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1D433" w14:textId="77777777" w:rsidR="00E60A75" w:rsidRPr="006F5A7D" w:rsidRDefault="00F141B2" w:rsidP="00B50823">
      <w:pPr>
        <w:pStyle w:val="a4"/>
        <w:rPr>
          <w:b/>
          <w:bCs/>
          <w:i/>
          <w:iCs/>
        </w:rPr>
      </w:pPr>
      <w:r w:rsidRPr="006F5A7D">
        <w:rPr>
          <w:b/>
          <w:bCs/>
          <w:i/>
          <w:iCs/>
          <w:noProof/>
          <w:lang w:val="ru-RU" w:eastAsia="ru-RU"/>
        </w:rPr>
        <w:drawing>
          <wp:anchor distT="0" distB="0" distL="114300" distR="114300" simplePos="0" relativeHeight="251657728" behindDoc="0" locked="0" layoutInCell="1" allowOverlap="1" wp14:anchorId="3E562697" wp14:editId="0A13531D">
            <wp:simplePos x="0" y="0"/>
            <wp:positionH relativeFrom="column">
              <wp:align>right</wp:align>
            </wp:positionH>
            <wp:positionV relativeFrom="paragraph">
              <wp:posOffset>0</wp:posOffset>
            </wp:positionV>
            <wp:extent cx="504825" cy="504825"/>
            <wp:effectExtent l="0" t="0" r="9525" b="9525"/>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27A90" w:rsidRPr="006F5A7D">
        <w:rPr>
          <w:b/>
          <w:bCs/>
          <w:i/>
          <w:iCs/>
          <w:noProof/>
          <w:lang w:eastAsia="ru-RU"/>
        </w:rPr>
        <w:t>Clustering</w:t>
      </w:r>
    </w:p>
    <w:p w14:paraId="71F6922C" w14:textId="77777777" w:rsidR="00223CBA" w:rsidRDefault="00223CBA" w:rsidP="00223CBA">
      <w:pPr>
        <w:rPr>
          <w:sz w:val="20"/>
          <w:szCs w:val="20"/>
        </w:rPr>
      </w:pPr>
      <w:r>
        <w:rPr>
          <w:sz w:val="20"/>
          <w:szCs w:val="20"/>
        </w:rPr>
        <w:t>SPSS macros by Kirill</w:t>
      </w:r>
      <w:r w:rsidRPr="00036649">
        <w:rPr>
          <w:sz w:val="20"/>
          <w:szCs w:val="20"/>
          <w:lang w:val="en-GB"/>
        </w:rPr>
        <w:t xml:space="preserve"> Orlov</w:t>
      </w:r>
    </w:p>
    <w:p w14:paraId="02F587ED" w14:textId="4DCDE077" w:rsidR="009C538A" w:rsidRDefault="009C538A" w:rsidP="009C538A">
      <w:pPr>
        <w:rPr>
          <w:sz w:val="20"/>
          <w:szCs w:val="20"/>
        </w:rPr>
      </w:pPr>
      <w:r>
        <w:rPr>
          <w:sz w:val="20"/>
          <w:szCs w:val="20"/>
        </w:rPr>
        <w:t>kior@</w:t>
      </w:r>
      <w:r w:rsidR="00507C5C" w:rsidRPr="00507C5C">
        <w:rPr>
          <w:sz w:val="20"/>
          <w:szCs w:val="20"/>
        </w:rPr>
        <w:t>akado</w:t>
      </w:r>
      <w:r w:rsidR="00EB2194">
        <w:rPr>
          <w:sz w:val="20"/>
          <w:szCs w:val="20"/>
        </w:rPr>
        <w:t>.ru</w:t>
      </w:r>
      <w:r>
        <w:rPr>
          <w:sz w:val="20"/>
          <w:szCs w:val="20"/>
        </w:rPr>
        <w:t xml:space="preserve">, </w:t>
      </w:r>
      <w:bookmarkStart w:id="0" w:name="_Hlk147316820"/>
      <w:r>
        <w:rPr>
          <w:sz w:val="20"/>
          <w:szCs w:val="20"/>
        </w:rPr>
        <w:t>ttnphns@gmail.com</w:t>
      </w:r>
      <w:bookmarkEnd w:id="0"/>
    </w:p>
    <w:p w14:paraId="4CCB95AF" w14:textId="6D8A93C6" w:rsidR="002B1B52" w:rsidRDefault="00000000" w:rsidP="00223CBA">
      <w:pPr>
        <w:pStyle w:val="a4"/>
      </w:pPr>
      <w:hyperlink r:id="rId9" w:history="1">
        <w:r w:rsidR="001F722C" w:rsidRPr="00D06E1B">
          <w:rPr>
            <w:rStyle w:val="a3"/>
          </w:rPr>
          <w:t>https://www.spsstools.net/en/KO-spssmacros</w:t>
        </w:r>
      </w:hyperlink>
    </w:p>
    <w:p w14:paraId="393A3217" w14:textId="77777777" w:rsidR="00223CBA" w:rsidRPr="001328D9" w:rsidRDefault="00223CBA" w:rsidP="00223CBA">
      <w:pPr>
        <w:pStyle w:val="a4"/>
      </w:pPr>
      <w:r>
        <w:t>All</w:t>
      </w:r>
      <w:r w:rsidRPr="001328D9">
        <w:t xml:space="preserve"> </w:t>
      </w:r>
      <w:r>
        <w:t>rights</w:t>
      </w:r>
      <w:r w:rsidRPr="001328D9">
        <w:t xml:space="preserve"> </w:t>
      </w:r>
      <w:r>
        <w:t>reserved</w:t>
      </w:r>
    </w:p>
    <w:p w14:paraId="08A07C31" w14:textId="77777777" w:rsidR="00E60A75" w:rsidRPr="001328D9" w:rsidRDefault="00E60A75" w:rsidP="00B50823">
      <w:pPr>
        <w:rPr>
          <w:sz w:val="20"/>
          <w:szCs w:val="20"/>
        </w:rPr>
      </w:pPr>
    </w:p>
    <w:p w14:paraId="0FC9237E" w14:textId="77777777" w:rsidR="00CF529B" w:rsidRDefault="00CF529B" w:rsidP="00CF529B">
      <w:pPr>
        <w:rPr>
          <w:sz w:val="20"/>
          <w:szCs w:val="20"/>
        </w:rPr>
      </w:pPr>
      <w:bookmarkStart w:id="1" w:name="_МАКРОС_!CALHARV:_КРИТЕРИЙ_CALINSKI–"/>
      <w:bookmarkEnd w:id="1"/>
      <w:r>
        <w:rPr>
          <w:i/>
          <w:sz w:val="20"/>
          <w:szCs w:val="20"/>
        </w:rPr>
        <w:t>Clustering</w:t>
      </w:r>
      <w:r w:rsidRPr="009816FA">
        <w:rPr>
          <w:sz w:val="20"/>
          <w:szCs w:val="20"/>
        </w:rPr>
        <w:t xml:space="preserve">. </w:t>
      </w:r>
      <w:r w:rsidRPr="00CF529B">
        <w:rPr>
          <w:sz w:val="20"/>
          <w:szCs w:val="20"/>
          <w:lang w:val="en"/>
        </w:rPr>
        <w:t>Macros</w:t>
      </w:r>
      <w:r w:rsidRPr="00CF529B">
        <w:rPr>
          <w:sz w:val="20"/>
          <w:szCs w:val="20"/>
        </w:rPr>
        <w:t xml:space="preserve"> </w:t>
      </w:r>
      <w:r w:rsidRPr="00CF529B">
        <w:rPr>
          <w:sz w:val="20"/>
          <w:szCs w:val="20"/>
          <w:lang w:val="en"/>
        </w:rPr>
        <w:t>for</w:t>
      </w:r>
      <w:r w:rsidRPr="00CF529B">
        <w:rPr>
          <w:sz w:val="20"/>
          <w:szCs w:val="20"/>
        </w:rPr>
        <w:t xml:space="preserve"> </w:t>
      </w:r>
      <w:r w:rsidRPr="00CF529B">
        <w:rPr>
          <w:sz w:val="20"/>
          <w:szCs w:val="20"/>
          <w:lang w:val="en"/>
        </w:rPr>
        <w:t>hierarchical</w:t>
      </w:r>
      <w:r w:rsidRPr="00CF529B">
        <w:rPr>
          <w:sz w:val="20"/>
          <w:szCs w:val="20"/>
        </w:rPr>
        <w:t xml:space="preserve"> </w:t>
      </w:r>
      <w:r w:rsidRPr="00CF529B">
        <w:rPr>
          <w:sz w:val="20"/>
          <w:szCs w:val="20"/>
          <w:lang w:val="en"/>
        </w:rPr>
        <w:t>cluster</w:t>
      </w:r>
      <w:r w:rsidRPr="00CF529B">
        <w:rPr>
          <w:sz w:val="20"/>
          <w:szCs w:val="20"/>
        </w:rPr>
        <w:t xml:space="preserve"> </w:t>
      </w:r>
      <w:r w:rsidRPr="00CF529B">
        <w:rPr>
          <w:sz w:val="20"/>
          <w:szCs w:val="20"/>
          <w:lang w:val="en"/>
        </w:rPr>
        <w:t>analysis</w:t>
      </w:r>
      <w:r w:rsidRPr="00CF529B">
        <w:rPr>
          <w:sz w:val="20"/>
          <w:szCs w:val="20"/>
        </w:rPr>
        <w:t xml:space="preserve"> (</w:t>
      </w:r>
      <w:r w:rsidRPr="00CF529B">
        <w:rPr>
          <w:sz w:val="20"/>
          <w:szCs w:val="20"/>
          <w:lang w:val="en"/>
        </w:rPr>
        <w:t>with</w:t>
      </w:r>
      <w:r w:rsidRPr="00CF529B">
        <w:rPr>
          <w:sz w:val="20"/>
          <w:szCs w:val="20"/>
        </w:rPr>
        <w:t xml:space="preserve"> </w:t>
      </w:r>
      <w:r w:rsidRPr="00CF529B">
        <w:rPr>
          <w:sz w:val="20"/>
          <w:szCs w:val="20"/>
          <w:lang w:val="en"/>
        </w:rPr>
        <w:t>option</w:t>
      </w:r>
      <w:r>
        <w:rPr>
          <w:sz w:val="20"/>
          <w:szCs w:val="20"/>
          <w:lang w:val="en"/>
        </w:rPr>
        <w:t>s</w:t>
      </w:r>
      <w:r w:rsidRPr="00CF529B">
        <w:rPr>
          <w:sz w:val="20"/>
          <w:szCs w:val="20"/>
        </w:rPr>
        <w:t xml:space="preserve"> </w:t>
      </w:r>
      <w:r w:rsidRPr="00CF529B">
        <w:rPr>
          <w:sz w:val="20"/>
          <w:szCs w:val="20"/>
          <w:lang w:val="en"/>
        </w:rPr>
        <w:t>of</w:t>
      </w:r>
      <w:r w:rsidRPr="00CF529B">
        <w:rPr>
          <w:sz w:val="20"/>
          <w:szCs w:val="20"/>
        </w:rPr>
        <w:t xml:space="preserve"> </w:t>
      </w:r>
      <w:r w:rsidRPr="00CF529B">
        <w:rPr>
          <w:sz w:val="20"/>
          <w:szCs w:val="20"/>
          <w:lang w:val="en"/>
        </w:rPr>
        <w:t>constraint</w:t>
      </w:r>
      <w:r w:rsidRPr="00CF529B">
        <w:rPr>
          <w:sz w:val="20"/>
          <w:szCs w:val="20"/>
        </w:rPr>
        <w:t xml:space="preserve"> </w:t>
      </w:r>
      <w:r w:rsidRPr="00CF529B">
        <w:rPr>
          <w:sz w:val="20"/>
          <w:szCs w:val="20"/>
          <w:lang w:val="en"/>
        </w:rPr>
        <w:t>for</w:t>
      </w:r>
      <w:r w:rsidRPr="00CF529B">
        <w:rPr>
          <w:sz w:val="20"/>
          <w:szCs w:val="20"/>
        </w:rPr>
        <w:t xml:space="preserve"> </w:t>
      </w:r>
      <w:r w:rsidRPr="00CF529B">
        <w:rPr>
          <w:sz w:val="20"/>
          <w:szCs w:val="20"/>
          <w:lang w:val="en"/>
        </w:rPr>
        <w:t>a</w:t>
      </w:r>
      <w:r w:rsidRPr="00CF529B">
        <w:rPr>
          <w:sz w:val="20"/>
          <w:szCs w:val="20"/>
        </w:rPr>
        <w:t xml:space="preserve"> </w:t>
      </w:r>
      <w:r w:rsidRPr="00CF529B">
        <w:rPr>
          <w:sz w:val="20"/>
          <w:szCs w:val="20"/>
          <w:lang w:val="en"/>
        </w:rPr>
        <w:t>preexistent</w:t>
      </w:r>
      <w:r w:rsidRPr="00CF529B">
        <w:rPr>
          <w:sz w:val="20"/>
          <w:szCs w:val="20"/>
        </w:rPr>
        <w:t xml:space="preserve"> </w:t>
      </w:r>
      <w:r w:rsidRPr="00CF529B">
        <w:rPr>
          <w:sz w:val="20"/>
          <w:szCs w:val="20"/>
          <w:lang w:val="en"/>
        </w:rPr>
        <w:t>structure</w:t>
      </w:r>
      <w:r w:rsidRPr="00CF529B">
        <w:rPr>
          <w:sz w:val="20"/>
          <w:szCs w:val="20"/>
        </w:rPr>
        <w:t xml:space="preserve">, precocious </w:t>
      </w:r>
      <w:r w:rsidR="009816FA">
        <w:rPr>
          <w:sz w:val="20"/>
          <w:szCs w:val="20"/>
        </w:rPr>
        <w:t xml:space="preserve">stop of </w:t>
      </w:r>
      <w:r>
        <w:rPr>
          <w:sz w:val="20"/>
          <w:szCs w:val="20"/>
        </w:rPr>
        <w:t>agglomeration</w:t>
      </w:r>
      <w:r w:rsidRPr="00CF529B">
        <w:rPr>
          <w:sz w:val="20"/>
          <w:szCs w:val="20"/>
        </w:rPr>
        <w:t xml:space="preserve">, </w:t>
      </w:r>
      <w:r>
        <w:rPr>
          <w:sz w:val="20"/>
          <w:szCs w:val="20"/>
        </w:rPr>
        <w:t>and</w:t>
      </w:r>
      <w:r w:rsidRPr="00CF529B">
        <w:rPr>
          <w:sz w:val="20"/>
          <w:szCs w:val="20"/>
        </w:rPr>
        <w:t xml:space="preserve"> </w:t>
      </w:r>
      <w:r>
        <w:rPr>
          <w:sz w:val="20"/>
          <w:szCs w:val="20"/>
        </w:rPr>
        <w:t>other</w:t>
      </w:r>
      <w:r w:rsidRPr="00CF529B">
        <w:rPr>
          <w:sz w:val="20"/>
          <w:szCs w:val="20"/>
        </w:rPr>
        <w:t xml:space="preserve">), </w:t>
      </w:r>
      <w:r>
        <w:rPr>
          <w:sz w:val="20"/>
          <w:szCs w:val="20"/>
        </w:rPr>
        <w:t xml:space="preserve">for computation of distances between already available groups/clusters and for assigning new </w:t>
      </w:r>
      <w:r w:rsidRPr="00681539">
        <w:rPr>
          <w:sz w:val="20"/>
          <w:szCs w:val="20"/>
        </w:rPr>
        <w:t>objects to them.</w:t>
      </w:r>
      <w:r w:rsidR="00A9160F" w:rsidRPr="00681539">
        <w:rPr>
          <w:sz w:val="20"/>
          <w:szCs w:val="20"/>
        </w:rPr>
        <w:t xml:space="preserve"> Macro for initializing cluster</w:t>
      </w:r>
      <w:r w:rsidR="00A9160F" w:rsidRPr="002D3109">
        <w:rPr>
          <w:sz w:val="20"/>
          <w:szCs w:val="20"/>
          <w:lang w:val="en-GB"/>
        </w:rPr>
        <w:t xml:space="preserve"> centres</w:t>
      </w:r>
      <w:r w:rsidR="00A9160F" w:rsidRPr="00681539">
        <w:rPr>
          <w:sz w:val="20"/>
          <w:szCs w:val="20"/>
        </w:rPr>
        <w:t xml:space="preserve"> in K-means method clustering.</w:t>
      </w:r>
    </w:p>
    <w:bookmarkStart w:id="2" w:name="_Hlk91565389"/>
    <w:p w14:paraId="0F96B04B" w14:textId="77777777" w:rsidR="007E351C" w:rsidRPr="007E351C" w:rsidRDefault="007E351C" w:rsidP="007E351C">
      <w:pPr>
        <w:rPr>
          <w:sz w:val="20"/>
          <w:szCs w:val="20"/>
        </w:rPr>
      </w:pPr>
      <w:r w:rsidRPr="007E351C">
        <w:rPr>
          <w:noProof/>
          <w:sz w:val="20"/>
          <w:szCs w:val="20"/>
          <w:lang w:val="ru-RU" w:eastAsia="ru-RU"/>
        </w:rPr>
        <mc:AlternateContent>
          <mc:Choice Requires="wps">
            <w:drawing>
              <wp:anchor distT="0" distB="0" distL="114300" distR="114300" simplePos="0" relativeHeight="251659776" behindDoc="0" locked="0" layoutInCell="1" allowOverlap="1" wp14:anchorId="2C93AA64" wp14:editId="37FC93AC">
                <wp:simplePos x="0" y="0"/>
                <wp:positionH relativeFrom="column">
                  <wp:posOffset>-100965</wp:posOffset>
                </wp:positionH>
                <wp:positionV relativeFrom="paragraph">
                  <wp:posOffset>128534</wp:posOffset>
                </wp:positionV>
                <wp:extent cx="6642340" cy="1069675"/>
                <wp:effectExtent l="0" t="0" r="25400" b="16510"/>
                <wp:wrapNone/>
                <wp:docPr id="3" name="Прямоугольник 3"/>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AA64E4" id="Прямоугольник 3"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22F5DD34" w14:textId="77777777" w:rsidR="007E351C" w:rsidRPr="007E351C" w:rsidRDefault="007E351C" w:rsidP="007E351C">
      <w:pPr>
        <w:rPr>
          <w:i/>
          <w:sz w:val="20"/>
        </w:rPr>
      </w:pPr>
      <w:r w:rsidRPr="007E351C">
        <w:rPr>
          <w:i/>
          <w:sz w:val="20"/>
        </w:rPr>
        <w:t>Read “</w:t>
      </w:r>
      <w:hyperlink r:id="rId10" w:history="1">
        <w:r w:rsidRPr="007E351C">
          <w:rPr>
            <w:i/>
            <w:color w:val="0000FF"/>
            <w:sz w:val="20"/>
            <w:u w:val="single"/>
          </w:rPr>
          <w:t>About SPSS macros</w:t>
        </w:r>
      </w:hyperlink>
      <w:r w:rsidRPr="007E351C">
        <w:rPr>
          <w:i/>
          <w:sz w:val="20"/>
        </w:rPr>
        <w:t>” what are they and how to run them.</w:t>
      </w:r>
    </w:p>
    <w:p w14:paraId="4D33D0F5" w14:textId="77777777" w:rsidR="007E351C" w:rsidRPr="007E351C" w:rsidRDefault="007E351C" w:rsidP="007E351C">
      <w:pPr>
        <w:rPr>
          <w:iCs/>
          <w:sz w:val="20"/>
        </w:rPr>
      </w:pPr>
    </w:p>
    <w:p w14:paraId="66036DAE" w14:textId="5A65504B" w:rsidR="007E351C" w:rsidRPr="007E351C" w:rsidRDefault="007E351C" w:rsidP="007E351C">
      <w:pPr>
        <w:rPr>
          <w:iCs/>
          <w:sz w:val="20"/>
        </w:rPr>
      </w:pPr>
      <w:r w:rsidRPr="007E351C">
        <w:rPr>
          <w:i/>
          <w:sz w:val="20"/>
        </w:rPr>
        <w:t>The “Protected directory” error.</w:t>
      </w:r>
      <w:r w:rsidRPr="007E351C">
        <w:rPr>
          <w:iCs/>
          <w:sz w:val="20"/>
        </w:rPr>
        <w:t xml:space="preserve"> Some of the macros described in the current document write temporary files to hard disc. If you don't have full Administrator rights of your computer, it may cause error saying, among things: </w:t>
      </w:r>
      <w:r w:rsidRPr="007E351C">
        <w:rPr>
          <w:i/>
          <w:sz w:val="20"/>
        </w:rPr>
        <w:t>“SPSS Statistics cannot access a file... specifies a protected directory...”</w:t>
      </w:r>
      <w:r w:rsidRPr="007E351C">
        <w:rPr>
          <w:iCs/>
          <w:sz w:val="20"/>
        </w:rPr>
        <w:t xml:space="preserve">, meaning that the default directory the macro wants to use is protected on your PC. To solve the problem, in Syntax window issue </w:t>
      </w:r>
      <w:r w:rsidRPr="007E351C">
        <w:rPr>
          <w:iCs/>
          <w:sz w:val="20"/>
          <w:szCs w:val="20"/>
        </w:rPr>
        <w:t xml:space="preserve">command: </w:t>
      </w:r>
      <w:r w:rsidRPr="007E351C">
        <w:rPr>
          <w:rFonts w:ascii="Courier New" w:hAnsi="Courier New" w:cs="Courier New"/>
          <w:iCs/>
          <w:sz w:val="20"/>
          <w:szCs w:val="20"/>
        </w:rPr>
        <w:t>CD 'myfolder'</w:t>
      </w:r>
      <w:r w:rsidRPr="007E351C">
        <w:rPr>
          <w:iCs/>
          <w:sz w:val="20"/>
          <w:szCs w:val="20"/>
        </w:rPr>
        <w:t>., where</w:t>
      </w:r>
      <w:r w:rsidRPr="007E351C">
        <w:rPr>
          <w:iCs/>
          <w:sz w:val="20"/>
        </w:rPr>
        <w:t xml:space="preserve"> 'myfolder' is the path/name of some folder where you are allowed to save files to.</w:t>
      </w:r>
    </w:p>
    <w:bookmarkEnd w:id="2"/>
    <w:p w14:paraId="5C663909" w14:textId="77777777" w:rsidR="00974A4A" w:rsidRPr="00CF529B" w:rsidRDefault="00974A4A" w:rsidP="00B50823">
      <w:pPr>
        <w:rPr>
          <w:sz w:val="20"/>
          <w:szCs w:val="20"/>
        </w:rPr>
      </w:pPr>
    </w:p>
    <w:p w14:paraId="58A701CF" w14:textId="5765A602" w:rsidR="003D6420" w:rsidRDefault="00000000" w:rsidP="00E912D5">
      <w:pPr>
        <w:numPr>
          <w:ilvl w:val="0"/>
          <w:numId w:val="1"/>
        </w:numPr>
        <w:rPr>
          <w:sz w:val="20"/>
          <w:szCs w:val="20"/>
        </w:rPr>
      </w:pPr>
      <w:hyperlink w:anchor="_МАКРОС_!HDIMPUT:_КОЛОДНАЯ_(HOT-DECK" w:history="1">
        <w:r w:rsidR="00565766">
          <w:rPr>
            <w:rStyle w:val="a3"/>
            <w:sz w:val="20"/>
            <w:szCs w:val="20"/>
          </w:rPr>
          <w:t>!KO_</w:t>
        </w:r>
        <w:r w:rsidR="00E27A90" w:rsidRPr="0002372E">
          <w:rPr>
            <w:rStyle w:val="a3"/>
            <w:sz w:val="20"/>
            <w:szCs w:val="20"/>
          </w:rPr>
          <w:t>HIECLU</w:t>
        </w:r>
      </w:hyperlink>
      <w:r w:rsidR="00E27A90" w:rsidRPr="005751F9">
        <w:rPr>
          <w:sz w:val="20"/>
          <w:szCs w:val="20"/>
        </w:rPr>
        <w:t xml:space="preserve"> </w:t>
      </w:r>
      <w:r w:rsidR="00036649">
        <w:rPr>
          <w:sz w:val="20"/>
          <w:szCs w:val="20"/>
        </w:rPr>
        <w:t>performs</w:t>
      </w:r>
      <w:r w:rsidR="005751F9">
        <w:rPr>
          <w:sz w:val="20"/>
          <w:szCs w:val="20"/>
        </w:rPr>
        <w:t xml:space="preserve"> </w:t>
      </w:r>
      <w:r w:rsidR="00A04AC0">
        <w:rPr>
          <w:sz w:val="20"/>
          <w:szCs w:val="20"/>
        </w:rPr>
        <w:t xml:space="preserve">agglomerative </w:t>
      </w:r>
      <w:r w:rsidR="005751F9">
        <w:rPr>
          <w:sz w:val="20"/>
          <w:szCs w:val="20"/>
        </w:rPr>
        <w:t>hierarchical cluster analysis</w:t>
      </w:r>
      <w:r w:rsidR="005751F9" w:rsidRPr="00F5182C">
        <w:rPr>
          <w:sz w:val="20"/>
          <w:szCs w:val="20"/>
        </w:rPr>
        <w:t xml:space="preserve"> (</w:t>
      </w:r>
      <w:r w:rsidR="005751F9">
        <w:rPr>
          <w:sz w:val="20"/>
          <w:szCs w:val="20"/>
        </w:rPr>
        <w:t>11</w:t>
      </w:r>
      <w:r w:rsidR="005751F9" w:rsidRPr="00F5182C">
        <w:rPr>
          <w:sz w:val="20"/>
          <w:szCs w:val="20"/>
        </w:rPr>
        <w:t xml:space="preserve"> </w:t>
      </w:r>
      <w:r w:rsidR="00A04AC0">
        <w:rPr>
          <w:sz w:val="20"/>
          <w:szCs w:val="20"/>
        </w:rPr>
        <w:t>linkage</w:t>
      </w:r>
      <w:r w:rsidR="005751F9">
        <w:rPr>
          <w:sz w:val="20"/>
          <w:szCs w:val="20"/>
        </w:rPr>
        <w:t xml:space="preserve"> methods to choose</w:t>
      </w:r>
      <w:r w:rsidR="005751F9" w:rsidRPr="00F5182C">
        <w:rPr>
          <w:sz w:val="20"/>
          <w:szCs w:val="20"/>
        </w:rPr>
        <w:t xml:space="preserve">). </w:t>
      </w:r>
      <w:r w:rsidR="001A6AA9">
        <w:rPr>
          <w:sz w:val="20"/>
          <w:szCs w:val="20"/>
        </w:rPr>
        <w:t>Matrix of proximities (distances or similarities) between objects or their groups is required as input</w:t>
      </w:r>
      <w:r w:rsidR="00E27A90" w:rsidRPr="001A6AA9">
        <w:rPr>
          <w:sz w:val="20"/>
          <w:szCs w:val="20"/>
        </w:rPr>
        <w:t xml:space="preserve">. </w:t>
      </w:r>
      <w:r w:rsidR="001A6AA9">
        <w:rPr>
          <w:sz w:val="20"/>
          <w:szCs w:val="20"/>
        </w:rPr>
        <w:t>The</w:t>
      </w:r>
      <w:r w:rsidR="001A6AA9" w:rsidRPr="001A6AA9">
        <w:rPr>
          <w:sz w:val="20"/>
          <w:szCs w:val="20"/>
        </w:rPr>
        <w:t xml:space="preserve"> </w:t>
      </w:r>
      <w:r w:rsidR="001A6AA9">
        <w:rPr>
          <w:sz w:val="20"/>
          <w:szCs w:val="20"/>
        </w:rPr>
        <w:t>procedure</w:t>
      </w:r>
      <w:r w:rsidR="001A6AA9" w:rsidRPr="001A6AA9">
        <w:rPr>
          <w:sz w:val="20"/>
          <w:szCs w:val="20"/>
        </w:rPr>
        <w:t xml:space="preserve"> </w:t>
      </w:r>
      <w:r w:rsidR="001A6AA9">
        <w:rPr>
          <w:sz w:val="20"/>
          <w:szCs w:val="20"/>
        </w:rPr>
        <w:t>offers</w:t>
      </w:r>
      <w:r w:rsidR="001A6AA9" w:rsidRPr="001A6AA9">
        <w:rPr>
          <w:sz w:val="20"/>
          <w:szCs w:val="20"/>
        </w:rPr>
        <w:t xml:space="preserve"> </w:t>
      </w:r>
      <w:r w:rsidR="001A6AA9">
        <w:rPr>
          <w:sz w:val="20"/>
          <w:szCs w:val="20"/>
        </w:rPr>
        <w:t>several</w:t>
      </w:r>
      <w:r w:rsidR="001A6AA9" w:rsidRPr="001A6AA9">
        <w:rPr>
          <w:sz w:val="20"/>
          <w:szCs w:val="20"/>
        </w:rPr>
        <w:t xml:space="preserve"> </w:t>
      </w:r>
      <w:r w:rsidR="001A6AA9">
        <w:rPr>
          <w:sz w:val="20"/>
          <w:szCs w:val="20"/>
        </w:rPr>
        <w:t>options</w:t>
      </w:r>
      <w:r w:rsidR="00A61EDE" w:rsidRPr="001A6AA9">
        <w:rPr>
          <w:sz w:val="20"/>
          <w:szCs w:val="20"/>
        </w:rPr>
        <w:t xml:space="preserve">: </w:t>
      </w:r>
      <w:r w:rsidR="001A6AA9">
        <w:rPr>
          <w:sz w:val="20"/>
          <w:szCs w:val="20"/>
        </w:rPr>
        <w:t>there is a possibility to make the algorithm first assemble clusters specified by the user, prior than merge them</w:t>
      </w:r>
      <w:r w:rsidR="002E11C7" w:rsidRPr="001A6AA9">
        <w:rPr>
          <w:sz w:val="20"/>
          <w:szCs w:val="20"/>
        </w:rPr>
        <w:t xml:space="preserve">, </w:t>
      </w:r>
      <w:r w:rsidR="001A6AA9">
        <w:rPr>
          <w:sz w:val="20"/>
          <w:szCs w:val="20"/>
        </w:rPr>
        <w:t>and also a possibility to interrupt the agglomeration at any ste</w:t>
      </w:r>
      <w:r w:rsidR="00793B08">
        <w:rPr>
          <w:sz w:val="20"/>
          <w:szCs w:val="20"/>
        </w:rPr>
        <w:t>p and to save the remaining pro</w:t>
      </w:r>
      <w:r w:rsidR="001A6AA9">
        <w:rPr>
          <w:sz w:val="20"/>
          <w:szCs w:val="20"/>
        </w:rPr>
        <w:t>ximity matrix.</w:t>
      </w:r>
    </w:p>
    <w:p w14:paraId="19FD3F7D" w14:textId="348F6516" w:rsidR="00A04AC0" w:rsidRPr="00ED191F" w:rsidRDefault="00000000" w:rsidP="00A04AC0">
      <w:pPr>
        <w:numPr>
          <w:ilvl w:val="0"/>
          <w:numId w:val="1"/>
        </w:numPr>
        <w:rPr>
          <w:sz w:val="20"/>
          <w:szCs w:val="20"/>
        </w:rPr>
      </w:pPr>
      <w:hyperlink w:anchor="_MACRO_!KO_HIECLUEX:_HIERARCHICAL" w:history="1">
        <w:r w:rsidR="00565766">
          <w:rPr>
            <w:rStyle w:val="a3"/>
            <w:sz w:val="20"/>
            <w:szCs w:val="20"/>
          </w:rPr>
          <w:t>!KO_</w:t>
        </w:r>
        <w:r w:rsidR="00A04AC0" w:rsidRPr="000825B3">
          <w:rPr>
            <w:rStyle w:val="a3"/>
            <w:sz w:val="20"/>
            <w:szCs w:val="20"/>
          </w:rPr>
          <w:t>HIECLUEX</w:t>
        </w:r>
      </w:hyperlink>
      <w:r w:rsidR="00A04AC0" w:rsidRPr="00ED191F">
        <w:rPr>
          <w:sz w:val="20"/>
          <w:szCs w:val="20"/>
        </w:rPr>
        <w:t xml:space="preserve"> </w:t>
      </w:r>
      <w:r w:rsidR="00ED191F">
        <w:rPr>
          <w:sz w:val="20"/>
          <w:szCs w:val="20"/>
        </w:rPr>
        <w:t>performs agglomerative hierarchical cluster analysis</w:t>
      </w:r>
      <w:r w:rsidR="00ED191F" w:rsidRPr="00F5182C">
        <w:rPr>
          <w:sz w:val="20"/>
          <w:szCs w:val="20"/>
        </w:rPr>
        <w:t xml:space="preserve"> </w:t>
      </w:r>
      <w:r w:rsidR="00ED191F">
        <w:rPr>
          <w:sz w:val="20"/>
          <w:szCs w:val="20"/>
        </w:rPr>
        <w:t>with three exotic linkage methods</w:t>
      </w:r>
      <w:r w:rsidR="00A04AC0" w:rsidRPr="00ED191F">
        <w:rPr>
          <w:sz w:val="20"/>
          <w:szCs w:val="20"/>
        </w:rPr>
        <w:t xml:space="preserve">: </w:t>
      </w:r>
      <w:r w:rsidR="00ED191F">
        <w:rPr>
          <w:sz w:val="20"/>
          <w:szCs w:val="20"/>
        </w:rPr>
        <w:t>Hausdorff distance</w:t>
      </w:r>
      <w:r w:rsidR="000825B3">
        <w:rPr>
          <w:sz w:val="20"/>
          <w:szCs w:val="20"/>
        </w:rPr>
        <w:t>, Modified Hausdorff distance</w:t>
      </w:r>
      <w:r w:rsidR="00A04AC0" w:rsidRPr="00ED191F">
        <w:rPr>
          <w:sz w:val="20"/>
          <w:szCs w:val="20"/>
        </w:rPr>
        <w:t xml:space="preserve">, </w:t>
      </w:r>
      <w:r w:rsidR="000825B3">
        <w:rPr>
          <w:sz w:val="20"/>
          <w:szCs w:val="20"/>
        </w:rPr>
        <w:t>and Point-centroid cross-distance</w:t>
      </w:r>
      <w:r w:rsidR="00A04AC0" w:rsidRPr="00ED191F">
        <w:rPr>
          <w:sz w:val="20"/>
          <w:szCs w:val="20"/>
        </w:rPr>
        <w:t>.</w:t>
      </w:r>
    </w:p>
    <w:p w14:paraId="2379575C" w14:textId="384FA50D" w:rsidR="00347662" w:rsidRDefault="00000000" w:rsidP="00347662">
      <w:pPr>
        <w:numPr>
          <w:ilvl w:val="0"/>
          <w:numId w:val="1"/>
        </w:numPr>
        <w:rPr>
          <w:sz w:val="20"/>
          <w:szCs w:val="20"/>
        </w:rPr>
      </w:pPr>
      <w:hyperlink w:anchor="_МАКРОС_!ASSCLU:_СБОРКА" w:history="1">
        <w:r w:rsidR="00565766">
          <w:rPr>
            <w:rStyle w:val="a3"/>
            <w:sz w:val="20"/>
            <w:szCs w:val="20"/>
          </w:rPr>
          <w:t>!KO_</w:t>
        </w:r>
        <w:r w:rsidR="00347662" w:rsidRPr="0002372E">
          <w:rPr>
            <w:rStyle w:val="a3"/>
            <w:sz w:val="20"/>
            <w:szCs w:val="20"/>
          </w:rPr>
          <w:t>ASSCLU</w:t>
        </w:r>
      </w:hyperlink>
      <w:r w:rsidR="00347662" w:rsidRPr="00347662">
        <w:rPr>
          <w:sz w:val="20"/>
          <w:szCs w:val="20"/>
        </w:rPr>
        <w:t xml:space="preserve"> </w:t>
      </w:r>
      <w:r w:rsidR="00347662">
        <w:rPr>
          <w:sz w:val="20"/>
          <w:szCs w:val="20"/>
        </w:rPr>
        <w:t>assembles</w:t>
      </w:r>
      <w:r w:rsidR="00347662" w:rsidRPr="00347662">
        <w:rPr>
          <w:sz w:val="20"/>
          <w:szCs w:val="20"/>
        </w:rPr>
        <w:t xml:space="preserve"> </w:t>
      </w:r>
      <w:r w:rsidR="00347662">
        <w:rPr>
          <w:sz w:val="20"/>
          <w:szCs w:val="20"/>
        </w:rPr>
        <w:t>the</w:t>
      </w:r>
      <w:r w:rsidR="00347662" w:rsidRPr="00347662">
        <w:rPr>
          <w:sz w:val="20"/>
          <w:szCs w:val="20"/>
        </w:rPr>
        <w:t xml:space="preserve"> </w:t>
      </w:r>
      <w:r w:rsidR="00347662">
        <w:rPr>
          <w:sz w:val="20"/>
          <w:szCs w:val="20"/>
        </w:rPr>
        <w:t>user</w:t>
      </w:r>
      <w:r w:rsidR="00347662" w:rsidRPr="00347662">
        <w:rPr>
          <w:sz w:val="20"/>
          <w:szCs w:val="20"/>
        </w:rPr>
        <w:t>-</w:t>
      </w:r>
      <w:r w:rsidR="00347662">
        <w:rPr>
          <w:sz w:val="20"/>
          <w:szCs w:val="20"/>
        </w:rPr>
        <w:t>given</w:t>
      </w:r>
      <w:r w:rsidR="00347662" w:rsidRPr="00347662">
        <w:rPr>
          <w:sz w:val="20"/>
          <w:szCs w:val="20"/>
        </w:rPr>
        <w:t xml:space="preserve"> </w:t>
      </w:r>
      <w:r w:rsidR="00347662">
        <w:rPr>
          <w:sz w:val="20"/>
          <w:szCs w:val="20"/>
        </w:rPr>
        <w:t>clusters</w:t>
      </w:r>
      <w:r w:rsidR="00347662" w:rsidRPr="00347662">
        <w:rPr>
          <w:sz w:val="20"/>
          <w:szCs w:val="20"/>
        </w:rPr>
        <w:t xml:space="preserve"> </w:t>
      </w:r>
      <w:r w:rsidR="00347662">
        <w:rPr>
          <w:sz w:val="20"/>
          <w:szCs w:val="20"/>
        </w:rPr>
        <w:t xml:space="preserve">and </w:t>
      </w:r>
      <w:r w:rsidR="002F109E">
        <w:rPr>
          <w:sz w:val="20"/>
          <w:szCs w:val="20"/>
        </w:rPr>
        <w:t xml:space="preserve">computes distances between them, it </w:t>
      </w:r>
      <w:r w:rsidR="00347662">
        <w:rPr>
          <w:sz w:val="20"/>
          <w:szCs w:val="20"/>
        </w:rPr>
        <w:t xml:space="preserve">also </w:t>
      </w:r>
      <w:r w:rsidR="00036649">
        <w:rPr>
          <w:sz w:val="20"/>
          <w:szCs w:val="20"/>
        </w:rPr>
        <w:t>assigns</w:t>
      </w:r>
      <w:r w:rsidR="00347662">
        <w:rPr>
          <w:sz w:val="20"/>
          <w:szCs w:val="20"/>
        </w:rPr>
        <w:t xml:space="preserve"> new objects to these existent clusters</w:t>
      </w:r>
      <w:r w:rsidR="00347662" w:rsidRPr="00347662">
        <w:rPr>
          <w:sz w:val="20"/>
          <w:szCs w:val="20"/>
        </w:rPr>
        <w:t xml:space="preserve">. </w:t>
      </w:r>
      <w:r w:rsidR="00347662">
        <w:rPr>
          <w:sz w:val="20"/>
          <w:szCs w:val="20"/>
        </w:rPr>
        <w:t>As the input there is required a matrix of distances or similarities between objects, an existing cluster structure (some grouping), and new objects, if any</w:t>
      </w:r>
      <w:r w:rsidR="00347662" w:rsidRPr="00347662">
        <w:rPr>
          <w:sz w:val="20"/>
          <w:szCs w:val="20"/>
        </w:rPr>
        <w:t>.</w:t>
      </w:r>
    </w:p>
    <w:p w14:paraId="452AF200" w14:textId="6D85D46B" w:rsidR="002F109E" w:rsidRPr="002F109E" w:rsidRDefault="00000000" w:rsidP="002F109E">
      <w:pPr>
        <w:numPr>
          <w:ilvl w:val="0"/>
          <w:numId w:val="1"/>
        </w:numPr>
        <w:rPr>
          <w:sz w:val="20"/>
          <w:szCs w:val="20"/>
        </w:rPr>
      </w:pPr>
      <w:hyperlink w:anchor="_MACRO_!KO_POINTCLUD:_DISTANCES" w:history="1">
        <w:r w:rsidR="002F109E" w:rsidRPr="002F109E">
          <w:rPr>
            <w:rStyle w:val="a3"/>
            <w:sz w:val="20"/>
            <w:szCs w:val="20"/>
          </w:rPr>
          <w:t>!</w:t>
        </w:r>
        <w:r w:rsidR="002F109E" w:rsidRPr="001A7955">
          <w:rPr>
            <w:rStyle w:val="a3"/>
            <w:sz w:val="20"/>
            <w:szCs w:val="20"/>
          </w:rPr>
          <w:t>KO</w:t>
        </w:r>
        <w:r w:rsidR="002F109E" w:rsidRPr="002F109E">
          <w:rPr>
            <w:rStyle w:val="a3"/>
            <w:sz w:val="20"/>
            <w:szCs w:val="20"/>
          </w:rPr>
          <w:t>_</w:t>
        </w:r>
        <w:r w:rsidR="002F109E" w:rsidRPr="001A7955">
          <w:rPr>
            <w:rStyle w:val="a3"/>
            <w:sz w:val="20"/>
            <w:szCs w:val="20"/>
          </w:rPr>
          <w:t>POINTCLUD</w:t>
        </w:r>
      </w:hyperlink>
      <w:r w:rsidR="002F109E" w:rsidRPr="002F109E">
        <w:rPr>
          <w:sz w:val="20"/>
          <w:szCs w:val="20"/>
        </w:rPr>
        <w:t xml:space="preserve"> </w:t>
      </w:r>
      <w:r w:rsidR="002F109E">
        <w:rPr>
          <w:sz w:val="20"/>
          <w:szCs w:val="20"/>
        </w:rPr>
        <w:t>computes distances between objects and clusters</w:t>
      </w:r>
      <w:r w:rsidR="002F109E" w:rsidRPr="002F109E">
        <w:rPr>
          <w:sz w:val="20"/>
          <w:szCs w:val="20"/>
        </w:rPr>
        <w:t xml:space="preserve"> (</w:t>
      </w:r>
      <w:r w:rsidR="002F109E">
        <w:rPr>
          <w:sz w:val="20"/>
          <w:szCs w:val="20"/>
        </w:rPr>
        <w:t>groups</w:t>
      </w:r>
      <w:r w:rsidR="002F109E" w:rsidRPr="002F109E">
        <w:rPr>
          <w:sz w:val="20"/>
          <w:szCs w:val="20"/>
        </w:rPr>
        <w:t xml:space="preserve">). </w:t>
      </w:r>
      <w:r w:rsidR="002F109E">
        <w:rPr>
          <w:sz w:val="20"/>
          <w:szCs w:val="20"/>
        </w:rPr>
        <w:t>As the input there is required a matrix of distances or similarities between objects and an existing cluster structure (some grouping).</w:t>
      </w:r>
    </w:p>
    <w:p w14:paraId="011919B3" w14:textId="09243BC5" w:rsidR="005C7ABB" w:rsidRPr="00A9160F" w:rsidRDefault="00000000" w:rsidP="00E912D5">
      <w:pPr>
        <w:numPr>
          <w:ilvl w:val="0"/>
          <w:numId w:val="1"/>
        </w:numPr>
        <w:rPr>
          <w:sz w:val="20"/>
          <w:szCs w:val="20"/>
        </w:rPr>
      </w:pPr>
      <w:hyperlink w:anchor="_MACRO_!KO_DENDRO:_DENDROGRAM" w:history="1">
        <w:r w:rsidR="00565766">
          <w:rPr>
            <w:rStyle w:val="a3"/>
            <w:sz w:val="20"/>
            <w:szCs w:val="20"/>
          </w:rPr>
          <w:t>!KO_</w:t>
        </w:r>
        <w:r w:rsidR="005C7ABB" w:rsidRPr="0002372E">
          <w:rPr>
            <w:rStyle w:val="a3"/>
            <w:sz w:val="20"/>
            <w:szCs w:val="20"/>
          </w:rPr>
          <w:t>DENDRO</w:t>
        </w:r>
      </w:hyperlink>
      <w:r w:rsidR="005C7ABB" w:rsidRPr="00556FB6">
        <w:rPr>
          <w:sz w:val="20"/>
          <w:szCs w:val="20"/>
        </w:rPr>
        <w:t xml:space="preserve"> </w:t>
      </w:r>
      <w:r w:rsidR="00556FB6">
        <w:rPr>
          <w:sz w:val="20"/>
          <w:szCs w:val="20"/>
        </w:rPr>
        <w:t>builds</w:t>
      </w:r>
      <w:r w:rsidR="00556FB6" w:rsidRPr="00556FB6">
        <w:rPr>
          <w:sz w:val="20"/>
          <w:szCs w:val="20"/>
        </w:rPr>
        <w:t xml:space="preserve"> </w:t>
      </w:r>
      <w:r w:rsidR="00556FB6">
        <w:rPr>
          <w:sz w:val="20"/>
          <w:szCs w:val="20"/>
        </w:rPr>
        <w:t>dendrogram</w:t>
      </w:r>
      <w:r w:rsidR="00556FB6" w:rsidRPr="00556FB6">
        <w:rPr>
          <w:sz w:val="20"/>
          <w:szCs w:val="20"/>
        </w:rPr>
        <w:t xml:space="preserve"> </w:t>
      </w:r>
      <w:r w:rsidR="00556FB6">
        <w:rPr>
          <w:sz w:val="20"/>
          <w:szCs w:val="20"/>
        </w:rPr>
        <w:t>according to an agglomerati</w:t>
      </w:r>
      <w:r w:rsidR="00B31EE7">
        <w:rPr>
          <w:sz w:val="20"/>
          <w:szCs w:val="20"/>
        </w:rPr>
        <w:t>on</w:t>
      </w:r>
      <w:r w:rsidR="00556FB6">
        <w:rPr>
          <w:sz w:val="20"/>
          <w:szCs w:val="20"/>
        </w:rPr>
        <w:t xml:space="preserve"> schedule of clustering</w:t>
      </w:r>
      <w:r w:rsidR="000449D7" w:rsidRPr="00556FB6">
        <w:rPr>
          <w:sz w:val="20"/>
          <w:szCs w:val="20"/>
        </w:rPr>
        <w:t>.</w:t>
      </w:r>
    </w:p>
    <w:p w14:paraId="3AFBA120" w14:textId="51550054" w:rsidR="00A9160F" w:rsidRPr="00A9160F" w:rsidRDefault="00000000" w:rsidP="00A9160F">
      <w:pPr>
        <w:numPr>
          <w:ilvl w:val="0"/>
          <w:numId w:val="1"/>
        </w:numPr>
        <w:rPr>
          <w:sz w:val="20"/>
          <w:szCs w:val="20"/>
        </w:rPr>
      </w:pPr>
      <w:hyperlink w:anchor="_MACRO_!KO_KMINI:_INITIAL" w:history="1">
        <w:r w:rsidR="00565766">
          <w:rPr>
            <w:rStyle w:val="a3"/>
            <w:sz w:val="20"/>
            <w:szCs w:val="20"/>
          </w:rPr>
          <w:t>!KO_</w:t>
        </w:r>
        <w:r w:rsidR="00A9160F" w:rsidRPr="00007964">
          <w:rPr>
            <w:rStyle w:val="a3"/>
            <w:sz w:val="20"/>
            <w:szCs w:val="20"/>
          </w:rPr>
          <w:t>KMINI</w:t>
        </w:r>
      </w:hyperlink>
      <w:r w:rsidR="00A9160F" w:rsidRPr="00A9160F">
        <w:rPr>
          <w:sz w:val="20"/>
          <w:szCs w:val="20"/>
        </w:rPr>
        <w:t xml:space="preserve"> </w:t>
      </w:r>
      <w:r w:rsidR="00A9160F">
        <w:rPr>
          <w:sz w:val="20"/>
          <w:szCs w:val="20"/>
        </w:rPr>
        <w:t>creates or selects initial centres for k</w:t>
      </w:r>
      <w:r w:rsidR="00A9160F" w:rsidRPr="00A9160F">
        <w:rPr>
          <w:sz w:val="20"/>
          <w:szCs w:val="20"/>
        </w:rPr>
        <w:t>-</w:t>
      </w:r>
      <w:r w:rsidR="00A9160F">
        <w:rPr>
          <w:sz w:val="20"/>
          <w:szCs w:val="20"/>
        </w:rPr>
        <w:t>means cluster analysis</w:t>
      </w:r>
      <w:r w:rsidR="00A9160F" w:rsidRPr="00A9160F">
        <w:rPr>
          <w:sz w:val="20"/>
          <w:szCs w:val="20"/>
        </w:rPr>
        <w:t xml:space="preserve">; </w:t>
      </w:r>
      <w:r w:rsidR="00A9160F">
        <w:rPr>
          <w:sz w:val="20"/>
          <w:szCs w:val="20"/>
        </w:rPr>
        <w:t>there is several methods to choose</w:t>
      </w:r>
      <w:r w:rsidR="00A9160F" w:rsidRPr="00A9160F">
        <w:rPr>
          <w:sz w:val="20"/>
          <w:szCs w:val="20"/>
        </w:rPr>
        <w:t>.</w:t>
      </w:r>
    </w:p>
    <w:p w14:paraId="62610BD6" w14:textId="77777777" w:rsidR="009A119D" w:rsidRPr="00A9160F" w:rsidRDefault="009A119D" w:rsidP="00B50823">
      <w:pPr>
        <w:rPr>
          <w:sz w:val="20"/>
          <w:szCs w:val="20"/>
        </w:rPr>
      </w:pPr>
    </w:p>
    <w:p w14:paraId="400FF36C" w14:textId="77777777" w:rsidR="00974A4A" w:rsidRPr="00A9160F" w:rsidRDefault="00974A4A" w:rsidP="00B50823">
      <w:pPr>
        <w:rPr>
          <w:sz w:val="20"/>
          <w:szCs w:val="20"/>
        </w:rPr>
      </w:pPr>
    </w:p>
    <w:p w14:paraId="3EFA588A" w14:textId="1E8DC11B" w:rsidR="00E60A75" w:rsidRPr="00556FB6" w:rsidRDefault="00556FB6" w:rsidP="00B50823">
      <w:pPr>
        <w:pStyle w:val="1"/>
        <w:rPr>
          <w:lang w:val="en-US"/>
        </w:rPr>
      </w:pPr>
      <w:bookmarkStart w:id="3" w:name="_МАКРОС_!HDIMPUT:_КОЛОДНАЯ_(HOT-DECK"/>
      <w:bookmarkStart w:id="4" w:name="_МАКРОС_!HIECLU:_ИЕРАРХИЧЕСКИЙ"/>
      <w:bookmarkStart w:id="5" w:name="_MACRO_!HIECLU:_HIERARCHICAL"/>
      <w:bookmarkStart w:id="6" w:name="_MACRO_!KO_HIECLU:_HIERARCHICAL"/>
      <w:bookmarkEnd w:id="3"/>
      <w:bookmarkEnd w:id="4"/>
      <w:bookmarkEnd w:id="5"/>
      <w:bookmarkEnd w:id="6"/>
      <w:r>
        <w:rPr>
          <w:lang w:val="en-US"/>
        </w:rPr>
        <w:t>MACRO</w:t>
      </w:r>
      <w:r w:rsidR="00E60A75" w:rsidRPr="00A158CA">
        <w:rPr>
          <w:lang w:val="en-US"/>
        </w:rPr>
        <w:t xml:space="preserve"> </w:t>
      </w:r>
      <w:r w:rsidR="00565766">
        <w:rPr>
          <w:color w:val="0000FF"/>
          <w:lang w:val="en-US"/>
        </w:rPr>
        <w:t>!KO_</w:t>
      </w:r>
      <w:r w:rsidR="00234203" w:rsidRPr="006F5A7D">
        <w:rPr>
          <w:color w:val="0000FF"/>
          <w:lang w:val="en-US"/>
        </w:rPr>
        <w:t>HIECLU</w:t>
      </w:r>
      <w:r w:rsidR="00E60A75" w:rsidRPr="00A158CA">
        <w:rPr>
          <w:lang w:val="en-US"/>
        </w:rPr>
        <w:t>:</w:t>
      </w:r>
      <w:r w:rsidR="0064543D" w:rsidRPr="00A158CA">
        <w:rPr>
          <w:lang w:val="en-US"/>
        </w:rPr>
        <w:t xml:space="preserve"> </w:t>
      </w:r>
      <w:r>
        <w:rPr>
          <w:lang w:val="en-US"/>
        </w:rPr>
        <w:t>HIERARCHICAL CLUSTER ANALYSIS</w:t>
      </w:r>
    </w:p>
    <w:p w14:paraId="25238BF6" w14:textId="77777777" w:rsidR="00E60A75" w:rsidRPr="00A158CA" w:rsidRDefault="00B94950" w:rsidP="00B50823">
      <w:pPr>
        <w:rPr>
          <w:sz w:val="20"/>
          <w:szCs w:val="20"/>
        </w:rPr>
      </w:pPr>
      <w:r w:rsidRPr="006F5A7D">
        <w:rPr>
          <w:sz w:val="20"/>
          <w:szCs w:val="20"/>
        </w:rPr>
        <w:t>Version</w:t>
      </w:r>
      <w:r w:rsidRPr="00A158CA">
        <w:rPr>
          <w:sz w:val="20"/>
          <w:szCs w:val="20"/>
        </w:rPr>
        <w:t xml:space="preserve"> </w:t>
      </w:r>
      <w:r w:rsidR="0036114D">
        <w:rPr>
          <w:sz w:val="20"/>
          <w:szCs w:val="20"/>
        </w:rPr>
        <w:t>3</w:t>
      </w:r>
      <w:r w:rsidRPr="00A158CA">
        <w:rPr>
          <w:sz w:val="20"/>
          <w:szCs w:val="20"/>
        </w:rPr>
        <w:t xml:space="preserve">, </w:t>
      </w:r>
      <w:r w:rsidR="0036114D">
        <w:rPr>
          <w:sz w:val="20"/>
          <w:szCs w:val="20"/>
        </w:rPr>
        <w:t>Sep</w:t>
      </w:r>
      <w:r w:rsidRPr="00A158CA">
        <w:rPr>
          <w:sz w:val="20"/>
          <w:szCs w:val="20"/>
        </w:rPr>
        <w:t xml:space="preserve"> 201</w:t>
      </w:r>
      <w:r w:rsidR="0036114D">
        <w:rPr>
          <w:sz w:val="20"/>
          <w:szCs w:val="20"/>
        </w:rPr>
        <w:t>9</w:t>
      </w:r>
      <w:r w:rsidRPr="00A158CA">
        <w:rPr>
          <w:sz w:val="20"/>
          <w:szCs w:val="20"/>
        </w:rPr>
        <w:t xml:space="preserve"> (</w:t>
      </w:r>
      <w:r w:rsidR="004632C0" w:rsidRPr="006F5A7D">
        <w:rPr>
          <w:sz w:val="20"/>
          <w:szCs w:val="20"/>
        </w:rPr>
        <w:t>Version</w:t>
      </w:r>
      <w:r w:rsidR="004632C0" w:rsidRPr="00A158CA">
        <w:rPr>
          <w:sz w:val="20"/>
          <w:szCs w:val="20"/>
        </w:rPr>
        <w:t xml:space="preserve"> </w:t>
      </w:r>
      <w:r w:rsidR="00234203" w:rsidRPr="00A158CA">
        <w:rPr>
          <w:sz w:val="20"/>
          <w:szCs w:val="20"/>
        </w:rPr>
        <w:t>1</w:t>
      </w:r>
      <w:r w:rsidR="004632C0" w:rsidRPr="00A158CA">
        <w:rPr>
          <w:sz w:val="20"/>
          <w:szCs w:val="20"/>
        </w:rPr>
        <w:t xml:space="preserve">, </w:t>
      </w:r>
      <w:r w:rsidR="00234203" w:rsidRPr="006F5A7D">
        <w:rPr>
          <w:sz w:val="20"/>
          <w:szCs w:val="20"/>
        </w:rPr>
        <w:t>Feb</w:t>
      </w:r>
      <w:r w:rsidR="004632C0" w:rsidRPr="00A158CA">
        <w:rPr>
          <w:sz w:val="20"/>
          <w:szCs w:val="20"/>
        </w:rPr>
        <w:t xml:space="preserve"> 201</w:t>
      </w:r>
      <w:r w:rsidR="00234203" w:rsidRPr="00A158CA">
        <w:rPr>
          <w:sz w:val="20"/>
          <w:szCs w:val="20"/>
        </w:rPr>
        <w:t>4</w:t>
      </w:r>
      <w:r w:rsidRPr="00A158CA">
        <w:rPr>
          <w:sz w:val="20"/>
          <w:szCs w:val="20"/>
        </w:rPr>
        <w:t>)</w:t>
      </w:r>
      <w:r w:rsidR="00031340" w:rsidRPr="00A158CA">
        <w:rPr>
          <w:sz w:val="20"/>
          <w:szCs w:val="20"/>
        </w:rPr>
        <w:t xml:space="preserve">. </w:t>
      </w:r>
      <w:r w:rsidR="00031340" w:rsidRPr="006F5A7D">
        <w:rPr>
          <w:sz w:val="20"/>
          <w:szCs w:val="20"/>
        </w:rPr>
        <w:t>Tested</w:t>
      </w:r>
      <w:r w:rsidR="00031340" w:rsidRPr="00A158CA">
        <w:rPr>
          <w:sz w:val="20"/>
          <w:szCs w:val="20"/>
        </w:rPr>
        <w:t xml:space="preserve"> </w:t>
      </w:r>
      <w:r w:rsidR="00031340" w:rsidRPr="006F5A7D">
        <w:rPr>
          <w:sz w:val="20"/>
          <w:szCs w:val="20"/>
        </w:rPr>
        <w:t>on</w:t>
      </w:r>
      <w:r w:rsidR="00031340" w:rsidRPr="00A158CA">
        <w:rPr>
          <w:sz w:val="20"/>
          <w:szCs w:val="20"/>
        </w:rPr>
        <w:t xml:space="preserve"> </w:t>
      </w:r>
      <w:r w:rsidR="00031340" w:rsidRPr="006F5A7D">
        <w:rPr>
          <w:sz w:val="20"/>
          <w:szCs w:val="20"/>
        </w:rPr>
        <w:t>SPSS</w:t>
      </w:r>
      <w:r w:rsidR="00514670">
        <w:rPr>
          <w:sz w:val="20"/>
          <w:szCs w:val="20"/>
        </w:rPr>
        <w:t xml:space="preserve"> Statistics</w:t>
      </w:r>
      <w:r w:rsidR="00031340" w:rsidRPr="00A158CA">
        <w:rPr>
          <w:sz w:val="20"/>
          <w:szCs w:val="20"/>
        </w:rPr>
        <w:t xml:space="preserve"> </w:t>
      </w:r>
      <w:r w:rsidR="004632C0" w:rsidRPr="00A158CA">
        <w:rPr>
          <w:sz w:val="20"/>
          <w:szCs w:val="20"/>
        </w:rPr>
        <w:t>20</w:t>
      </w:r>
      <w:r w:rsidRPr="00A158CA">
        <w:rPr>
          <w:sz w:val="20"/>
          <w:szCs w:val="20"/>
        </w:rPr>
        <w:t>, 22</w:t>
      </w:r>
      <w:r w:rsidR="0036114D">
        <w:rPr>
          <w:sz w:val="20"/>
          <w:szCs w:val="20"/>
        </w:rPr>
        <w:t>, 25</w:t>
      </w:r>
      <w:r w:rsidR="00D60DDF" w:rsidRPr="00A158CA">
        <w:rPr>
          <w:sz w:val="20"/>
          <w:szCs w:val="20"/>
        </w:rPr>
        <w:t>.</w:t>
      </w:r>
    </w:p>
    <w:p w14:paraId="5FBD306F" w14:textId="77777777" w:rsidR="00423A01" w:rsidRPr="00A158CA" w:rsidRDefault="00423A01" w:rsidP="00B50823">
      <w:pPr>
        <w:rPr>
          <w:sz w:val="20"/>
          <w:szCs w:val="20"/>
        </w:rPr>
      </w:pPr>
    </w:p>
    <w:p w14:paraId="77F80AE1" w14:textId="1036CF5C" w:rsidR="0025772B" w:rsidRPr="00556FB6" w:rsidRDefault="00565766" w:rsidP="00B50823">
      <w:pPr>
        <w:pStyle w:val="a4"/>
        <w:rPr>
          <w:rFonts w:ascii="Courier New" w:hAnsi="Courier New" w:cs="Courier New"/>
          <w:color w:val="0000FF"/>
          <w:sz w:val="16"/>
          <w:szCs w:val="16"/>
        </w:rPr>
      </w:pPr>
      <w:r>
        <w:rPr>
          <w:rFonts w:ascii="Courier New" w:hAnsi="Courier New" w:cs="Courier New"/>
          <w:color w:val="0000FF"/>
          <w:sz w:val="16"/>
          <w:szCs w:val="16"/>
        </w:rPr>
        <w:t>!KO_</w:t>
      </w:r>
      <w:r w:rsidR="0025772B" w:rsidRPr="00556FB6">
        <w:rPr>
          <w:rFonts w:ascii="Courier New" w:hAnsi="Courier New" w:cs="Courier New"/>
          <w:color w:val="0000FF"/>
          <w:sz w:val="16"/>
          <w:szCs w:val="16"/>
        </w:rPr>
        <w:t xml:space="preserve">hieclu  matrix= </w:t>
      </w:r>
      <w:r w:rsidR="0025772B" w:rsidRPr="00556FB6">
        <w:rPr>
          <w:rFonts w:ascii="Courier New" w:hAnsi="Courier New" w:cs="Courier New"/>
          <w:i/>
          <w:color w:val="0000FF"/>
          <w:sz w:val="16"/>
          <w:szCs w:val="16"/>
        </w:rPr>
        <w:t>var1 to var150</w:t>
      </w:r>
      <w:r w:rsidR="0025772B" w:rsidRPr="00556FB6">
        <w:rPr>
          <w:rFonts w:ascii="Courier New" w:hAnsi="Courier New" w:cs="Courier New"/>
          <w:color w:val="0000FF"/>
          <w:sz w:val="16"/>
          <w:szCs w:val="16"/>
        </w:rPr>
        <w:t xml:space="preserve"> /*</w:t>
      </w:r>
      <w:bookmarkStart w:id="7" w:name="_Hlk19961262"/>
      <w:r w:rsidR="00556FB6">
        <w:rPr>
          <w:rFonts w:ascii="Courier New" w:hAnsi="Courier New" w:cs="Courier New"/>
          <w:color w:val="0000FF"/>
          <w:sz w:val="16"/>
          <w:szCs w:val="16"/>
        </w:rPr>
        <w:t>Columns constituting the matrix body, may use “to”</w:t>
      </w:r>
      <w:bookmarkEnd w:id="7"/>
    </w:p>
    <w:p w14:paraId="01C663E9" w14:textId="77777777" w:rsidR="0025772B" w:rsidRPr="00556FB6" w:rsidRDefault="0025772B" w:rsidP="00B5082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/seq= /*</w:t>
      </w:r>
      <w:r w:rsidR="00556FB6">
        <w:rPr>
          <w:rFonts w:ascii="Courier New" w:hAnsi="Courier New" w:cs="Courier New"/>
          <w:color w:val="0000FF"/>
          <w:sz w:val="16"/>
          <w:szCs w:val="16"/>
        </w:rPr>
        <w:t>Sequence</w:t>
      </w:r>
      <w:r w:rsidR="00556FB6"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of</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rows</w:t>
      </w:r>
      <w:r w:rsidRPr="00556FB6">
        <w:rPr>
          <w:rFonts w:ascii="Courier New" w:hAnsi="Courier New" w:cs="Courier New"/>
          <w:color w:val="0000FF"/>
          <w:sz w:val="16"/>
          <w:szCs w:val="16"/>
        </w:rPr>
        <w:t>/</w:t>
      </w:r>
      <w:r w:rsidR="00556FB6">
        <w:rPr>
          <w:rFonts w:ascii="Courier New" w:hAnsi="Courier New" w:cs="Courier New"/>
          <w:color w:val="0000FF"/>
          <w:sz w:val="16"/>
          <w:szCs w:val="16"/>
        </w:rPr>
        <w:t>columns</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must be as of the taken columns</w:t>
      </w:r>
      <w:r w:rsidRPr="00556FB6">
        <w:rPr>
          <w:rFonts w:ascii="Courier New" w:hAnsi="Courier New" w:cs="Courier New"/>
          <w:color w:val="0000FF"/>
          <w:sz w:val="16"/>
          <w:szCs w:val="16"/>
        </w:rPr>
        <w:t xml:space="preserve"> (COL, </w:t>
      </w:r>
      <w:r w:rsidR="00556FB6">
        <w:rPr>
          <w:rFonts w:ascii="Courier New" w:hAnsi="Courier New" w:cs="Courier New"/>
          <w:color w:val="0000FF"/>
          <w:sz w:val="16"/>
          <w:szCs w:val="16"/>
        </w:rPr>
        <w:t>default</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or</w:t>
      </w:r>
    </w:p>
    <w:p w14:paraId="32F39306" w14:textId="77777777" w:rsidR="0025772B" w:rsidRPr="00556FB6" w:rsidRDefault="0025772B" w:rsidP="00B5082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 xml:space="preserve">as of the taken rows </w:t>
      </w:r>
      <w:r w:rsidRPr="00556FB6">
        <w:rPr>
          <w:rFonts w:ascii="Courier New" w:hAnsi="Courier New" w:cs="Courier New"/>
          <w:color w:val="0000FF"/>
          <w:sz w:val="16"/>
          <w:szCs w:val="16"/>
        </w:rPr>
        <w:t>(ROW)</w:t>
      </w:r>
    </w:p>
    <w:p w14:paraId="455C1B8F" w14:textId="77777777" w:rsidR="0025772B" w:rsidRPr="00556FB6" w:rsidRDefault="0025772B" w:rsidP="00B5082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/id= </w:t>
      </w:r>
      <w:r w:rsidRPr="00556FB6">
        <w:rPr>
          <w:rFonts w:ascii="Courier New" w:hAnsi="Courier New" w:cs="Courier New"/>
          <w:i/>
          <w:color w:val="0000FF"/>
          <w:sz w:val="16"/>
          <w:szCs w:val="16"/>
        </w:rPr>
        <w:t>id</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Optionally</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numeric identifi</w:t>
      </w:r>
      <w:r w:rsidR="00F70D3D">
        <w:rPr>
          <w:rFonts w:ascii="Courier New" w:hAnsi="Courier New" w:cs="Courier New"/>
          <w:color w:val="0000FF"/>
          <w:sz w:val="16"/>
          <w:szCs w:val="16"/>
        </w:rPr>
        <w:t>e</w:t>
      </w:r>
      <w:r w:rsidR="00556FB6">
        <w:rPr>
          <w:rFonts w:ascii="Courier New" w:hAnsi="Courier New" w:cs="Courier New"/>
          <w:color w:val="0000FF"/>
          <w:sz w:val="16"/>
          <w:szCs w:val="16"/>
        </w:rPr>
        <w:t>r variable of</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rows</w:t>
      </w:r>
      <w:r w:rsidR="00556FB6" w:rsidRPr="00556FB6">
        <w:rPr>
          <w:rFonts w:ascii="Courier New" w:hAnsi="Courier New" w:cs="Courier New"/>
          <w:color w:val="0000FF"/>
          <w:sz w:val="16"/>
          <w:szCs w:val="16"/>
        </w:rPr>
        <w:t>/</w:t>
      </w:r>
      <w:r w:rsidR="00556FB6">
        <w:rPr>
          <w:rFonts w:ascii="Courier New" w:hAnsi="Courier New" w:cs="Courier New"/>
          <w:color w:val="0000FF"/>
          <w:sz w:val="16"/>
          <w:szCs w:val="16"/>
        </w:rPr>
        <w:t>columns</w:t>
      </w:r>
    </w:p>
    <w:p w14:paraId="799A0746" w14:textId="489EEF2B" w:rsidR="0025772B" w:rsidRDefault="0025772B" w:rsidP="00B5082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/n=   /*</w:t>
      </w:r>
      <w:r w:rsidR="00556FB6">
        <w:rPr>
          <w:rFonts w:ascii="Courier New" w:hAnsi="Courier New" w:cs="Courier New"/>
          <w:color w:val="0000FF"/>
          <w:sz w:val="16"/>
          <w:szCs w:val="16"/>
        </w:rPr>
        <w:t>If being clustered items are already clusters</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variable with within-cluster frequencies</w:t>
      </w:r>
    </w:p>
    <w:p w14:paraId="7BF235DA" w14:textId="500D5193" w:rsidR="0054589D" w:rsidRPr="0054589D" w:rsidRDefault="0054589D" w:rsidP="0054589D">
      <w:pPr>
        <w:pStyle w:val="a4"/>
        <w:rPr>
          <w:rFonts w:ascii="Courier New" w:hAnsi="Courier New" w:cs="Courier New"/>
          <w:color w:val="0000FF"/>
          <w:sz w:val="16"/>
          <w:szCs w:val="16"/>
        </w:rPr>
      </w:pPr>
      <w:r w:rsidRPr="0054589D">
        <w:rPr>
          <w:rFonts w:ascii="Courier New" w:hAnsi="Courier New" w:cs="Courier New"/>
          <w:color w:val="0000FF"/>
          <w:sz w:val="16"/>
          <w:szCs w:val="16"/>
        </w:rPr>
        <w:t xml:space="preserve">        /square=   /*For distance matrix: at input, square its elements (YES) or don’t do (NO, default)</w:t>
      </w:r>
    </w:p>
    <w:p w14:paraId="25160FD4" w14:textId="77777777" w:rsidR="0025772B" w:rsidRPr="0025772B" w:rsidRDefault="0025772B" w:rsidP="00B50823">
      <w:pPr>
        <w:pStyle w:val="a4"/>
        <w:rPr>
          <w:rFonts w:ascii="Courier New" w:hAnsi="Courier New" w:cs="Courier New"/>
          <w:color w:val="0000FF"/>
          <w:sz w:val="16"/>
          <w:szCs w:val="16"/>
        </w:rPr>
      </w:pPr>
      <w:r w:rsidRPr="0054589D">
        <w:rPr>
          <w:rFonts w:ascii="Courier New" w:hAnsi="Courier New" w:cs="Courier New"/>
          <w:color w:val="0000FF"/>
          <w:sz w:val="16"/>
          <w:szCs w:val="16"/>
        </w:rPr>
        <w:t xml:space="preserve">        </w:t>
      </w:r>
      <w:r w:rsidRPr="0025772B">
        <w:rPr>
          <w:rFonts w:ascii="Courier New" w:hAnsi="Courier New" w:cs="Courier New"/>
          <w:color w:val="0000FF"/>
          <w:sz w:val="16"/>
          <w:szCs w:val="16"/>
        </w:rPr>
        <w:t>/method= BAVERAGE /*</w:t>
      </w:r>
      <w:bookmarkStart w:id="8" w:name="_Hlk19961715"/>
      <w:r w:rsidR="00B9039E">
        <w:rPr>
          <w:rFonts w:ascii="Courier New" w:hAnsi="Courier New" w:cs="Courier New"/>
          <w:color w:val="0000FF"/>
          <w:sz w:val="16"/>
          <w:szCs w:val="16"/>
        </w:rPr>
        <w:t>Linkage</w:t>
      </w:r>
      <w:r w:rsidR="00556FB6">
        <w:rPr>
          <w:rFonts w:ascii="Courier New" w:hAnsi="Courier New" w:cs="Courier New"/>
          <w:color w:val="0000FF"/>
          <w:sz w:val="16"/>
          <w:szCs w:val="16"/>
        </w:rPr>
        <w:t xml:space="preserve"> method</w:t>
      </w:r>
      <w:bookmarkEnd w:id="8"/>
      <w:r w:rsidR="003F7D27">
        <w:rPr>
          <w:rFonts w:ascii="Courier New" w:hAnsi="Courier New" w:cs="Courier New"/>
          <w:color w:val="0000FF"/>
          <w:sz w:val="16"/>
          <w:szCs w:val="16"/>
        </w:rPr>
        <w:t>: SINGLE, COMPLETE, BAVERAGE, EQ</w:t>
      </w:r>
      <w:r w:rsidRPr="0025772B">
        <w:rPr>
          <w:rFonts w:ascii="Courier New" w:hAnsi="Courier New" w:cs="Courier New"/>
          <w:color w:val="0000FF"/>
          <w:sz w:val="16"/>
          <w:szCs w:val="16"/>
        </w:rPr>
        <w:t>BAVER, WAVERAGE, CENTROID,</w:t>
      </w:r>
    </w:p>
    <w:p w14:paraId="5A69F42F" w14:textId="77777777" w:rsidR="0025772B" w:rsidRPr="00A158CA" w:rsidRDefault="0025772B" w:rsidP="00B50823">
      <w:pPr>
        <w:pStyle w:val="a4"/>
        <w:rPr>
          <w:rFonts w:ascii="Courier New" w:hAnsi="Courier New" w:cs="Courier New"/>
          <w:color w:val="0000FF"/>
          <w:sz w:val="16"/>
          <w:szCs w:val="16"/>
        </w:rPr>
      </w:pPr>
      <w:r w:rsidRPr="0025772B">
        <w:rPr>
          <w:rFonts w:ascii="Courier New" w:hAnsi="Courier New" w:cs="Courier New"/>
          <w:color w:val="0000FF"/>
          <w:sz w:val="16"/>
          <w:szCs w:val="16"/>
        </w:rPr>
        <w:t xml:space="preserve">                  </w:t>
      </w:r>
      <w:r w:rsidRPr="00A158CA">
        <w:rPr>
          <w:rFonts w:ascii="Courier New" w:hAnsi="Courier New" w:cs="Courier New"/>
          <w:color w:val="0000FF"/>
          <w:sz w:val="16"/>
          <w:szCs w:val="16"/>
        </w:rPr>
        <w:t xml:space="preserve">/*MEDIAN, WARD, </w:t>
      </w:r>
      <w:r w:rsidR="00FA7154">
        <w:rPr>
          <w:rFonts w:ascii="Courier New" w:hAnsi="Courier New" w:cs="Courier New"/>
          <w:color w:val="0000FF"/>
          <w:sz w:val="16"/>
          <w:szCs w:val="16"/>
        </w:rPr>
        <w:t>MNSSQ</w:t>
      </w:r>
      <w:r w:rsidR="00FA7154" w:rsidRPr="00A158CA">
        <w:rPr>
          <w:rFonts w:ascii="Courier New" w:hAnsi="Courier New" w:cs="Courier New"/>
          <w:color w:val="0000FF"/>
          <w:sz w:val="16"/>
          <w:szCs w:val="16"/>
        </w:rPr>
        <w:t xml:space="preserve">, </w:t>
      </w:r>
      <w:r w:rsidRPr="00A158CA">
        <w:rPr>
          <w:rFonts w:ascii="Courier New" w:hAnsi="Courier New" w:cs="Courier New"/>
          <w:color w:val="0000FF"/>
          <w:sz w:val="16"/>
          <w:szCs w:val="16"/>
        </w:rPr>
        <w:t>MIVAR, MNVAR</w:t>
      </w:r>
    </w:p>
    <w:p w14:paraId="2DC98372" w14:textId="77777777" w:rsidR="0025772B" w:rsidRPr="00556FB6" w:rsidRDefault="0025772B" w:rsidP="00B5082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/preclu= </w:t>
      </w:r>
      <w:r w:rsidRPr="00556FB6">
        <w:rPr>
          <w:rFonts w:ascii="Courier New" w:hAnsi="Courier New" w:cs="Courier New"/>
          <w:i/>
          <w:color w:val="0000FF"/>
          <w:sz w:val="16"/>
          <w:szCs w:val="16"/>
        </w:rPr>
        <w:t>clu8</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Optionally</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cluster membership variable setting preexistent structure</w:t>
      </w:r>
    </w:p>
    <w:p w14:paraId="26C4741F" w14:textId="77777777" w:rsidR="0025772B" w:rsidRPr="00556FB6" w:rsidRDefault="0025772B" w:rsidP="00B5082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/stop=    /*</w:t>
      </w:r>
      <w:r w:rsidR="00556FB6">
        <w:rPr>
          <w:rFonts w:ascii="Courier New" w:hAnsi="Courier New" w:cs="Courier New"/>
          <w:color w:val="0000FF"/>
          <w:sz w:val="16"/>
          <w:szCs w:val="16"/>
        </w:rPr>
        <w:t>Optionally</w:t>
      </w:r>
      <w:r w:rsidRPr="00556FB6">
        <w:rPr>
          <w:rFonts w:ascii="Courier New" w:hAnsi="Courier New" w:cs="Courier New"/>
          <w:color w:val="0000FF"/>
          <w:sz w:val="16"/>
          <w:szCs w:val="16"/>
        </w:rPr>
        <w:t xml:space="preserve">: </w:t>
      </w:r>
      <w:r w:rsidR="00556FB6">
        <w:rPr>
          <w:rFonts w:ascii="Courier New" w:hAnsi="Courier New" w:cs="Courier New"/>
          <w:color w:val="0000FF"/>
          <w:sz w:val="16"/>
          <w:szCs w:val="16"/>
        </w:rPr>
        <w:t xml:space="preserve">stop agglomeration </w:t>
      </w:r>
      <w:r w:rsidR="00036649">
        <w:rPr>
          <w:rFonts w:ascii="Courier New" w:hAnsi="Courier New" w:cs="Courier New"/>
          <w:color w:val="0000FF"/>
          <w:sz w:val="16"/>
          <w:szCs w:val="16"/>
        </w:rPr>
        <w:t>prematurely</w:t>
      </w:r>
      <w:r w:rsidRPr="00556FB6">
        <w:rPr>
          <w:rFonts w:ascii="Courier New" w:hAnsi="Courier New" w:cs="Courier New"/>
          <w:color w:val="0000FF"/>
          <w:sz w:val="16"/>
          <w:szCs w:val="16"/>
        </w:rPr>
        <w:t xml:space="preserve">: STEP </w:t>
      </w:r>
      <w:r w:rsidR="00556FB6">
        <w:rPr>
          <w:rFonts w:ascii="Courier New" w:hAnsi="Courier New" w:cs="Courier New"/>
          <w:color w:val="0000FF"/>
          <w:sz w:val="16"/>
          <w:szCs w:val="16"/>
        </w:rPr>
        <w:t>number</w:t>
      </w:r>
      <w:r w:rsidRPr="00556FB6">
        <w:rPr>
          <w:rFonts w:ascii="Courier New" w:hAnsi="Courier New" w:cs="Courier New"/>
          <w:color w:val="0000FF"/>
          <w:sz w:val="16"/>
          <w:szCs w:val="16"/>
        </w:rPr>
        <w:t xml:space="preserve">, NCLU </w:t>
      </w:r>
      <w:r w:rsidR="00556FB6">
        <w:rPr>
          <w:rFonts w:ascii="Courier New" w:hAnsi="Courier New" w:cs="Courier New"/>
          <w:color w:val="0000FF"/>
          <w:sz w:val="16"/>
          <w:szCs w:val="16"/>
        </w:rPr>
        <w:t>number</w:t>
      </w:r>
      <w:r w:rsidRPr="00556FB6">
        <w:rPr>
          <w:rFonts w:ascii="Courier New" w:hAnsi="Courier New" w:cs="Courier New"/>
          <w:color w:val="0000FF"/>
          <w:sz w:val="16"/>
          <w:szCs w:val="16"/>
        </w:rPr>
        <w:t>,</w:t>
      </w:r>
      <w:r w:rsidR="0036114D">
        <w:rPr>
          <w:rFonts w:ascii="Courier New" w:hAnsi="Courier New" w:cs="Courier New"/>
          <w:color w:val="0000FF"/>
          <w:sz w:val="16"/>
          <w:szCs w:val="16"/>
        </w:rPr>
        <w:t xml:space="preserve"> </w:t>
      </w:r>
      <w:r w:rsidR="0036114D" w:rsidRPr="00556FB6">
        <w:rPr>
          <w:rFonts w:ascii="Courier New" w:hAnsi="Courier New" w:cs="Courier New"/>
          <w:color w:val="0000FF"/>
          <w:sz w:val="16"/>
          <w:szCs w:val="16"/>
        </w:rPr>
        <w:t xml:space="preserve">PROP </w:t>
      </w:r>
      <w:r w:rsidR="0036114D">
        <w:rPr>
          <w:rFonts w:ascii="Courier New" w:hAnsi="Courier New" w:cs="Courier New"/>
          <w:color w:val="0000FF"/>
          <w:sz w:val="16"/>
          <w:szCs w:val="16"/>
        </w:rPr>
        <w:t>proportion</w:t>
      </w:r>
    </w:p>
    <w:p w14:paraId="59A79C95" w14:textId="77777777" w:rsidR="0025772B" w:rsidRPr="00556FB6" w:rsidRDefault="0025772B" w:rsidP="00B5082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w:t>
      </w:r>
      <w:bookmarkStart w:id="9" w:name="_Hlk20587820"/>
      <w:r w:rsidR="0036114D">
        <w:rPr>
          <w:rFonts w:ascii="Courier New" w:hAnsi="Courier New" w:cs="Courier New"/>
          <w:color w:val="0000FF"/>
          <w:sz w:val="16"/>
          <w:szCs w:val="16"/>
        </w:rPr>
        <w:t>I</w:t>
      </w:r>
      <w:r w:rsidRPr="00556FB6">
        <w:rPr>
          <w:rFonts w:ascii="Courier New" w:hAnsi="Courier New" w:cs="Courier New"/>
          <w:color w:val="0000FF"/>
          <w:sz w:val="16"/>
          <w:szCs w:val="16"/>
        </w:rPr>
        <w:t xml:space="preserve">PROP </w:t>
      </w:r>
      <w:r w:rsidR="00556FB6">
        <w:rPr>
          <w:rFonts w:ascii="Courier New" w:hAnsi="Courier New" w:cs="Courier New"/>
          <w:color w:val="0000FF"/>
          <w:sz w:val="16"/>
          <w:szCs w:val="16"/>
        </w:rPr>
        <w:t>proportion</w:t>
      </w:r>
      <w:bookmarkEnd w:id="9"/>
      <w:r w:rsidRPr="00556FB6">
        <w:rPr>
          <w:rFonts w:ascii="Courier New" w:hAnsi="Courier New" w:cs="Courier New"/>
          <w:color w:val="0000FF"/>
          <w:sz w:val="16"/>
          <w:szCs w:val="16"/>
        </w:rPr>
        <w:t xml:space="preserve">, COEF </w:t>
      </w:r>
      <w:r w:rsidR="00556FB6">
        <w:rPr>
          <w:rFonts w:ascii="Courier New" w:hAnsi="Courier New" w:cs="Courier New"/>
          <w:color w:val="0000FF"/>
          <w:sz w:val="16"/>
          <w:szCs w:val="16"/>
        </w:rPr>
        <w:t>value</w:t>
      </w:r>
      <w:r w:rsidRPr="00556FB6">
        <w:rPr>
          <w:rFonts w:ascii="Courier New" w:hAnsi="Courier New" w:cs="Courier New"/>
          <w:color w:val="0000FF"/>
          <w:sz w:val="16"/>
          <w:szCs w:val="16"/>
        </w:rPr>
        <w:t>,</w:t>
      </w:r>
      <w:r w:rsidR="002A475A" w:rsidRPr="00556FB6">
        <w:rPr>
          <w:rFonts w:ascii="Courier New" w:hAnsi="Courier New" w:cs="Courier New"/>
          <w:color w:val="0000FF"/>
          <w:sz w:val="16"/>
          <w:szCs w:val="16"/>
        </w:rPr>
        <w:t xml:space="preserve"> </w:t>
      </w:r>
      <w:r w:rsidR="00557E70" w:rsidRPr="00556FB6">
        <w:rPr>
          <w:rFonts w:ascii="Courier New" w:hAnsi="Courier New" w:cs="Courier New"/>
          <w:color w:val="0000FF"/>
          <w:sz w:val="16"/>
          <w:szCs w:val="16"/>
        </w:rPr>
        <w:t xml:space="preserve">MAXN </w:t>
      </w:r>
      <w:r w:rsidR="00556FB6">
        <w:rPr>
          <w:rFonts w:ascii="Courier New" w:hAnsi="Courier New" w:cs="Courier New"/>
          <w:color w:val="0000FF"/>
          <w:sz w:val="16"/>
          <w:szCs w:val="16"/>
        </w:rPr>
        <w:t>number</w:t>
      </w:r>
      <w:r w:rsidR="00557E70" w:rsidRPr="00556FB6">
        <w:rPr>
          <w:rFonts w:ascii="Courier New" w:hAnsi="Courier New" w:cs="Courier New"/>
          <w:color w:val="0000FF"/>
          <w:sz w:val="16"/>
          <w:szCs w:val="16"/>
        </w:rPr>
        <w:t xml:space="preserve">, BOTHN </w:t>
      </w:r>
      <w:r w:rsidR="00556FB6">
        <w:rPr>
          <w:rFonts w:ascii="Courier New" w:hAnsi="Courier New" w:cs="Courier New"/>
          <w:color w:val="0000FF"/>
          <w:sz w:val="16"/>
          <w:szCs w:val="16"/>
        </w:rPr>
        <w:t>number</w:t>
      </w:r>
      <w:r w:rsidR="00557E70" w:rsidRPr="00556FB6">
        <w:rPr>
          <w:rFonts w:ascii="Courier New" w:hAnsi="Courier New" w:cs="Courier New"/>
          <w:color w:val="0000FF"/>
          <w:sz w:val="16"/>
          <w:szCs w:val="16"/>
        </w:rPr>
        <w:t xml:space="preserve">, ASS1, </w:t>
      </w:r>
      <w:r w:rsidR="00557E70">
        <w:rPr>
          <w:rFonts w:ascii="Courier New" w:hAnsi="Courier New" w:cs="Courier New"/>
          <w:color w:val="0000FF"/>
          <w:sz w:val="16"/>
          <w:szCs w:val="16"/>
        </w:rPr>
        <w:t>ASS</w:t>
      </w:r>
      <w:r w:rsidR="00557E70" w:rsidRPr="00556FB6">
        <w:rPr>
          <w:rFonts w:ascii="Courier New" w:hAnsi="Courier New" w:cs="Courier New"/>
          <w:color w:val="0000FF"/>
          <w:sz w:val="16"/>
          <w:szCs w:val="16"/>
        </w:rPr>
        <w:t xml:space="preserve">2, </w:t>
      </w:r>
      <w:r w:rsidR="00557E70">
        <w:rPr>
          <w:rFonts w:ascii="Courier New" w:hAnsi="Courier New" w:cs="Courier New"/>
          <w:color w:val="0000FF"/>
          <w:sz w:val="16"/>
          <w:szCs w:val="16"/>
        </w:rPr>
        <w:t>ASS</w:t>
      </w:r>
      <w:r w:rsidR="00557E70" w:rsidRPr="00556FB6">
        <w:rPr>
          <w:rFonts w:ascii="Courier New" w:hAnsi="Courier New" w:cs="Courier New"/>
          <w:color w:val="0000FF"/>
          <w:sz w:val="16"/>
          <w:szCs w:val="16"/>
        </w:rPr>
        <w:t>3 (</w:t>
      </w:r>
      <w:r w:rsidR="00556FB6">
        <w:rPr>
          <w:rFonts w:ascii="Courier New" w:hAnsi="Courier New" w:cs="Courier New"/>
          <w:color w:val="0000FF"/>
          <w:sz w:val="16"/>
          <w:szCs w:val="16"/>
        </w:rPr>
        <w:t>see</w:t>
      </w:r>
      <w:r w:rsidR="00557E70" w:rsidRPr="00556FB6">
        <w:rPr>
          <w:rFonts w:ascii="Courier New" w:hAnsi="Courier New" w:cs="Courier New"/>
          <w:color w:val="0000FF"/>
          <w:sz w:val="16"/>
          <w:szCs w:val="16"/>
        </w:rPr>
        <w:t>)</w:t>
      </w:r>
    </w:p>
    <w:p w14:paraId="0E2ED95F"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/save= </w:t>
      </w:r>
      <w:r w:rsidRPr="00BC5B44">
        <w:rPr>
          <w:rFonts w:ascii="Courier New" w:hAnsi="Courier New" w:cs="Courier New"/>
          <w:i/>
          <w:color w:val="0000FF"/>
          <w:sz w:val="16"/>
          <w:szCs w:val="16"/>
        </w:rPr>
        <w:t>2 20</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Optionally</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save cluster membership variables as new dataset</w:t>
      </w:r>
      <w:r w:rsidRPr="00BC5B44">
        <w:rPr>
          <w:rFonts w:ascii="Courier New" w:hAnsi="Courier New" w:cs="Courier New"/>
          <w:color w:val="0000FF"/>
          <w:sz w:val="16"/>
          <w:szCs w:val="16"/>
        </w:rPr>
        <w:t>:</w:t>
      </w:r>
    </w:p>
    <w:p w14:paraId="3655D1CD"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one</w:t>
      </w:r>
      <w:r w:rsidR="00BC5B44"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cluster</w:t>
      </w:r>
      <w:r w:rsidR="00BC5B44"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solution</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number</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or range of solutions</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two numbers</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or all</w:t>
      </w:r>
      <w:r w:rsidRPr="00BC5B44">
        <w:rPr>
          <w:rFonts w:ascii="Courier New" w:hAnsi="Courier New" w:cs="Courier New"/>
          <w:color w:val="0000FF"/>
          <w:sz w:val="16"/>
          <w:szCs w:val="16"/>
        </w:rPr>
        <w:t xml:space="preserve"> (ALL),</w:t>
      </w:r>
    </w:p>
    <w:p w14:paraId="155E7978"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or at the moment of stop</w:t>
      </w:r>
      <w:r w:rsidRPr="00BC5B44">
        <w:rPr>
          <w:rFonts w:ascii="Courier New" w:hAnsi="Courier New" w:cs="Courier New"/>
          <w:color w:val="0000FF"/>
          <w:sz w:val="16"/>
          <w:szCs w:val="16"/>
        </w:rPr>
        <w:t xml:space="preserve"> (ATSTOP)</w:t>
      </w:r>
    </w:p>
    <w:p w14:paraId="6466BBD2"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/msave=   /*</w:t>
      </w:r>
      <w:r w:rsidR="00BC5B44">
        <w:rPr>
          <w:rFonts w:ascii="Courier New" w:hAnsi="Courier New" w:cs="Courier New"/>
          <w:color w:val="0000FF"/>
          <w:sz w:val="16"/>
          <w:szCs w:val="16"/>
        </w:rPr>
        <w:t>Optionally</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if</w:t>
      </w:r>
      <w:r w:rsidRPr="00BC5B44">
        <w:rPr>
          <w:rFonts w:ascii="Courier New" w:hAnsi="Courier New" w:cs="Courier New"/>
          <w:color w:val="0000FF"/>
          <w:sz w:val="16"/>
          <w:szCs w:val="16"/>
        </w:rPr>
        <w:t xml:space="preserve"> STOP</w:t>
      </w:r>
      <w:r w:rsidR="00BC5B44">
        <w:rPr>
          <w:rFonts w:ascii="Courier New" w:hAnsi="Courier New" w:cs="Courier New"/>
          <w:color w:val="0000FF"/>
          <w:sz w:val="16"/>
          <w:szCs w:val="16"/>
        </w:rPr>
        <w:t xml:space="preserve"> specified</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save remnant matrix</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filename</w:t>
      </w:r>
      <w:r w:rsidRPr="00BC5B44">
        <w:rPr>
          <w:rFonts w:ascii="Courier New" w:hAnsi="Courier New" w:cs="Courier New"/>
          <w:color w:val="0000FF"/>
          <w:sz w:val="16"/>
          <w:szCs w:val="16"/>
        </w:rPr>
        <w:t>)</w:t>
      </w:r>
    </w:p>
    <w:p w14:paraId="54404F37"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/sched= </w:t>
      </w:r>
      <w:r w:rsidRPr="00BC5B44">
        <w:rPr>
          <w:rFonts w:ascii="Courier New" w:hAnsi="Courier New" w:cs="Courier New"/>
          <w:i/>
          <w:color w:val="0000FF"/>
          <w:sz w:val="16"/>
          <w:szCs w:val="16"/>
        </w:rPr>
        <w:t>'d:\exercise\history.sav'</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Optionally</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save agglomeration schedule</w:t>
      </w:r>
    </w:p>
    <w:p w14:paraId="422BC859"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file or declared dataset name</w:t>
      </w:r>
      <w:r w:rsidRPr="00BC5B44">
        <w:rPr>
          <w:rFonts w:ascii="Courier New" w:hAnsi="Courier New" w:cs="Courier New"/>
          <w:color w:val="0000FF"/>
          <w:sz w:val="16"/>
          <w:szCs w:val="16"/>
        </w:rPr>
        <w:t>)</w:t>
      </w:r>
    </w:p>
    <w:p w14:paraId="24B1D03B" w14:textId="77777777" w:rsidR="00472D55" w:rsidRDefault="00472D55" w:rsidP="00B50823">
      <w:pPr>
        <w:pStyle w:val="a4"/>
        <w:rPr>
          <w:rFonts w:ascii="Courier New" w:hAnsi="Courier New" w:cs="Courier New"/>
          <w:color w:val="0000FF"/>
          <w:sz w:val="16"/>
          <w:szCs w:val="16"/>
        </w:rPr>
      </w:pPr>
      <w:r>
        <w:rPr>
          <w:rFonts w:ascii="Courier New" w:hAnsi="Courier New" w:cs="Courier New"/>
          <w:color w:val="0000FF"/>
          <w:sz w:val="16"/>
          <w:szCs w:val="16"/>
        </w:rPr>
        <w:t xml:space="preserve">        /</w:t>
      </w:r>
      <w:r w:rsidR="0025772B" w:rsidRPr="00BC5B44">
        <w:rPr>
          <w:rFonts w:ascii="Courier New" w:hAnsi="Courier New" w:cs="Courier New"/>
          <w:color w:val="0000FF"/>
          <w:sz w:val="16"/>
          <w:szCs w:val="16"/>
        </w:rPr>
        <w:t>root=  /*</w:t>
      </w:r>
      <w:r w:rsidR="00BC5B44">
        <w:rPr>
          <w:rFonts w:ascii="Courier New" w:hAnsi="Courier New" w:cs="Courier New"/>
          <w:color w:val="0000FF"/>
          <w:sz w:val="16"/>
          <w:szCs w:val="16"/>
        </w:rPr>
        <w:t>For</w:t>
      </w:r>
      <w:r w:rsidR="0025772B" w:rsidRPr="00BC5B44">
        <w:rPr>
          <w:rFonts w:ascii="Courier New" w:hAnsi="Courier New" w:cs="Courier New"/>
          <w:color w:val="0000FF"/>
          <w:sz w:val="16"/>
          <w:szCs w:val="16"/>
        </w:rPr>
        <w:t xml:space="preserve"> </w:t>
      </w:r>
      <w:r>
        <w:rPr>
          <w:rFonts w:ascii="Courier New" w:hAnsi="Courier New" w:cs="Courier New"/>
          <w:color w:val="0000FF"/>
          <w:sz w:val="16"/>
          <w:szCs w:val="16"/>
        </w:rPr>
        <w:t>some</w:t>
      </w:r>
      <w:r w:rsidR="00BC5B44"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method</w:t>
      </w:r>
      <w:r>
        <w:rPr>
          <w:rFonts w:ascii="Courier New" w:hAnsi="Courier New" w:cs="Courier New"/>
          <w:color w:val="0000FF"/>
          <w:sz w:val="16"/>
          <w:szCs w:val="16"/>
        </w:rPr>
        <w:t>s (see)</w:t>
      </w:r>
      <w:r w:rsidR="0025772B"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take root of agglomeration schedule</w:t>
      </w:r>
      <w:r w:rsidR="0025772B" w:rsidRPr="00BC5B44">
        <w:rPr>
          <w:rFonts w:ascii="Courier New" w:hAnsi="Courier New" w:cs="Courier New"/>
          <w:color w:val="0000FF"/>
          <w:sz w:val="16"/>
          <w:szCs w:val="16"/>
        </w:rPr>
        <w:t xml:space="preserve"> (YES) </w:t>
      </w:r>
      <w:r w:rsidR="00BC5B44">
        <w:rPr>
          <w:rFonts w:ascii="Courier New" w:hAnsi="Courier New" w:cs="Courier New"/>
          <w:color w:val="0000FF"/>
          <w:sz w:val="16"/>
          <w:szCs w:val="16"/>
        </w:rPr>
        <w:t>or</w:t>
      </w:r>
    </w:p>
    <w:p w14:paraId="548E2F5D" w14:textId="77777777" w:rsidR="0025772B" w:rsidRPr="00BC5B44" w:rsidRDefault="00472D55" w:rsidP="00B50823">
      <w:pPr>
        <w:pStyle w:val="a4"/>
        <w:rPr>
          <w:rFonts w:ascii="Courier New" w:hAnsi="Courier New" w:cs="Courier New"/>
          <w:color w:val="0000FF"/>
          <w:sz w:val="16"/>
          <w:szCs w:val="16"/>
        </w:rPr>
      </w:pPr>
      <w:r>
        <w:rPr>
          <w:rFonts w:ascii="Courier New" w:hAnsi="Courier New" w:cs="Courier New"/>
          <w:color w:val="0000FF"/>
          <w:sz w:val="16"/>
          <w:szCs w:val="16"/>
        </w:rPr>
        <w:t xml:space="preserve">                /*</w:t>
      </w:r>
      <w:r w:rsidR="00BC5B44">
        <w:rPr>
          <w:rFonts w:ascii="Courier New" w:hAnsi="Courier New" w:cs="Courier New"/>
          <w:color w:val="0000FF"/>
          <w:sz w:val="16"/>
          <w:szCs w:val="16"/>
        </w:rPr>
        <w:t>no</w:t>
      </w:r>
      <w:r>
        <w:rPr>
          <w:rFonts w:ascii="Courier New" w:hAnsi="Courier New" w:cs="Courier New"/>
          <w:color w:val="0000FF"/>
          <w:sz w:val="16"/>
          <w:szCs w:val="16"/>
        </w:rPr>
        <w:t>t</w:t>
      </w:r>
      <w:r w:rsidR="0025772B" w:rsidRPr="00BC5B44">
        <w:rPr>
          <w:rFonts w:ascii="Courier New" w:hAnsi="Courier New" w:cs="Courier New"/>
          <w:color w:val="0000FF"/>
          <w:sz w:val="16"/>
          <w:szCs w:val="16"/>
        </w:rPr>
        <w:t xml:space="preserve"> (NO, </w:t>
      </w:r>
      <w:r w:rsidR="00BC5B44">
        <w:rPr>
          <w:rFonts w:ascii="Courier New" w:hAnsi="Courier New" w:cs="Courier New"/>
          <w:color w:val="0000FF"/>
          <w:sz w:val="16"/>
          <w:szCs w:val="16"/>
        </w:rPr>
        <w:t>default</w:t>
      </w:r>
      <w:r w:rsidR="0025772B" w:rsidRPr="00BC5B44">
        <w:rPr>
          <w:rFonts w:ascii="Courier New" w:hAnsi="Courier New" w:cs="Courier New"/>
          <w:color w:val="0000FF"/>
          <w:sz w:val="16"/>
          <w:szCs w:val="16"/>
        </w:rPr>
        <w:t>)</w:t>
      </w:r>
    </w:p>
    <w:p w14:paraId="6DBBEB02"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/cumul=   /*</w:t>
      </w:r>
      <w:r w:rsidR="00BC5B44">
        <w:rPr>
          <w:rFonts w:ascii="Courier New" w:hAnsi="Courier New" w:cs="Courier New"/>
          <w:color w:val="0000FF"/>
          <w:sz w:val="16"/>
          <w:szCs w:val="16"/>
        </w:rPr>
        <w:t>Cumulate values in agglomeration schedule</w:t>
      </w:r>
      <w:r w:rsidRPr="00BC5B44">
        <w:rPr>
          <w:rFonts w:ascii="Courier New" w:hAnsi="Courier New" w:cs="Courier New"/>
          <w:color w:val="0000FF"/>
          <w:sz w:val="16"/>
          <w:szCs w:val="16"/>
        </w:rPr>
        <w:t xml:space="preserve"> (YES) </w:t>
      </w:r>
      <w:r w:rsidR="00BC5B44">
        <w:rPr>
          <w:rFonts w:ascii="Courier New" w:hAnsi="Courier New" w:cs="Courier New"/>
          <w:color w:val="0000FF"/>
          <w:sz w:val="16"/>
          <w:szCs w:val="16"/>
        </w:rPr>
        <w:t>or no</w:t>
      </w:r>
      <w:r w:rsidRPr="00BC5B44">
        <w:rPr>
          <w:rFonts w:ascii="Courier New" w:hAnsi="Courier New" w:cs="Courier New"/>
          <w:color w:val="0000FF"/>
          <w:sz w:val="16"/>
          <w:szCs w:val="16"/>
        </w:rPr>
        <w:t xml:space="preserve"> (NO, </w:t>
      </w:r>
      <w:r w:rsidR="00BC5B44">
        <w:rPr>
          <w:rFonts w:ascii="Courier New" w:hAnsi="Courier New" w:cs="Courier New"/>
          <w:color w:val="0000FF"/>
          <w:sz w:val="16"/>
          <w:szCs w:val="16"/>
        </w:rPr>
        <w:t>default</w:t>
      </w:r>
      <w:r w:rsidRPr="00BC5B44">
        <w:rPr>
          <w:rFonts w:ascii="Courier New" w:hAnsi="Courier New" w:cs="Courier New"/>
          <w:color w:val="0000FF"/>
          <w:sz w:val="16"/>
          <w:szCs w:val="16"/>
        </w:rPr>
        <w:t>)</w:t>
      </w:r>
    </w:p>
    <w:p w14:paraId="5D339EF7"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/print=   /*</w:t>
      </w:r>
      <w:bookmarkStart w:id="10" w:name="_Hlk19961856"/>
      <w:r w:rsidR="00BC5B44">
        <w:rPr>
          <w:rFonts w:ascii="Courier New" w:hAnsi="Courier New" w:cs="Courier New"/>
          <w:color w:val="0000FF"/>
          <w:sz w:val="16"/>
          <w:szCs w:val="16"/>
        </w:rPr>
        <w:t>Printout</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full</w:t>
      </w:r>
      <w:r w:rsidRPr="00BC5B44">
        <w:rPr>
          <w:rFonts w:ascii="Courier New" w:hAnsi="Courier New" w:cs="Courier New"/>
          <w:color w:val="0000FF"/>
          <w:sz w:val="16"/>
          <w:szCs w:val="16"/>
        </w:rPr>
        <w:t xml:space="preserve"> (FULL, </w:t>
      </w:r>
      <w:r w:rsidR="00BC5B44">
        <w:rPr>
          <w:rFonts w:ascii="Courier New" w:hAnsi="Courier New" w:cs="Courier New"/>
          <w:color w:val="0000FF"/>
          <w:sz w:val="16"/>
          <w:szCs w:val="16"/>
        </w:rPr>
        <w:t>default</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w/o info</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about</w:t>
      </w:r>
      <w:r w:rsidRPr="00BC5B44">
        <w:rPr>
          <w:rFonts w:ascii="Courier New" w:hAnsi="Courier New" w:cs="Courier New"/>
          <w:color w:val="0000FF"/>
          <w:sz w:val="16"/>
          <w:szCs w:val="16"/>
        </w:rPr>
        <w:t xml:space="preserve"> ID </w:t>
      </w:r>
      <w:r w:rsidR="00BC5B44">
        <w:rPr>
          <w:rFonts w:ascii="Courier New" w:hAnsi="Courier New" w:cs="Courier New"/>
          <w:color w:val="0000FF"/>
          <w:sz w:val="16"/>
          <w:szCs w:val="16"/>
        </w:rPr>
        <w:t>of rows/columns</w:t>
      </w: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in matrix</w:t>
      </w:r>
      <w:r w:rsidRPr="00BC5B44">
        <w:rPr>
          <w:rFonts w:ascii="Courier New" w:hAnsi="Courier New" w:cs="Courier New"/>
          <w:color w:val="0000FF"/>
          <w:sz w:val="16"/>
          <w:szCs w:val="16"/>
        </w:rPr>
        <w:t xml:space="preserve"> (NOID),</w:t>
      </w:r>
    </w:p>
    <w:p w14:paraId="206651A9" w14:textId="77777777" w:rsidR="0025772B" w:rsidRPr="00BC5B44" w:rsidRDefault="0025772B" w:rsidP="00B5082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sidR="00BC5B44">
        <w:rPr>
          <w:rFonts w:ascii="Courier New" w:hAnsi="Courier New" w:cs="Courier New"/>
          <w:color w:val="0000FF"/>
          <w:sz w:val="16"/>
          <w:szCs w:val="16"/>
        </w:rPr>
        <w:t>w/o agglomeration schedule</w:t>
      </w:r>
      <w:r w:rsidRPr="00BC5B44">
        <w:rPr>
          <w:rFonts w:ascii="Courier New" w:hAnsi="Courier New" w:cs="Courier New"/>
          <w:color w:val="0000FF"/>
          <w:sz w:val="16"/>
          <w:szCs w:val="16"/>
        </w:rPr>
        <w:t xml:space="preserve"> (NOSCHED), </w:t>
      </w:r>
      <w:r w:rsidR="00BC5B44">
        <w:rPr>
          <w:rFonts w:ascii="Courier New" w:hAnsi="Courier New" w:cs="Courier New"/>
          <w:color w:val="0000FF"/>
          <w:sz w:val="16"/>
          <w:szCs w:val="16"/>
        </w:rPr>
        <w:t>only summary</w:t>
      </w:r>
      <w:r w:rsidRPr="00BC5B44">
        <w:rPr>
          <w:rFonts w:ascii="Courier New" w:hAnsi="Courier New" w:cs="Courier New"/>
          <w:color w:val="0000FF"/>
          <w:sz w:val="16"/>
          <w:szCs w:val="16"/>
        </w:rPr>
        <w:t xml:space="preserve"> (SUMM).</w:t>
      </w:r>
    </w:p>
    <w:bookmarkEnd w:id="10"/>
    <w:p w14:paraId="10577167" w14:textId="77777777" w:rsidR="00E60A75" w:rsidRPr="00EF1B84" w:rsidRDefault="00BC5B44" w:rsidP="00B50823">
      <w:pPr>
        <w:pStyle w:val="a4"/>
        <w:rPr>
          <w:rFonts w:ascii="Courier New" w:hAnsi="Courier New" w:cs="Courier New"/>
          <w:sz w:val="16"/>
          <w:szCs w:val="24"/>
        </w:rPr>
      </w:pPr>
      <w:r>
        <w:rPr>
          <w:rFonts w:ascii="Courier New" w:hAnsi="Courier New" w:cs="Courier New"/>
          <w:sz w:val="16"/>
          <w:szCs w:val="24"/>
        </w:rPr>
        <w:t>Minimal specification</w:t>
      </w:r>
      <w:r w:rsidR="00E60A75" w:rsidRPr="00EF1B84">
        <w:rPr>
          <w:rFonts w:ascii="Courier New" w:hAnsi="Courier New" w:cs="Courier New"/>
          <w:sz w:val="16"/>
          <w:szCs w:val="24"/>
        </w:rPr>
        <w:t xml:space="preserve"> </w:t>
      </w:r>
      <w:r w:rsidR="007F3E28" w:rsidRPr="006F5A7D">
        <w:rPr>
          <w:rFonts w:ascii="Courier New" w:hAnsi="Courier New" w:cs="Courier New"/>
          <w:sz w:val="16"/>
          <w:szCs w:val="24"/>
        </w:rPr>
        <w:t>MATRIX</w:t>
      </w:r>
      <w:r w:rsidR="00933C22" w:rsidRPr="00EF1B84">
        <w:rPr>
          <w:rFonts w:ascii="Courier New" w:hAnsi="Courier New" w:cs="Courier New"/>
          <w:sz w:val="16"/>
          <w:szCs w:val="24"/>
        </w:rPr>
        <w:t xml:space="preserve">, </w:t>
      </w:r>
      <w:r w:rsidR="007F3E28" w:rsidRPr="006F5A7D">
        <w:rPr>
          <w:rFonts w:ascii="Courier New" w:hAnsi="Courier New" w:cs="Courier New"/>
          <w:sz w:val="16"/>
          <w:szCs w:val="24"/>
        </w:rPr>
        <w:t>METHOD</w:t>
      </w:r>
      <w:r w:rsidR="00E60A75" w:rsidRPr="00EF1B84">
        <w:rPr>
          <w:rFonts w:ascii="Courier New" w:hAnsi="Courier New" w:cs="Courier New"/>
          <w:sz w:val="16"/>
          <w:szCs w:val="24"/>
        </w:rPr>
        <w:t>.</w:t>
      </w:r>
    </w:p>
    <w:p w14:paraId="05A627F5" w14:textId="77777777" w:rsidR="00B26259" w:rsidRPr="00EF1B84" w:rsidRDefault="00B26259" w:rsidP="00B50823">
      <w:pPr>
        <w:autoSpaceDE w:val="0"/>
        <w:autoSpaceDN w:val="0"/>
        <w:adjustRightInd w:val="0"/>
        <w:rPr>
          <w:sz w:val="20"/>
          <w:szCs w:val="17"/>
          <w:lang w:eastAsia="ru-RU"/>
        </w:rPr>
      </w:pPr>
    </w:p>
    <w:p w14:paraId="52578392" w14:textId="233A18EE" w:rsidR="00465726" w:rsidRPr="007A3C98" w:rsidRDefault="00EF1B84" w:rsidP="00B50823">
      <w:pPr>
        <w:rPr>
          <w:sz w:val="20"/>
          <w:szCs w:val="20"/>
        </w:rPr>
      </w:pPr>
      <w:r>
        <w:rPr>
          <w:sz w:val="20"/>
          <w:szCs w:val="20"/>
        </w:rPr>
        <w:t>The macro does hierarchical clustering based on a pairwise proximity matrix</w:t>
      </w:r>
      <w:r w:rsidR="009902DE" w:rsidRPr="00EF1B84">
        <w:rPr>
          <w:sz w:val="20"/>
          <w:szCs w:val="20"/>
        </w:rPr>
        <w:t xml:space="preserve"> (</w:t>
      </w:r>
      <w:r w:rsidR="007A3C98">
        <w:rPr>
          <w:sz w:val="20"/>
          <w:szCs w:val="20"/>
        </w:rPr>
        <w:t>dissimilarities/</w:t>
      </w:r>
      <w:r>
        <w:rPr>
          <w:sz w:val="20"/>
          <w:szCs w:val="20"/>
        </w:rPr>
        <w:t>distances or similarities</w:t>
      </w:r>
      <w:r w:rsidR="0025772B" w:rsidRPr="00EF1B84">
        <w:rPr>
          <w:sz w:val="20"/>
          <w:szCs w:val="20"/>
        </w:rPr>
        <w:t>)</w:t>
      </w:r>
      <w:r w:rsidR="009902DE" w:rsidRPr="00EF1B84">
        <w:rPr>
          <w:sz w:val="20"/>
          <w:szCs w:val="20"/>
        </w:rPr>
        <w:t xml:space="preserve">. </w:t>
      </w:r>
      <w:r w:rsidR="007A3C98">
        <w:rPr>
          <w:sz w:val="20"/>
          <w:szCs w:val="20"/>
        </w:rPr>
        <w:t>Offered are</w:t>
      </w:r>
      <w:r w:rsidR="009902DE" w:rsidRPr="007A3C98">
        <w:rPr>
          <w:sz w:val="20"/>
          <w:szCs w:val="20"/>
        </w:rPr>
        <w:t xml:space="preserve"> </w:t>
      </w:r>
      <w:r w:rsidR="00F52438" w:rsidRPr="007A3C98">
        <w:rPr>
          <w:sz w:val="20"/>
          <w:szCs w:val="20"/>
        </w:rPr>
        <w:t>1</w:t>
      </w:r>
      <w:r w:rsidR="00FA7154" w:rsidRPr="007A3C98">
        <w:rPr>
          <w:sz w:val="20"/>
          <w:szCs w:val="20"/>
        </w:rPr>
        <w:t>1</w:t>
      </w:r>
      <w:r w:rsidR="009902DE" w:rsidRPr="007A3C98">
        <w:rPr>
          <w:sz w:val="20"/>
          <w:szCs w:val="20"/>
        </w:rPr>
        <w:t xml:space="preserve"> </w:t>
      </w:r>
      <w:r w:rsidR="007A3C98">
        <w:rPr>
          <w:sz w:val="20"/>
          <w:szCs w:val="20"/>
        </w:rPr>
        <w:t>methods of agglomeration</w:t>
      </w:r>
      <w:r w:rsidR="00A04AC0" w:rsidRPr="00A04AC0">
        <w:rPr>
          <w:sz w:val="20"/>
          <w:szCs w:val="20"/>
        </w:rPr>
        <w:t xml:space="preserve"> (</w:t>
      </w:r>
      <w:r w:rsidR="00A04AC0">
        <w:rPr>
          <w:sz w:val="20"/>
          <w:szCs w:val="20"/>
        </w:rPr>
        <w:t>linkage)</w:t>
      </w:r>
      <w:r w:rsidR="009E36B1" w:rsidRPr="007A3C98">
        <w:rPr>
          <w:sz w:val="20"/>
          <w:szCs w:val="20"/>
        </w:rPr>
        <w:t xml:space="preserve">, </w:t>
      </w:r>
      <w:r w:rsidR="007A3C98">
        <w:rPr>
          <w:sz w:val="20"/>
          <w:szCs w:val="20"/>
        </w:rPr>
        <w:t>including “flexible” average linkage methods</w:t>
      </w:r>
      <w:r w:rsidR="009902DE" w:rsidRPr="007A3C98">
        <w:rPr>
          <w:sz w:val="20"/>
          <w:szCs w:val="20"/>
        </w:rPr>
        <w:t xml:space="preserve">. </w:t>
      </w:r>
      <w:r w:rsidR="007A3C98">
        <w:rPr>
          <w:sz w:val="20"/>
          <w:szCs w:val="20"/>
        </w:rPr>
        <w:t>Note</w:t>
      </w:r>
      <w:r w:rsidR="007A3C98" w:rsidRPr="007A3C98">
        <w:rPr>
          <w:sz w:val="20"/>
          <w:szCs w:val="20"/>
        </w:rPr>
        <w:t xml:space="preserve"> </w:t>
      </w:r>
      <w:r w:rsidR="007A3C98">
        <w:rPr>
          <w:sz w:val="20"/>
          <w:szCs w:val="20"/>
        </w:rPr>
        <w:t>that</w:t>
      </w:r>
      <w:r w:rsidR="007A3C98" w:rsidRPr="007A3C98">
        <w:rPr>
          <w:sz w:val="20"/>
          <w:szCs w:val="20"/>
        </w:rPr>
        <w:t xml:space="preserve"> </w:t>
      </w:r>
      <w:r w:rsidR="007A3C98">
        <w:rPr>
          <w:sz w:val="20"/>
          <w:szCs w:val="20"/>
        </w:rPr>
        <w:t>methods</w:t>
      </w:r>
      <w:r w:rsidR="009902DE" w:rsidRPr="007A3C98">
        <w:rPr>
          <w:sz w:val="20"/>
          <w:szCs w:val="20"/>
        </w:rPr>
        <w:t xml:space="preserve"> – </w:t>
      </w:r>
      <w:r w:rsidR="007A3C98">
        <w:rPr>
          <w:sz w:val="20"/>
          <w:szCs w:val="20"/>
        </w:rPr>
        <w:t>centroid</w:t>
      </w:r>
      <w:r w:rsidR="009902DE" w:rsidRPr="007A3C98">
        <w:rPr>
          <w:sz w:val="20"/>
          <w:szCs w:val="20"/>
        </w:rPr>
        <w:t xml:space="preserve">, </w:t>
      </w:r>
      <w:r w:rsidR="007A3C98">
        <w:rPr>
          <w:sz w:val="20"/>
          <w:szCs w:val="20"/>
        </w:rPr>
        <w:t>median</w:t>
      </w:r>
      <w:r w:rsidR="009902DE" w:rsidRPr="007A3C98">
        <w:rPr>
          <w:sz w:val="20"/>
          <w:szCs w:val="20"/>
        </w:rPr>
        <w:t xml:space="preserve">, </w:t>
      </w:r>
      <w:r w:rsidR="007A3C98">
        <w:rPr>
          <w:sz w:val="20"/>
          <w:szCs w:val="20"/>
        </w:rPr>
        <w:t>Ward</w:t>
      </w:r>
      <w:r w:rsidR="009902DE" w:rsidRPr="007A3C98">
        <w:rPr>
          <w:sz w:val="20"/>
          <w:szCs w:val="20"/>
        </w:rPr>
        <w:t xml:space="preserve">, </w:t>
      </w:r>
      <w:r w:rsidR="007A3C98">
        <w:rPr>
          <w:sz w:val="20"/>
          <w:szCs w:val="20"/>
        </w:rPr>
        <w:t>sum</w:t>
      </w:r>
      <w:r w:rsidR="007A3C98" w:rsidRPr="007A3C98">
        <w:rPr>
          <w:sz w:val="20"/>
          <w:szCs w:val="20"/>
        </w:rPr>
        <w:t>-</w:t>
      </w:r>
      <w:r w:rsidR="007A3C98">
        <w:rPr>
          <w:sz w:val="20"/>
          <w:szCs w:val="20"/>
        </w:rPr>
        <w:t>of</w:t>
      </w:r>
      <w:r w:rsidR="007A3C98" w:rsidRPr="007A3C98">
        <w:rPr>
          <w:sz w:val="20"/>
          <w:szCs w:val="20"/>
        </w:rPr>
        <w:t>-</w:t>
      </w:r>
      <w:r w:rsidR="007A3C98">
        <w:rPr>
          <w:sz w:val="20"/>
          <w:szCs w:val="20"/>
        </w:rPr>
        <w:t>squares</w:t>
      </w:r>
      <w:r w:rsidR="00D24D04" w:rsidRPr="007A3C98">
        <w:rPr>
          <w:sz w:val="20"/>
          <w:szCs w:val="20"/>
        </w:rPr>
        <w:t xml:space="preserve">, </w:t>
      </w:r>
      <w:r w:rsidR="007A3C98">
        <w:rPr>
          <w:sz w:val="20"/>
          <w:szCs w:val="20"/>
        </w:rPr>
        <w:t>variance increment</w:t>
      </w:r>
      <w:r w:rsidR="009902DE" w:rsidRPr="007A3C98">
        <w:rPr>
          <w:sz w:val="20"/>
          <w:szCs w:val="20"/>
        </w:rPr>
        <w:t xml:space="preserve">, </w:t>
      </w:r>
      <w:r w:rsidR="007A3C98">
        <w:rPr>
          <w:sz w:val="20"/>
          <w:szCs w:val="20"/>
        </w:rPr>
        <w:t>variance</w:t>
      </w:r>
      <w:r w:rsidR="009902DE" w:rsidRPr="007A3C98">
        <w:rPr>
          <w:sz w:val="20"/>
          <w:szCs w:val="20"/>
        </w:rPr>
        <w:t xml:space="preserve"> – </w:t>
      </w:r>
      <w:r w:rsidR="007A3C98">
        <w:rPr>
          <w:sz w:val="20"/>
          <w:szCs w:val="20"/>
        </w:rPr>
        <w:t>require</w:t>
      </w:r>
      <w:r w:rsidR="009902DE" w:rsidRPr="007A3C98">
        <w:rPr>
          <w:sz w:val="20"/>
          <w:szCs w:val="20"/>
        </w:rPr>
        <w:t xml:space="preserve">, </w:t>
      </w:r>
      <w:r w:rsidR="007A3C98">
        <w:rPr>
          <w:sz w:val="20"/>
          <w:szCs w:val="20"/>
        </w:rPr>
        <w:t xml:space="preserve">for </w:t>
      </w:r>
      <w:r w:rsidR="003E40DC">
        <w:rPr>
          <w:sz w:val="20"/>
          <w:szCs w:val="20"/>
        </w:rPr>
        <w:t xml:space="preserve">the </w:t>
      </w:r>
      <w:r w:rsidR="007A3C98">
        <w:rPr>
          <w:sz w:val="20"/>
          <w:szCs w:val="20"/>
        </w:rPr>
        <w:t>sake of geometric correctness</w:t>
      </w:r>
      <w:r w:rsidR="009902DE" w:rsidRPr="007A3C98">
        <w:rPr>
          <w:sz w:val="20"/>
          <w:szCs w:val="20"/>
        </w:rPr>
        <w:t xml:space="preserve">, </w:t>
      </w:r>
      <w:r w:rsidR="007A3C98">
        <w:rPr>
          <w:sz w:val="20"/>
          <w:szCs w:val="20"/>
        </w:rPr>
        <w:t xml:space="preserve">the matrix of squared </w:t>
      </w:r>
      <w:r w:rsidR="009F27AF">
        <w:rPr>
          <w:sz w:val="20"/>
          <w:szCs w:val="20"/>
        </w:rPr>
        <w:t>e</w:t>
      </w:r>
      <w:r w:rsidR="002D3109">
        <w:rPr>
          <w:sz w:val="20"/>
          <w:szCs w:val="20"/>
        </w:rPr>
        <w:t>uclidean</w:t>
      </w:r>
      <w:r w:rsidR="007A3C98">
        <w:rPr>
          <w:sz w:val="20"/>
          <w:szCs w:val="20"/>
        </w:rPr>
        <w:t xml:space="preserve"> distances</w:t>
      </w:r>
      <w:r w:rsidR="009902DE" w:rsidRPr="007A3C98">
        <w:rPr>
          <w:sz w:val="20"/>
          <w:szCs w:val="20"/>
        </w:rPr>
        <w:t xml:space="preserve">, </w:t>
      </w:r>
      <w:r w:rsidR="007A3C98">
        <w:rPr>
          <w:sz w:val="20"/>
          <w:szCs w:val="20"/>
        </w:rPr>
        <w:t>at worst case</w:t>
      </w:r>
      <w:r w:rsidR="009902DE" w:rsidRPr="007A3C98">
        <w:rPr>
          <w:sz w:val="20"/>
          <w:szCs w:val="20"/>
        </w:rPr>
        <w:t xml:space="preserve"> – </w:t>
      </w:r>
      <w:r w:rsidR="007A3C98">
        <w:rPr>
          <w:sz w:val="20"/>
          <w:szCs w:val="20"/>
        </w:rPr>
        <w:t>other metric distances</w:t>
      </w:r>
      <w:r w:rsidR="006436E0">
        <w:rPr>
          <w:sz w:val="20"/>
          <w:szCs w:val="20"/>
        </w:rPr>
        <w:t xml:space="preserve"> (squared)</w:t>
      </w:r>
      <w:r w:rsidR="009902DE" w:rsidRPr="007A3C98">
        <w:rPr>
          <w:sz w:val="20"/>
          <w:szCs w:val="20"/>
        </w:rPr>
        <w:t xml:space="preserve">, </w:t>
      </w:r>
      <w:r w:rsidR="007A3C98">
        <w:rPr>
          <w:sz w:val="20"/>
          <w:szCs w:val="20"/>
        </w:rPr>
        <w:t>but in no case similarities</w:t>
      </w:r>
      <w:r w:rsidR="009902DE" w:rsidRPr="007A3C98">
        <w:rPr>
          <w:sz w:val="20"/>
          <w:szCs w:val="20"/>
        </w:rPr>
        <w:t>.</w:t>
      </w:r>
    </w:p>
    <w:p w14:paraId="025F6045" w14:textId="77777777" w:rsidR="009902DE" w:rsidRPr="007A3C98" w:rsidRDefault="009902DE" w:rsidP="00B50823">
      <w:pPr>
        <w:rPr>
          <w:sz w:val="20"/>
          <w:szCs w:val="20"/>
        </w:rPr>
      </w:pPr>
    </w:p>
    <w:p w14:paraId="1FFCDD95" w14:textId="77777777" w:rsidR="006F3E72" w:rsidRPr="00735810" w:rsidRDefault="00735810" w:rsidP="00B50823">
      <w:pPr>
        <w:rPr>
          <w:sz w:val="20"/>
          <w:szCs w:val="20"/>
        </w:rPr>
      </w:pPr>
      <w:r>
        <w:rPr>
          <w:sz w:val="20"/>
          <w:szCs w:val="20"/>
        </w:rPr>
        <w:t>The</w:t>
      </w:r>
      <w:r w:rsidRPr="00735810">
        <w:rPr>
          <w:sz w:val="20"/>
          <w:szCs w:val="20"/>
        </w:rPr>
        <w:t xml:space="preserve"> </w:t>
      </w:r>
      <w:r>
        <w:rPr>
          <w:sz w:val="20"/>
          <w:szCs w:val="20"/>
        </w:rPr>
        <w:t>macro</w:t>
      </w:r>
      <w:r w:rsidRPr="00735810">
        <w:rPr>
          <w:sz w:val="20"/>
          <w:szCs w:val="20"/>
        </w:rPr>
        <w:t xml:space="preserve"> </w:t>
      </w:r>
      <w:r>
        <w:rPr>
          <w:sz w:val="20"/>
          <w:szCs w:val="20"/>
        </w:rPr>
        <w:t>is</w:t>
      </w:r>
      <w:r w:rsidRPr="00735810">
        <w:rPr>
          <w:sz w:val="20"/>
          <w:szCs w:val="20"/>
        </w:rPr>
        <w:t xml:space="preserve"> </w:t>
      </w:r>
      <w:r>
        <w:rPr>
          <w:sz w:val="20"/>
          <w:szCs w:val="20"/>
        </w:rPr>
        <w:t>somewhat</w:t>
      </w:r>
      <w:r w:rsidRPr="00735810">
        <w:rPr>
          <w:sz w:val="20"/>
          <w:szCs w:val="20"/>
        </w:rPr>
        <w:t xml:space="preserve"> </w:t>
      </w:r>
      <w:r>
        <w:rPr>
          <w:sz w:val="20"/>
          <w:szCs w:val="20"/>
        </w:rPr>
        <w:t>slower</w:t>
      </w:r>
      <w:r w:rsidRPr="00735810">
        <w:rPr>
          <w:sz w:val="20"/>
          <w:szCs w:val="20"/>
        </w:rPr>
        <w:t xml:space="preserve"> </w:t>
      </w:r>
      <w:r>
        <w:rPr>
          <w:sz w:val="20"/>
          <w:szCs w:val="20"/>
        </w:rPr>
        <w:t>than</w:t>
      </w:r>
      <w:r w:rsidRPr="00735810">
        <w:rPr>
          <w:sz w:val="20"/>
          <w:szCs w:val="20"/>
        </w:rPr>
        <w:t xml:space="preserve"> </w:t>
      </w:r>
      <w:r>
        <w:rPr>
          <w:sz w:val="20"/>
          <w:szCs w:val="20"/>
        </w:rPr>
        <w:t>command</w:t>
      </w:r>
      <w:r w:rsidR="009F11EE" w:rsidRPr="00735810">
        <w:rPr>
          <w:sz w:val="20"/>
          <w:szCs w:val="20"/>
        </w:rPr>
        <w:t xml:space="preserve"> </w:t>
      </w:r>
      <w:r w:rsidR="009F11EE" w:rsidRPr="006F5A7D">
        <w:rPr>
          <w:sz w:val="20"/>
          <w:szCs w:val="20"/>
        </w:rPr>
        <w:t>CLUSTER</w:t>
      </w:r>
      <w:r w:rsidR="009F11EE" w:rsidRPr="00735810">
        <w:rPr>
          <w:sz w:val="20"/>
          <w:szCs w:val="20"/>
        </w:rPr>
        <w:t xml:space="preserve"> </w:t>
      </w:r>
      <w:r>
        <w:rPr>
          <w:sz w:val="20"/>
          <w:szCs w:val="20"/>
        </w:rPr>
        <w:t>of</w:t>
      </w:r>
      <w:r w:rsidR="009F11EE" w:rsidRPr="00735810">
        <w:rPr>
          <w:sz w:val="20"/>
          <w:szCs w:val="20"/>
        </w:rPr>
        <w:t xml:space="preserve"> </w:t>
      </w:r>
      <w:r w:rsidR="009F11EE" w:rsidRPr="006F5A7D">
        <w:rPr>
          <w:sz w:val="20"/>
          <w:szCs w:val="20"/>
        </w:rPr>
        <w:t>SPSS</w:t>
      </w:r>
      <w:r w:rsidR="009F11EE" w:rsidRPr="00735810">
        <w:rPr>
          <w:sz w:val="20"/>
          <w:szCs w:val="20"/>
        </w:rPr>
        <w:t xml:space="preserve">, </w:t>
      </w:r>
      <w:r w:rsidR="003368EC">
        <w:rPr>
          <w:sz w:val="20"/>
          <w:szCs w:val="20"/>
        </w:rPr>
        <w:t>but considerably</w:t>
      </w:r>
      <w:r>
        <w:rPr>
          <w:sz w:val="20"/>
          <w:szCs w:val="20"/>
        </w:rPr>
        <w:t xml:space="preserve"> excels it </w:t>
      </w:r>
      <w:r w:rsidR="003E40DC">
        <w:rPr>
          <w:sz w:val="20"/>
          <w:szCs w:val="20"/>
        </w:rPr>
        <w:t xml:space="preserve">by </w:t>
      </w:r>
      <w:r>
        <w:rPr>
          <w:sz w:val="20"/>
          <w:szCs w:val="20"/>
        </w:rPr>
        <w:t xml:space="preserve">wealth of possibilities in-built </w:t>
      </w:r>
      <w:r w:rsidR="003E40DC">
        <w:rPr>
          <w:sz w:val="20"/>
          <w:szCs w:val="20"/>
        </w:rPr>
        <w:t>in</w:t>
      </w:r>
      <w:r>
        <w:rPr>
          <w:sz w:val="20"/>
          <w:szCs w:val="20"/>
        </w:rPr>
        <w:t xml:space="preserve"> the algorithm</w:t>
      </w:r>
      <w:r w:rsidR="00A61EDE" w:rsidRPr="00735810">
        <w:rPr>
          <w:sz w:val="20"/>
          <w:szCs w:val="20"/>
        </w:rPr>
        <w:t xml:space="preserve">. </w:t>
      </w:r>
      <w:r>
        <w:rPr>
          <w:sz w:val="20"/>
          <w:szCs w:val="20"/>
        </w:rPr>
        <w:t>Specifically</w:t>
      </w:r>
      <w:r w:rsidR="00A61EDE" w:rsidRPr="00735810">
        <w:rPr>
          <w:sz w:val="20"/>
          <w:szCs w:val="20"/>
        </w:rPr>
        <w:t xml:space="preserve">, </w:t>
      </w:r>
      <w:r>
        <w:rPr>
          <w:sz w:val="20"/>
          <w:szCs w:val="20"/>
        </w:rPr>
        <w:t>besides usual clusterization of objects the macro allows to</w:t>
      </w:r>
      <w:r w:rsidR="00A61EDE" w:rsidRPr="00735810">
        <w:rPr>
          <w:sz w:val="20"/>
          <w:szCs w:val="20"/>
        </w:rPr>
        <w:t>:</w:t>
      </w:r>
    </w:p>
    <w:p w14:paraId="42CD5E8B" w14:textId="77777777" w:rsidR="006F3E72" w:rsidRPr="00D03514" w:rsidRDefault="00735810" w:rsidP="00E912D5">
      <w:pPr>
        <w:pStyle w:val="af0"/>
        <w:numPr>
          <w:ilvl w:val="0"/>
          <w:numId w:val="5"/>
        </w:numPr>
        <w:rPr>
          <w:sz w:val="20"/>
          <w:szCs w:val="20"/>
        </w:rPr>
      </w:pPr>
      <w:r>
        <w:rPr>
          <w:sz w:val="20"/>
          <w:szCs w:val="20"/>
        </w:rPr>
        <w:t>cluster</w:t>
      </w:r>
      <w:r w:rsidRPr="00D03514">
        <w:rPr>
          <w:sz w:val="20"/>
          <w:szCs w:val="20"/>
        </w:rPr>
        <w:t xml:space="preserve"> </w:t>
      </w:r>
      <w:r>
        <w:rPr>
          <w:sz w:val="20"/>
          <w:szCs w:val="20"/>
        </w:rPr>
        <w:t>not</w:t>
      </w:r>
      <w:r w:rsidRPr="00D03514">
        <w:rPr>
          <w:sz w:val="20"/>
          <w:szCs w:val="20"/>
        </w:rPr>
        <w:t xml:space="preserve"> </w:t>
      </w:r>
      <w:r w:rsidR="00D03514">
        <w:rPr>
          <w:sz w:val="20"/>
          <w:szCs w:val="20"/>
        </w:rPr>
        <w:t>just</w:t>
      </w:r>
      <w:r w:rsidR="00D03514" w:rsidRPr="00D03514">
        <w:rPr>
          <w:sz w:val="20"/>
          <w:szCs w:val="20"/>
        </w:rPr>
        <w:t xml:space="preserve"> </w:t>
      </w:r>
      <w:r w:rsidR="00D03514">
        <w:rPr>
          <w:sz w:val="20"/>
          <w:szCs w:val="20"/>
        </w:rPr>
        <w:t>single</w:t>
      </w:r>
      <w:r w:rsidR="00D03514" w:rsidRPr="00D03514">
        <w:rPr>
          <w:sz w:val="20"/>
          <w:szCs w:val="20"/>
        </w:rPr>
        <w:t xml:space="preserve"> </w:t>
      </w:r>
      <w:r w:rsidR="00D03514">
        <w:rPr>
          <w:sz w:val="20"/>
          <w:szCs w:val="20"/>
        </w:rPr>
        <w:t>objects</w:t>
      </w:r>
      <w:r w:rsidR="00D03514" w:rsidRPr="00D03514">
        <w:rPr>
          <w:sz w:val="20"/>
          <w:szCs w:val="20"/>
        </w:rPr>
        <w:t xml:space="preserve"> but their groups </w:t>
      </w:r>
      <w:r w:rsidR="006F3E72" w:rsidRPr="00D03514">
        <w:rPr>
          <w:sz w:val="20"/>
          <w:szCs w:val="20"/>
        </w:rPr>
        <w:t>(</w:t>
      </w:r>
      <w:r w:rsidR="00D03514">
        <w:rPr>
          <w:sz w:val="20"/>
          <w:szCs w:val="20"/>
        </w:rPr>
        <w:t>in some cases it is equivalent to frequency weighting of objects</w:t>
      </w:r>
      <w:r w:rsidR="006F3E72" w:rsidRPr="00D03514">
        <w:rPr>
          <w:sz w:val="20"/>
          <w:szCs w:val="20"/>
        </w:rPr>
        <w:t>)</w:t>
      </w:r>
      <w:r w:rsidR="00756BCD" w:rsidRPr="00D03514">
        <w:rPr>
          <w:sz w:val="20"/>
          <w:szCs w:val="20"/>
        </w:rPr>
        <w:t xml:space="preserve"> – </w:t>
      </w:r>
      <w:r w:rsidR="00D03514">
        <w:rPr>
          <w:sz w:val="20"/>
          <w:szCs w:val="20"/>
        </w:rPr>
        <w:t>see subcommand</w:t>
      </w:r>
      <w:r w:rsidR="00756BCD" w:rsidRPr="00D03514">
        <w:rPr>
          <w:sz w:val="20"/>
          <w:szCs w:val="20"/>
        </w:rPr>
        <w:t xml:space="preserve"> </w:t>
      </w:r>
      <w:r w:rsidR="00756BCD">
        <w:rPr>
          <w:sz w:val="20"/>
          <w:szCs w:val="20"/>
        </w:rPr>
        <w:t>N</w:t>
      </w:r>
      <w:r w:rsidR="006F3E72" w:rsidRPr="00D03514">
        <w:rPr>
          <w:sz w:val="20"/>
          <w:szCs w:val="20"/>
        </w:rPr>
        <w:t>;</w:t>
      </w:r>
    </w:p>
    <w:p w14:paraId="5BB0DAED" w14:textId="77777777" w:rsidR="006F3E72" w:rsidRPr="00D03514" w:rsidRDefault="00D03514" w:rsidP="00E912D5">
      <w:pPr>
        <w:pStyle w:val="af0"/>
        <w:numPr>
          <w:ilvl w:val="0"/>
          <w:numId w:val="5"/>
        </w:numPr>
        <w:rPr>
          <w:sz w:val="20"/>
          <w:szCs w:val="20"/>
        </w:rPr>
      </w:pPr>
      <w:r>
        <w:rPr>
          <w:sz w:val="20"/>
          <w:szCs w:val="20"/>
        </w:rPr>
        <w:lastRenderedPageBreak/>
        <w:t>impose preexistent arbitrary cluster structure which the algorithm will have to gather stepwisely before it will go on agglomerating usual way</w:t>
      </w:r>
      <w:r w:rsidR="00756BCD" w:rsidRPr="00D03514">
        <w:rPr>
          <w:sz w:val="20"/>
          <w:szCs w:val="20"/>
        </w:rPr>
        <w:t xml:space="preserve"> – </w:t>
      </w:r>
      <w:r>
        <w:rPr>
          <w:sz w:val="20"/>
          <w:szCs w:val="20"/>
        </w:rPr>
        <w:t xml:space="preserve">see subcommand </w:t>
      </w:r>
      <w:r w:rsidR="00756BCD">
        <w:rPr>
          <w:sz w:val="20"/>
          <w:szCs w:val="20"/>
        </w:rPr>
        <w:t>PRECLU</w:t>
      </w:r>
      <w:r w:rsidR="006F3E72" w:rsidRPr="00D03514">
        <w:rPr>
          <w:sz w:val="20"/>
          <w:szCs w:val="20"/>
        </w:rPr>
        <w:t>;</w:t>
      </w:r>
    </w:p>
    <w:p w14:paraId="2ACBAD89" w14:textId="77777777" w:rsidR="006F3E72" w:rsidRPr="00D03514" w:rsidRDefault="00D03514" w:rsidP="00E912D5">
      <w:pPr>
        <w:pStyle w:val="af0"/>
        <w:numPr>
          <w:ilvl w:val="0"/>
          <w:numId w:val="5"/>
        </w:numPr>
        <w:rPr>
          <w:sz w:val="20"/>
          <w:szCs w:val="20"/>
        </w:rPr>
      </w:pPr>
      <w:r>
        <w:rPr>
          <w:sz w:val="20"/>
          <w:szCs w:val="20"/>
        </w:rPr>
        <w:t>break</w:t>
      </w:r>
      <w:r w:rsidRPr="00D03514">
        <w:rPr>
          <w:sz w:val="20"/>
          <w:szCs w:val="20"/>
        </w:rPr>
        <w:t xml:space="preserve"> </w:t>
      </w:r>
      <w:r>
        <w:rPr>
          <w:sz w:val="20"/>
          <w:szCs w:val="20"/>
        </w:rPr>
        <w:t>agglomeratio</w:t>
      </w:r>
      <w:r w:rsidR="003E40DC">
        <w:rPr>
          <w:sz w:val="20"/>
          <w:szCs w:val="20"/>
        </w:rPr>
        <w:t>n</w:t>
      </w:r>
      <w:r w:rsidRPr="00D03514">
        <w:rPr>
          <w:sz w:val="20"/>
          <w:szCs w:val="20"/>
        </w:rPr>
        <w:t xml:space="preserve"> </w:t>
      </w:r>
      <w:r>
        <w:rPr>
          <w:sz w:val="20"/>
          <w:szCs w:val="20"/>
        </w:rPr>
        <w:t>at</w:t>
      </w:r>
      <w:r w:rsidRPr="00D03514">
        <w:rPr>
          <w:sz w:val="20"/>
          <w:szCs w:val="20"/>
        </w:rPr>
        <w:t xml:space="preserve"> </w:t>
      </w:r>
      <w:r>
        <w:rPr>
          <w:sz w:val="20"/>
          <w:szCs w:val="20"/>
        </w:rPr>
        <w:t>any</w:t>
      </w:r>
      <w:r w:rsidRPr="00D03514">
        <w:rPr>
          <w:sz w:val="20"/>
          <w:szCs w:val="20"/>
        </w:rPr>
        <w:t xml:space="preserve"> </w:t>
      </w:r>
      <w:r>
        <w:rPr>
          <w:sz w:val="20"/>
          <w:szCs w:val="20"/>
        </w:rPr>
        <w:t>step</w:t>
      </w:r>
      <w:r w:rsidR="00A61EDE" w:rsidRPr="00D03514">
        <w:rPr>
          <w:sz w:val="20"/>
          <w:szCs w:val="20"/>
        </w:rPr>
        <w:t xml:space="preserve">, </w:t>
      </w:r>
      <w:r>
        <w:rPr>
          <w:sz w:val="20"/>
          <w:szCs w:val="20"/>
        </w:rPr>
        <w:t>arbitrary or by a criterion</w:t>
      </w:r>
      <w:r w:rsidR="00A61EDE" w:rsidRPr="00D03514">
        <w:rPr>
          <w:sz w:val="20"/>
          <w:szCs w:val="20"/>
        </w:rPr>
        <w:t xml:space="preserve">, </w:t>
      </w:r>
      <w:r>
        <w:rPr>
          <w:sz w:val="20"/>
          <w:szCs w:val="20"/>
        </w:rPr>
        <w:t>and save the remaining proximity matrix</w:t>
      </w:r>
      <w:r w:rsidR="00756BCD" w:rsidRPr="00D03514">
        <w:rPr>
          <w:sz w:val="20"/>
          <w:szCs w:val="20"/>
        </w:rPr>
        <w:t xml:space="preserve"> – </w:t>
      </w:r>
      <w:r>
        <w:rPr>
          <w:sz w:val="20"/>
          <w:szCs w:val="20"/>
        </w:rPr>
        <w:t xml:space="preserve">see subcommand </w:t>
      </w:r>
      <w:r w:rsidR="00756BCD">
        <w:rPr>
          <w:sz w:val="20"/>
          <w:szCs w:val="20"/>
        </w:rPr>
        <w:t>STOP</w:t>
      </w:r>
      <w:r w:rsidR="006F3E72" w:rsidRPr="00D03514">
        <w:rPr>
          <w:sz w:val="20"/>
          <w:szCs w:val="20"/>
        </w:rPr>
        <w:t>;</w:t>
      </w:r>
    </w:p>
    <w:p w14:paraId="62CD28C6" w14:textId="77777777" w:rsidR="006F09BB" w:rsidRPr="00D03514" w:rsidRDefault="00D03514" w:rsidP="00E912D5">
      <w:pPr>
        <w:pStyle w:val="af0"/>
        <w:numPr>
          <w:ilvl w:val="0"/>
          <w:numId w:val="5"/>
        </w:numPr>
        <w:rPr>
          <w:sz w:val="20"/>
          <w:szCs w:val="20"/>
        </w:rPr>
      </w:pPr>
      <w:r>
        <w:rPr>
          <w:sz w:val="20"/>
          <w:szCs w:val="20"/>
        </w:rPr>
        <w:t>assign new objects to existent clusters and not do any agglomeration among the latter</w:t>
      </w:r>
      <w:r w:rsidR="006F09BB" w:rsidRPr="00D03514">
        <w:rPr>
          <w:sz w:val="20"/>
          <w:szCs w:val="20"/>
        </w:rPr>
        <w:t>;</w:t>
      </w:r>
    </w:p>
    <w:p w14:paraId="73A2231F" w14:textId="77777777" w:rsidR="009902DE" w:rsidRPr="00D03514" w:rsidRDefault="00D03514" w:rsidP="00E912D5">
      <w:pPr>
        <w:pStyle w:val="af0"/>
        <w:numPr>
          <w:ilvl w:val="0"/>
          <w:numId w:val="5"/>
        </w:numPr>
        <w:rPr>
          <w:sz w:val="20"/>
          <w:szCs w:val="20"/>
        </w:rPr>
      </w:pPr>
      <w:r>
        <w:rPr>
          <w:sz w:val="20"/>
          <w:szCs w:val="20"/>
        </w:rPr>
        <w:t xml:space="preserve">there is more </w:t>
      </w:r>
      <w:r w:rsidR="009D45B3">
        <w:rPr>
          <w:sz w:val="20"/>
          <w:szCs w:val="20"/>
        </w:rPr>
        <w:t>linkage</w:t>
      </w:r>
      <w:r>
        <w:rPr>
          <w:sz w:val="20"/>
          <w:szCs w:val="20"/>
        </w:rPr>
        <w:t xml:space="preserve"> methods in the macro than in</w:t>
      </w:r>
      <w:r w:rsidR="006F3E72" w:rsidRPr="00D03514">
        <w:rPr>
          <w:sz w:val="20"/>
          <w:szCs w:val="20"/>
        </w:rPr>
        <w:t xml:space="preserve"> </w:t>
      </w:r>
      <w:r w:rsidR="006F3E72" w:rsidRPr="006F3E72">
        <w:rPr>
          <w:sz w:val="20"/>
          <w:szCs w:val="20"/>
        </w:rPr>
        <w:t>CLUSTER</w:t>
      </w:r>
      <w:r>
        <w:rPr>
          <w:sz w:val="20"/>
          <w:szCs w:val="20"/>
        </w:rPr>
        <w:t xml:space="preserve"> command</w:t>
      </w:r>
      <w:r w:rsidR="009F11EE" w:rsidRPr="00D03514">
        <w:rPr>
          <w:sz w:val="20"/>
          <w:szCs w:val="20"/>
        </w:rPr>
        <w:t>.</w:t>
      </w:r>
    </w:p>
    <w:p w14:paraId="2E2A4B62" w14:textId="77777777" w:rsidR="009F11EE" w:rsidRPr="00D03514" w:rsidRDefault="009F11EE" w:rsidP="00B50823">
      <w:pPr>
        <w:rPr>
          <w:sz w:val="20"/>
          <w:szCs w:val="20"/>
        </w:rPr>
      </w:pPr>
    </w:p>
    <w:p w14:paraId="279AB077" w14:textId="546D2898" w:rsidR="009F11EE" w:rsidRPr="00F67560" w:rsidRDefault="008B26D8" w:rsidP="00B50823">
      <w:pPr>
        <w:rPr>
          <w:sz w:val="20"/>
          <w:szCs w:val="20"/>
        </w:rPr>
      </w:pPr>
      <w:r>
        <w:rPr>
          <w:sz w:val="20"/>
          <w:szCs w:val="20"/>
        </w:rPr>
        <w:t>The macro does not build dendrogram or other graphs</w:t>
      </w:r>
      <w:r w:rsidR="009F11EE" w:rsidRPr="008B26D8">
        <w:rPr>
          <w:sz w:val="20"/>
          <w:szCs w:val="20"/>
        </w:rPr>
        <w:t xml:space="preserve">. </w:t>
      </w:r>
      <w:r>
        <w:rPr>
          <w:sz w:val="20"/>
          <w:szCs w:val="20"/>
        </w:rPr>
        <w:t>To</w:t>
      </w:r>
      <w:r w:rsidRPr="008B26D8">
        <w:rPr>
          <w:sz w:val="20"/>
          <w:szCs w:val="20"/>
        </w:rPr>
        <w:t xml:space="preserve"> </w:t>
      </w:r>
      <w:r>
        <w:rPr>
          <w:sz w:val="20"/>
          <w:szCs w:val="20"/>
        </w:rPr>
        <w:t>obtain</w:t>
      </w:r>
      <w:r w:rsidRPr="008B26D8">
        <w:rPr>
          <w:sz w:val="20"/>
          <w:szCs w:val="20"/>
        </w:rPr>
        <w:t xml:space="preserve"> </w:t>
      </w:r>
      <w:r>
        <w:rPr>
          <w:sz w:val="20"/>
          <w:szCs w:val="20"/>
        </w:rPr>
        <w:t>dendrogram</w:t>
      </w:r>
      <w:r w:rsidR="002375FE">
        <w:rPr>
          <w:sz w:val="20"/>
          <w:szCs w:val="20"/>
        </w:rPr>
        <w:t>,</w:t>
      </w:r>
      <w:r w:rsidRPr="008B26D8">
        <w:rPr>
          <w:sz w:val="20"/>
          <w:szCs w:val="20"/>
        </w:rPr>
        <w:t xml:space="preserve"> </w:t>
      </w:r>
      <w:r>
        <w:rPr>
          <w:sz w:val="20"/>
          <w:szCs w:val="20"/>
        </w:rPr>
        <w:t>use</w:t>
      </w:r>
      <w:r w:rsidRPr="008B26D8">
        <w:rPr>
          <w:sz w:val="20"/>
          <w:szCs w:val="20"/>
        </w:rPr>
        <w:t xml:space="preserve"> </w:t>
      </w:r>
      <w:r>
        <w:rPr>
          <w:sz w:val="20"/>
          <w:szCs w:val="20"/>
        </w:rPr>
        <w:t>separate</w:t>
      </w:r>
      <w:r w:rsidRPr="008B26D8">
        <w:rPr>
          <w:sz w:val="20"/>
          <w:szCs w:val="20"/>
        </w:rPr>
        <w:t xml:space="preserve"> </w:t>
      </w:r>
      <w:r>
        <w:rPr>
          <w:sz w:val="20"/>
          <w:szCs w:val="20"/>
        </w:rPr>
        <w:t>macro</w:t>
      </w:r>
      <w:r w:rsidRPr="008B26D8">
        <w:rPr>
          <w:sz w:val="20"/>
          <w:szCs w:val="20"/>
        </w:rPr>
        <w:t xml:space="preserve"> </w:t>
      </w:r>
      <w:r w:rsidR="00565766">
        <w:rPr>
          <w:sz w:val="20"/>
          <w:szCs w:val="20"/>
        </w:rPr>
        <w:t>!KO_</w:t>
      </w:r>
      <w:r w:rsidR="00EB215B" w:rsidRPr="006F5A7D">
        <w:rPr>
          <w:sz w:val="20"/>
          <w:szCs w:val="20"/>
        </w:rPr>
        <w:t>DENDRO</w:t>
      </w:r>
      <w:r>
        <w:rPr>
          <w:sz w:val="20"/>
          <w:szCs w:val="20"/>
        </w:rPr>
        <w:t xml:space="preserve"> working with </w:t>
      </w:r>
      <w:r w:rsidR="00036649">
        <w:rPr>
          <w:sz w:val="20"/>
          <w:szCs w:val="20"/>
        </w:rPr>
        <w:t>agglomeration</w:t>
      </w:r>
      <w:r>
        <w:rPr>
          <w:sz w:val="20"/>
          <w:szCs w:val="20"/>
        </w:rPr>
        <w:t xml:space="preserve"> schedule </w:t>
      </w:r>
      <w:r w:rsidR="002375FE">
        <w:rPr>
          <w:sz w:val="20"/>
          <w:szCs w:val="20"/>
        </w:rPr>
        <w:t>that</w:t>
      </w:r>
      <w:r>
        <w:rPr>
          <w:sz w:val="20"/>
          <w:szCs w:val="20"/>
        </w:rPr>
        <w:t xml:space="preserve"> you can save</w:t>
      </w:r>
      <w:r w:rsidR="009F11EE" w:rsidRPr="008B26D8">
        <w:rPr>
          <w:sz w:val="20"/>
          <w:szCs w:val="20"/>
        </w:rPr>
        <w:t xml:space="preserve">. </w:t>
      </w:r>
      <w:r>
        <w:rPr>
          <w:sz w:val="20"/>
          <w:szCs w:val="20"/>
        </w:rPr>
        <w:t>You can also save cluster solutions – cluster membership variables</w:t>
      </w:r>
      <w:r w:rsidR="009F11EE" w:rsidRPr="00F67560">
        <w:rPr>
          <w:sz w:val="20"/>
          <w:szCs w:val="20"/>
        </w:rPr>
        <w:t xml:space="preserve">. </w:t>
      </w:r>
      <w:r>
        <w:rPr>
          <w:sz w:val="20"/>
          <w:szCs w:val="20"/>
        </w:rPr>
        <w:t>In the Viewer</w:t>
      </w:r>
      <w:r w:rsidR="002D3109">
        <w:rPr>
          <w:sz w:val="20"/>
          <w:szCs w:val="20"/>
        </w:rPr>
        <w:t>,</w:t>
      </w:r>
      <w:r>
        <w:rPr>
          <w:sz w:val="20"/>
          <w:szCs w:val="20"/>
        </w:rPr>
        <w:t xml:space="preserve"> the macro outputs agglomeration schedule and information about the analysis</w:t>
      </w:r>
      <w:r w:rsidR="009F11EE" w:rsidRPr="00F67560">
        <w:rPr>
          <w:sz w:val="20"/>
          <w:szCs w:val="20"/>
        </w:rPr>
        <w:t>.</w:t>
      </w:r>
    </w:p>
    <w:p w14:paraId="7470921B" w14:textId="77777777" w:rsidR="005C7ABB" w:rsidRPr="00F67560" w:rsidRDefault="005C7ABB" w:rsidP="00B50823">
      <w:pPr>
        <w:rPr>
          <w:sz w:val="20"/>
          <w:szCs w:val="20"/>
        </w:rPr>
      </w:pPr>
    </w:p>
    <w:p w14:paraId="1DA1FD96" w14:textId="77777777" w:rsidR="005C7ABB" w:rsidRPr="006F5A7D" w:rsidRDefault="00F67560" w:rsidP="00B50823">
      <w:pPr>
        <w:rPr>
          <w:bCs/>
          <w:color w:val="0000FF"/>
          <w:sz w:val="20"/>
          <w:szCs w:val="20"/>
        </w:rPr>
      </w:pPr>
      <w:r>
        <w:rPr>
          <w:bCs/>
          <w:color w:val="0000FF"/>
          <w:sz w:val="20"/>
          <w:szCs w:val="20"/>
        </w:rPr>
        <w:t>EXAMPLE</w:t>
      </w:r>
      <w:r w:rsidR="005C7ABB" w:rsidRPr="006F5A7D">
        <w:rPr>
          <w:bCs/>
          <w:color w:val="0000FF"/>
          <w:sz w:val="20"/>
          <w:szCs w:val="20"/>
        </w:rPr>
        <w:t xml:space="preserve"> 1.</w:t>
      </w:r>
    </w:p>
    <w:p w14:paraId="6A8A2CFF" w14:textId="77777777" w:rsidR="005C7ABB" w:rsidRPr="006F5A7D" w:rsidRDefault="005C7ABB" w:rsidP="00B50823">
      <w:pPr>
        <w:rPr>
          <w:bCs/>
          <w:color w:val="0000FF"/>
          <w:sz w:val="20"/>
          <w:szCs w:val="20"/>
        </w:rPr>
      </w:pPr>
    </w:p>
    <w:p w14:paraId="51ED13BE" w14:textId="77777777" w:rsidR="005C7ABB" w:rsidRPr="006F5A7D" w:rsidRDefault="000918DE" w:rsidP="00B50823">
      <w:pPr>
        <w:rPr>
          <w:rFonts w:ascii="Courier New" w:hAnsi="Courier New" w:cs="Courier New"/>
          <w:bCs/>
          <w:color w:val="0000FF"/>
          <w:sz w:val="16"/>
          <w:szCs w:val="16"/>
        </w:rPr>
      </w:pPr>
      <w:r w:rsidRPr="006F5A7D">
        <w:rPr>
          <w:rFonts w:ascii="Courier New" w:hAnsi="Courier New" w:cs="Courier New"/>
          <w:bCs/>
          <w:color w:val="0000FF"/>
          <w:sz w:val="16"/>
          <w:szCs w:val="16"/>
        </w:rPr>
        <w:t>proximities  v1 to v10 /view=</w:t>
      </w:r>
      <w:r w:rsidR="006F3E72" w:rsidRPr="006F3E72">
        <w:rPr>
          <w:rFonts w:ascii="Courier New" w:hAnsi="Courier New" w:cs="Courier New"/>
          <w:bCs/>
          <w:color w:val="0000FF"/>
          <w:sz w:val="16"/>
          <w:szCs w:val="16"/>
        </w:rPr>
        <w:t xml:space="preserve"> </w:t>
      </w:r>
      <w:r w:rsidRPr="006F5A7D">
        <w:rPr>
          <w:rFonts w:ascii="Courier New" w:hAnsi="Courier New" w:cs="Courier New"/>
          <w:bCs/>
          <w:color w:val="0000FF"/>
          <w:sz w:val="16"/>
          <w:szCs w:val="16"/>
        </w:rPr>
        <w:t>case /measure=</w:t>
      </w:r>
      <w:r w:rsidR="006F3E72" w:rsidRPr="006F3E72">
        <w:rPr>
          <w:rFonts w:ascii="Courier New" w:hAnsi="Courier New" w:cs="Courier New"/>
          <w:bCs/>
          <w:color w:val="0000FF"/>
          <w:sz w:val="16"/>
          <w:szCs w:val="16"/>
        </w:rPr>
        <w:t xml:space="preserve"> </w:t>
      </w:r>
      <w:r w:rsidRPr="006F5A7D">
        <w:rPr>
          <w:rFonts w:ascii="Courier New" w:hAnsi="Courier New" w:cs="Courier New"/>
          <w:bCs/>
          <w:color w:val="0000FF"/>
          <w:sz w:val="16"/>
          <w:szCs w:val="16"/>
        </w:rPr>
        <w:t>seuclid /matrix= out(*)</w:t>
      </w:r>
      <w:r w:rsidR="008614E8">
        <w:rPr>
          <w:rFonts w:ascii="Courier New" w:hAnsi="Courier New" w:cs="Courier New"/>
          <w:bCs/>
          <w:color w:val="0000FF"/>
          <w:sz w:val="16"/>
          <w:szCs w:val="16"/>
        </w:rPr>
        <w:t xml:space="preserve"> /print= none</w:t>
      </w:r>
      <w:r w:rsidRPr="006F5A7D">
        <w:rPr>
          <w:rFonts w:ascii="Courier New" w:hAnsi="Courier New" w:cs="Courier New"/>
          <w:bCs/>
          <w:color w:val="0000FF"/>
          <w:sz w:val="16"/>
          <w:szCs w:val="16"/>
        </w:rPr>
        <w:t>.</w:t>
      </w:r>
    </w:p>
    <w:p w14:paraId="0F1B4973" w14:textId="2704266E" w:rsidR="000918DE" w:rsidRPr="006F5A7D"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0918DE" w:rsidRPr="006F5A7D">
        <w:rPr>
          <w:rFonts w:ascii="Courier New" w:hAnsi="Courier New" w:cs="Courier New"/>
          <w:bCs/>
          <w:color w:val="0000FF"/>
          <w:sz w:val="16"/>
          <w:szCs w:val="16"/>
        </w:rPr>
        <w:t xml:space="preserve">hieclu  matrix= var1 to var80 /method= </w:t>
      </w:r>
      <w:r w:rsidR="006F3E72">
        <w:rPr>
          <w:rFonts w:ascii="Courier New" w:hAnsi="Courier New" w:cs="Courier New"/>
          <w:bCs/>
          <w:color w:val="0000FF"/>
          <w:sz w:val="16"/>
          <w:szCs w:val="16"/>
        </w:rPr>
        <w:t>COMPLETE</w:t>
      </w:r>
      <w:r w:rsidR="000918DE" w:rsidRPr="006F5A7D">
        <w:rPr>
          <w:rFonts w:ascii="Courier New" w:hAnsi="Courier New" w:cs="Courier New"/>
          <w:bCs/>
          <w:color w:val="0000FF"/>
          <w:sz w:val="16"/>
          <w:szCs w:val="16"/>
        </w:rPr>
        <w:t xml:space="preserve"> /</w:t>
      </w:r>
      <w:r w:rsidR="00F31E54">
        <w:rPr>
          <w:rFonts w:ascii="Courier New" w:hAnsi="Courier New" w:cs="Courier New"/>
          <w:bCs/>
          <w:color w:val="0000FF"/>
          <w:sz w:val="16"/>
          <w:szCs w:val="16"/>
        </w:rPr>
        <w:t>sched</w:t>
      </w:r>
      <w:r w:rsidR="000918DE" w:rsidRPr="006F5A7D">
        <w:rPr>
          <w:rFonts w:ascii="Courier New" w:hAnsi="Courier New" w:cs="Courier New"/>
          <w:bCs/>
          <w:color w:val="0000FF"/>
          <w:sz w:val="16"/>
          <w:szCs w:val="16"/>
        </w:rPr>
        <w:t>= 'd:\ex</w:t>
      </w:r>
      <w:r w:rsidR="006F3E72">
        <w:rPr>
          <w:rFonts w:ascii="Courier New" w:hAnsi="Courier New" w:cs="Courier New"/>
          <w:bCs/>
          <w:color w:val="0000FF"/>
          <w:sz w:val="16"/>
          <w:szCs w:val="16"/>
        </w:rPr>
        <w:t>ercise\schedule.sav'</w:t>
      </w:r>
      <w:r w:rsidR="000918DE" w:rsidRPr="006F5A7D">
        <w:rPr>
          <w:rFonts w:ascii="Courier New" w:hAnsi="Courier New" w:cs="Courier New"/>
          <w:bCs/>
          <w:color w:val="0000FF"/>
          <w:sz w:val="16"/>
          <w:szCs w:val="16"/>
        </w:rPr>
        <w:t>.</w:t>
      </w:r>
    </w:p>
    <w:p w14:paraId="24DD8A0F" w14:textId="5A48B216" w:rsidR="000918DE" w:rsidRPr="006F5A7D"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0918DE" w:rsidRPr="006F5A7D">
        <w:rPr>
          <w:rFonts w:ascii="Courier New" w:hAnsi="Courier New" w:cs="Courier New"/>
          <w:bCs/>
          <w:color w:val="0000FF"/>
          <w:sz w:val="16"/>
          <w:szCs w:val="16"/>
        </w:rPr>
        <w:t>dendro  sched= 'd:\exercise\schedule.sav'.</w:t>
      </w:r>
    </w:p>
    <w:p w14:paraId="62062DA6" w14:textId="77777777" w:rsidR="000918DE" w:rsidRPr="006F5A7D" w:rsidRDefault="000918DE" w:rsidP="00B50823">
      <w:pPr>
        <w:rPr>
          <w:bCs/>
          <w:color w:val="0000FF"/>
          <w:sz w:val="20"/>
          <w:szCs w:val="20"/>
        </w:rPr>
      </w:pPr>
    </w:p>
    <w:p w14:paraId="22122F18" w14:textId="77777777" w:rsidR="000918DE" w:rsidRPr="00F67560" w:rsidRDefault="00F67560" w:rsidP="00E912D5">
      <w:pPr>
        <w:numPr>
          <w:ilvl w:val="0"/>
          <w:numId w:val="2"/>
        </w:numPr>
        <w:rPr>
          <w:bCs/>
          <w:color w:val="0000FF"/>
          <w:sz w:val="20"/>
          <w:szCs w:val="20"/>
        </w:rPr>
      </w:pPr>
      <w:r>
        <w:rPr>
          <w:bCs/>
          <w:color w:val="0000FF"/>
          <w:sz w:val="20"/>
          <w:szCs w:val="20"/>
        </w:rPr>
        <w:t>Being</w:t>
      </w:r>
      <w:r w:rsidRPr="00F67560">
        <w:rPr>
          <w:bCs/>
          <w:color w:val="0000FF"/>
          <w:sz w:val="20"/>
          <w:szCs w:val="20"/>
        </w:rPr>
        <w:t xml:space="preserve"> </w:t>
      </w:r>
      <w:r>
        <w:rPr>
          <w:bCs/>
          <w:color w:val="0000FF"/>
          <w:sz w:val="20"/>
          <w:szCs w:val="20"/>
        </w:rPr>
        <w:t>clustered</w:t>
      </w:r>
      <w:r w:rsidRPr="00F67560">
        <w:rPr>
          <w:bCs/>
          <w:color w:val="0000FF"/>
          <w:sz w:val="20"/>
          <w:szCs w:val="20"/>
        </w:rPr>
        <w:t xml:space="preserve"> </w:t>
      </w:r>
      <w:r>
        <w:rPr>
          <w:bCs/>
          <w:color w:val="0000FF"/>
          <w:sz w:val="20"/>
          <w:szCs w:val="20"/>
        </w:rPr>
        <w:t>are</w:t>
      </w:r>
      <w:r w:rsidR="000918DE" w:rsidRPr="00F67560">
        <w:rPr>
          <w:bCs/>
          <w:color w:val="0000FF"/>
          <w:sz w:val="20"/>
          <w:szCs w:val="20"/>
        </w:rPr>
        <w:t xml:space="preserve"> 80 </w:t>
      </w:r>
      <w:r>
        <w:rPr>
          <w:bCs/>
          <w:color w:val="0000FF"/>
          <w:sz w:val="20"/>
          <w:szCs w:val="20"/>
        </w:rPr>
        <w:t>cases</w:t>
      </w:r>
      <w:r w:rsidR="000918DE" w:rsidRPr="00F67560">
        <w:rPr>
          <w:bCs/>
          <w:color w:val="0000FF"/>
          <w:sz w:val="20"/>
          <w:szCs w:val="20"/>
        </w:rPr>
        <w:t xml:space="preserve"> (</w:t>
      </w:r>
      <w:r>
        <w:rPr>
          <w:bCs/>
          <w:color w:val="0000FF"/>
          <w:sz w:val="20"/>
          <w:szCs w:val="20"/>
        </w:rPr>
        <w:t>by</w:t>
      </w:r>
      <w:r w:rsidR="008614E8" w:rsidRPr="00F67560">
        <w:rPr>
          <w:bCs/>
          <w:color w:val="0000FF"/>
          <w:sz w:val="20"/>
          <w:szCs w:val="20"/>
        </w:rPr>
        <w:t xml:space="preserve">10 </w:t>
      </w:r>
      <w:r>
        <w:rPr>
          <w:bCs/>
          <w:color w:val="0000FF"/>
          <w:sz w:val="20"/>
          <w:szCs w:val="20"/>
        </w:rPr>
        <w:t>variables</w:t>
      </w:r>
      <w:r w:rsidR="000918DE" w:rsidRPr="00F67560">
        <w:rPr>
          <w:bCs/>
          <w:color w:val="0000FF"/>
          <w:sz w:val="20"/>
          <w:szCs w:val="20"/>
        </w:rPr>
        <w:t xml:space="preserve">). </w:t>
      </w:r>
      <w:r w:rsidR="003E40DC">
        <w:rPr>
          <w:bCs/>
          <w:color w:val="0000FF"/>
          <w:sz w:val="20"/>
          <w:szCs w:val="20"/>
        </w:rPr>
        <w:t>M</w:t>
      </w:r>
      <w:r>
        <w:rPr>
          <w:bCs/>
          <w:color w:val="0000FF"/>
          <w:sz w:val="20"/>
          <w:szCs w:val="20"/>
        </w:rPr>
        <w:t xml:space="preserve">atrix of squared euclidean distances between cases is computed by </w:t>
      </w:r>
      <w:r w:rsidR="00EC4776" w:rsidRPr="006F5A7D">
        <w:rPr>
          <w:bCs/>
          <w:color w:val="0000FF"/>
          <w:sz w:val="20"/>
          <w:szCs w:val="20"/>
        </w:rPr>
        <w:t>PROXIMITIES</w:t>
      </w:r>
      <w:r w:rsidR="00EC4776" w:rsidRPr="00F67560">
        <w:rPr>
          <w:bCs/>
          <w:color w:val="0000FF"/>
          <w:sz w:val="20"/>
          <w:szCs w:val="20"/>
        </w:rPr>
        <w:t xml:space="preserve"> </w:t>
      </w:r>
      <w:r>
        <w:rPr>
          <w:bCs/>
          <w:color w:val="0000FF"/>
          <w:sz w:val="20"/>
          <w:szCs w:val="20"/>
        </w:rPr>
        <w:t>command and output as new working dataset</w:t>
      </w:r>
      <w:r w:rsidR="00EC4776" w:rsidRPr="00F67560">
        <w:rPr>
          <w:bCs/>
          <w:color w:val="0000FF"/>
          <w:sz w:val="20"/>
          <w:szCs w:val="20"/>
        </w:rPr>
        <w:t>.</w:t>
      </w:r>
    </w:p>
    <w:p w14:paraId="2EA573E0" w14:textId="325F0C0B" w:rsidR="00EC4776" w:rsidRPr="00F67560" w:rsidRDefault="00F67560" w:rsidP="00E912D5">
      <w:pPr>
        <w:numPr>
          <w:ilvl w:val="0"/>
          <w:numId w:val="2"/>
        </w:numPr>
        <w:rPr>
          <w:bCs/>
          <w:color w:val="0000FF"/>
          <w:sz w:val="20"/>
          <w:szCs w:val="20"/>
        </w:rPr>
      </w:pPr>
      <w:r>
        <w:rPr>
          <w:bCs/>
          <w:color w:val="0000FF"/>
          <w:sz w:val="20"/>
          <w:szCs w:val="20"/>
        </w:rPr>
        <w:t>Macro</w:t>
      </w:r>
      <w:r w:rsidR="00EC4776" w:rsidRPr="00F67560">
        <w:rPr>
          <w:bCs/>
          <w:color w:val="0000FF"/>
          <w:sz w:val="20"/>
          <w:szCs w:val="20"/>
        </w:rPr>
        <w:t xml:space="preserve"> </w:t>
      </w:r>
      <w:r w:rsidR="00565766">
        <w:rPr>
          <w:bCs/>
          <w:color w:val="0000FF"/>
          <w:sz w:val="20"/>
          <w:szCs w:val="20"/>
        </w:rPr>
        <w:t>!KO_</w:t>
      </w:r>
      <w:r w:rsidR="00EC4776" w:rsidRPr="006F5A7D">
        <w:rPr>
          <w:bCs/>
          <w:color w:val="0000FF"/>
          <w:sz w:val="20"/>
          <w:szCs w:val="20"/>
        </w:rPr>
        <w:t>HIECLU</w:t>
      </w:r>
      <w:r w:rsidR="00EC4776" w:rsidRPr="00F67560">
        <w:rPr>
          <w:bCs/>
          <w:color w:val="0000FF"/>
          <w:sz w:val="20"/>
          <w:szCs w:val="20"/>
        </w:rPr>
        <w:t xml:space="preserve"> </w:t>
      </w:r>
      <w:r>
        <w:rPr>
          <w:bCs/>
          <w:color w:val="0000FF"/>
          <w:sz w:val="20"/>
          <w:szCs w:val="20"/>
        </w:rPr>
        <w:t>performs clustering by complete linkage method and saves agglomeration history as external file</w:t>
      </w:r>
      <w:r w:rsidR="00EC4776" w:rsidRPr="00F67560">
        <w:rPr>
          <w:bCs/>
          <w:color w:val="0000FF"/>
          <w:sz w:val="20"/>
          <w:szCs w:val="20"/>
        </w:rPr>
        <w:t>.</w:t>
      </w:r>
    </w:p>
    <w:p w14:paraId="1C5B2F25" w14:textId="40D0690C" w:rsidR="00EC4776" w:rsidRPr="004C7F0F" w:rsidRDefault="00F67560" w:rsidP="00E912D5">
      <w:pPr>
        <w:numPr>
          <w:ilvl w:val="0"/>
          <w:numId w:val="2"/>
        </w:numPr>
        <w:rPr>
          <w:bCs/>
          <w:color w:val="0000FF"/>
          <w:sz w:val="20"/>
          <w:szCs w:val="20"/>
        </w:rPr>
      </w:pPr>
      <w:r>
        <w:rPr>
          <w:bCs/>
          <w:color w:val="0000FF"/>
          <w:sz w:val="20"/>
          <w:szCs w:val="20"/>
        </w:rPr>
        <w:t>Macro</w:t>
      </w:r>
      <w:r w:rsidR="00EC4776" w:rsidRPr="004C7F0F">
        <w:rPr>
          <w:bCs/>
          <w:color w:val="0000FF"/>
          <w:sz w:val="20"/>
          <w:szCs w:val="20"/>
        </w:rPr>
        <w:t xml:space="preserve"> </w:t>
      </w:r>
      <w:r w:rsidR="00565766">
        <w:rPr>
          <w:bCs/>
          <w:color w:val="0000FF"/>
          <w:sz w:val="20"/>
          <w:szCs w:val="20"/>
        </w:rPr>
        <w:t>!KO_</w:t>
      </w:r>
      <w:r w:rsidR="00EC4776" w:rsidRPr="006F5A7D">
        <w:rPr>
          <w:bCs/>
          <w:color w:val="0000FF"/>
          <w:sz w:val="20"/>
          <w:szCs w:val="20"/>
        </w:rPr>
        <w:t>DENDRO</w:t>
      </w:r>
      <w:r w:rsidR="00EC4776" w:rsidRPr="004C7F0F">
        <w:rPr>
          <w:bCs/>
          <w:color w:val="0000FF"/>
          <w:sz w:val="20"/>
          <w:szCs w:val="20"/>
        </w:rPr>
        <w:t xml:space="preserve"> </w:t>
      </w:r>
      <w:r>
        <w:rPr>
          <w:bCs/>
          <w:color w:val="0000FF"/>
          <w:sz w:val="20"/>
          <w:szCs w:val="20"/>
        </w:rPr>
        <w:t>takes that file and builds dendrogram</w:t>
      </w:r>
      <w:r w:rsidR="00EC4776" w:rsidRPr="004C7F0F">
        <w:rPr>
          <w:bCs/>
          <w:color w:val="0000FF"/>
          <w:sz w:val="20"/>
          <w:szCs w:val="20"/>
        </w:rPr>
        <w:t>.</w:t>
      </w:r>
    </w:p>
    <w:p w14:paraId="712C5EF4" w14:textId="77777777" w:rsidR="00D729AC" w:rsidRPr="004C7F0F" w:rsidRDefault="00D729AC" w:rsidP="00B50823">
      <w:pPr>
        <w:rPr>
          <w:sz w:val="20"/>
          <w:szCs w:val="20"/>
        </w:rPr>
      </w:pPr>
    </w:p>
    <w:p w14:paraId="4E439F8A" w14:textId="77777777" w:rsidR="00636330" w:rsidRPr="004C7F0F" w:rsidRDefault="004C7F0F" w:rsidP="00B50823">
      <w:pPr>
        <w:rPr>
          <w:b/>
          <w:i/>
          <w:sz w:val="20"/>
          <w:szCs w:val="20"/>
        </w:rPr>
      </w:pPr>
      <w:r>
        <w:rPr>
          <w:b/>
          <w:i/>
          <w:sz w:val="20"/>
          <w:szCs w:val="20"/>
        </w:rPr>
        <w:t>Matrix structure</w:t>
      </w:r>
    </w:p>
    <w:p w14:paraId="134C565D" w14:textId="77777777" w:rsidR="00636330" w:rsidRPr="00B4556B" w:rsidRDefault="00636330" w:rsidP="00B50823">
      <w:pPr>
        <w:rPr>
          <w:sz w:val="20"/>
          <w:szCs w:val="20"/>
        </w:rPr>
      </w:pPr>
    </w:p>
    <w:p w14:paraId="7299F078" w14:textId="77777777" w:rsidR="006F5A7D" w:rsidRPr="00A61B26" w:rsidRDefault="00B4556B" w:rsidP="00B50823">
      <w:pPr>
        <w:autoSpaceDE w:val="0"/>
        <w:autoSpaceDN w:val="0"/>
        <w:adjustRightInd w:val="0"/>
        <w:rPr>
          <w:sz w:val="20"/>
          <w:szCs w:val="17"/>
          <w:lang w:eastAsia="ru-RU"/>
        </w:rPr>
      </w:pPr>
      <w:r>
        <w:rPr>
          <w:sz w:val="20"/>
          <w:szCs w:val="17"/>
          <w:lang w:eastAsia="ru-RU"/>
        </w:rPr>
        <w:t>The dataset must be a matrix of pairwise distances or similarities</w:t>
      </w:r>
      <w:r w:rsidR="00636330" w:rsidRPr="00B4556B">
        <w:rPr>
          <w:sz w:val="20"/>
          <w:szCs w:val="17"/>
          <w:lang w:eastAsia="ru-RU"/>
        </w:rPr>
        <w:t>.</w:t>
      </w:r>
      <w:r w:rsidR="006F5A7D" w:rsidRPr="00B4556B">
        <w:rPr>
          <w:sz w:val="20"/>
          <w:szCs w:val="17"/>
          <w:lang w:eastAsia="ru-RU"/>
        </w:rPr>
        <w:t xml:space="preserve"> </w:t>
      </w:r>
      <w:r w:rsidR="003E40DC">
        <w:rPr>
          <w:sz w:val="20"/>
          <w:szCs w:val="17"/>
          <w:lang w:eastAsia="ru-RU"/>
        </w:rPr>
        <w:t>V</w:t>
      </w:r>
      <w:r>
        <w:rPr>
          <w:sz w:val="20"/>
          <w:szCs w:val="17"/>
          <w:lang w:eastAsia="ru-RU"/>
        </w:rPr>
        <w:t>ariable names</w:t>
      </w:r>
      <w:r w:rsidR="00AB3E6E" w:rsidRPr="00B4556B">
        <w:rPr>
          <w:sz w:val="20"/>
          <w:szCs w:val="17"/>
          <w:lang w:eastAsia="ru-RU"/>
        </w:rPr>
        <w:t xml:space="preserve"> – </w:t>
      </w:r>
      <w:r>
        <w:rPr>
          <w:sz w:val="20"/>
          <w:szCs w:val="17"/>
          <w:lang w:eastAsia="ru-RU"/>
        </w:rPr>
        <w:t>matrix columns</w:t>
      </w:r>
      <w:r w:rsidR="006F5A7D" w:rsidRPr="00B4556B">
        <w:rPr>
          <w:sz w:val="20"/>
          <w:szCs w:val="17"/>
          <w:lang w:eastAsia="ru-RU"/>
        </w:rPr>
        <w:t xml:space="preserve"> – </w:t>
      </w:r>
      <w:r>
        <w:rPr>
          <w:sz w:val="20"/>
          <w:szCs w:val="17"/>
          <w:lang w:eastAsia="ru-RU"/>
        </w:rPr>
        <w:t>up to</w:t>
      </w:r>
      <w:r w:rsidR="006F5A7D" w:rsidRPr="00B4556B">
        <w:rPr>
          <w:sz w:val="20"/>
          <w:szCs w:val="17"/>
          <w:lang w:eastAsia="ru-RU"/>
        </w:rPr>
        <w:t xml:space="preserve"> 8 </w:t>
      </w:r>
      <w:r w:rsidR="00BA7E8B">
        <w:rPr>
          <w:sz w:val="20"/>
          <w:szCs w:val="17"/>
          <w:lang w:eastAsia="ru-RU"/>
        </w:rPr>
        <w:t>byte</w:t>
      </w:r>
      <w:r>
        <w:rPr>
          <w:sz w:val="20"/>
          <w:szCs w:val="17"/>
          <w:lang w:eastAsia="ru-RU"/>
        </w:rPr>
        <w:t>s</w:t>
      </w:r>
      <w:r w:rsidR="006F5A7D" w:rsidRPr="00B4556B">
        <w:rPr>
          <w:sz w:val="20"/>
          <w:szCs w:val="17"/>
          <w:lang w:eastAsia="ru-RU"/>
        </w:rPr>
        <w:t xml:space="preserve">. </w:t>
      </w:r>
      <w:r>
        <w:rPr>
          <w:sz w:val="20"/>
          <w:szCs w:val="17"/>
          <w:lang w:eastAsia="ru-RU"/>
        </w:rPr>
        <w:t>Required is the presence of variable</w:t>
      </w:r>
      <w:r w:rsidR="006F5A7D" w:rsidRPr="00B4556B">
        <w:rPr>
          <w:sz w:val="20"/>
          <w:szCs w:val="17"/>
          <w:lang w:eastAsia="ru-RU"/>
        </w:rPr>
        <w:t xml:space="preserve"> </w:t>
      </w:r>
      <w:r w:rsidR="006F5A7D">
        <w:rPr>
          <w:sz w:val="20"/>
          <w:szCs w:val="17"/>
          <w:lang w:eastAsia="ru-RU"/>
        </w:rPr>
        <w:t>VARNAME</w:t>
      </w:r>
      <w:r w:rsidR="006F5A7D" w:rsidRPr="00B4556B">
        <w:rPr>
          <w:sz w:val="20"/>
          <w:szCs w:val="17"/>
          <w:lang w:eastAsia="ru-RU"/>
        </w:rPr>
        <w:t>_</w:t>
      </w:r>
      <w:r w:rsidR="00762A93" w:rsidRPr="00B4556B">
        <w:rPr>
          <w:sz w:val="20"/>
          <w:szCs w:val="17"/>
          <w:lang w:eastAsia="ru-RU"/>
        </w:rPr>
        <w:t xml:space="preserve"> </w:t>
      </w:r>
      <w:r>
        <w:rPr>
          <w:sz w:val="20"/>
          <w:szCs w:val="17"/>
          <w:lang w:eastAsia="ru-RU"/>
        </w:rPr>
        <w:t>naming rows in correspondence to columns</w:t>
      </w:r>
      <w:r w:rsidR="006F5A7D" w:rsidRPr="00B4556B">
        <w:rPr>
          <w:sz w:val="20"/>
          <w:szCs w:val="17"/>
          <w:lang w:eastAsia="ru-RU"/>
        </w:rPr>
        <w:t xml:space="preserve">. </w:t>
      </w:r>
      <w:r w:rsidR="003E40DC">
        <w:rPr>
          <w:sz w:val="20"/>
          <w:szCs w:val="17"/>
          <w:lang w:eastAsia="ru-RU"/>
        </w:rPr>
        <w:t xml:space="preserve"> N</w:t>
      </w:r>
      <w:r>
        <w:rPr>
          <w:sz w:val="20"/>
          <w:szCs w:val="17"/>
          <w:lang w:eastAsia="ru-RU"/>
        </w:rPr>
        <w:t>ames</w:t>
      </w:r>
      <w:r w:rsidR="003E40DC">
        <w:rPr>
          <w:sz w:val="20"/>
          <w:szCs w:val="17"/>
          <w:lang w:eastAsia="ru-RU"/>
        </w:rPr>
        <w:t>,</w:t>
      </w:r>
      <w:r>
        <w:rPr>
          <w:sz w:val="20"/>
          <w:szCs w:val="17"/>
          <w:lang w:eastAsia="ru-RU"/>
        </w:rPr>
        <w:t xml:space="preserve"> which are the values of the variable</w:t>
      </w:r>
      <w:r w:rsidR="003E40DC">
        <w:rPr>
          <w:sz w:val="20"/>
          <w:szCs w:val="17"/>
          <w:lang w:eastAsia="ru-RU"/>
        </w:rPr>
        <w:t>,</w:t>
      </w:r>
      <w:r>
        <w:rPr>
          <w:sz w:val="20"/>
          <w:szCs w:val="17"/>
          <w:lang w:eastAsia="ru-RU"/>
        </w:rPr>
        <w:t xml:space="preserve"> should be written in the same case of letters as the identical to them names of </w:t>
      </w:r>
      <w:r w:rsidR="003E40DC">
        <w:rPr>
          <w:sz w:val="20"/>
          <w:szCs w:val="17"/>
          <w:lang w:eastAsia="ru-RU"/>
        </w:rPr>
        <w:t xml:space="preserve">the </w:t>
      </w:r>
      <w:r>
        <w:rPr>
          <w:sz w:val="20"/>
          <w:szCs w:val="17"/>
          <w:lang w:eastAsia="ru-RU"/>
        </w:rPr>
        <w:t>columns</w:t>
      </w:r>
      <w:r w:rsidR="006F5A7D"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macro</w:t>
      </w:r>
      <w:r w:rsidRPr="00B4556B">
        <w:rPr>
          <w:sz w:val="20"/>
          <w:szCs w:val="17"/>
          <w:lang w:eastAsia="ru-RU"/>
        </w:rPr>
        <w:t xml:space="preserve"> </w:t>
      </w:r>
      <w:r>
        <w:rPr>
          <w:sz w:val="20"/>
          <w:szCs w:val="17"/>
          <w:lang w:eastAsia="ru-RU"/>
        </w:rPr>
        <w:t>does</w:t>
      </w:r>
      <w:r w:rsidRPr="00B4556B">
        <w:rPr>
          <w:sz w:val="20"/>
          <w:szCs w:val="17"/>
          <w:lang w:eastAsia="ru-RU"/>
        </w:rPr>
        <w:t xml:space="preserve"> </w:t>
      </w:r>
      <w:r>
        <w:rPr>
          <w:sz w:val="20"/>
          <w:szCs w:val="17"/>
          <w:lang w:eastAsia="ru-RU"/>
        </w:rPr>
        <w:t>not</w:t>
      </w:r>
      <w:r w:rsidRPr="00B4556B">
        <w:rPr>
          <w:sz w:val="20"/>
          <w:szCs w:val="17"/>
          <w:lang w:eastAsia="ru-RU"/>
        </w:rPr>
        <w:t xml:space="preserve"> </w:t>
      </w:r>
      <w:r>
        <w:rPr>
          <w:sz w:val="20"/>
          <w:szCs w:val="17"/>
          <w:lang w:eastAsia="ru-RU"/>
        </w:rPr>
        <w:t>require</w:t>
      </w:r>
      <w:r w:rsidRPr="00B4556B">
        <w:rPr>
          <w:sz w:val="20"/>
          <w:szCs w:val="17"/>
          <w:lang w:eastAsia="ru-RU"/>
        </w:rPr>
        <w:t xml:space="preserve"> </w:t>
      </w:r>
      <w:r>
        <w:rPr>
          <w:sz w:val="20"/>
          <w:szCs w:val="17"/>
          <w:lang w:eastAsia="ru-RU"/>
        </w:rPr>
        <w:t>that</w:t>
      </w:r>
      <w:r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rows</w:t>
      </w:r>
      <w:r w:rsidRPr="00B4556B">
        <w:rPr>
          <w:sz w:val="20"/>
          <w:szCs w:val="17"/>
          <w:lang w:eastAsia="ru-RU"/>
        </w:rPr>
        <w:t xml:space="preserve"> </w:t>
      </w:r>
      <w:r>
        <w:rPr>
          <w:sz w:val="20"/>
          <w:szCs w:val="17"/>
          <w:lang w:eastAsia="ru-RU"/>
        </w:rPr>
        <w:t>and</w:t>
      </w:r>
      <w:r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columns</w:t>
      </w:r>
      <w:r w:rsidRPr="00B4556B">
        <w:rPr>
          <w:sz w:val="20"/>
          <w:szCs w:val="17"/>
          <w:lang w:eastAsia="ru-RU"/>
        </w:rPr>
        <w:t xml:space="preserve"> </w:t>
      </w:r>
      <w:r>
        <w:rPr>
          <w:sz w:val="20"/>
          <w:szCs w:val="17"/>
          <w:lang w:eastAsia="ru-RU"/>
        </w:rPr>
        <w:t>go</w:t>
      </w:r>
      <w:r w:rsidRPr="00B4556B">
        <w:rPr>
          <w:sz w:val="20"/>
          <w:szCs w:val="17"/>
          <w:lang w:eastAsia="ru-RU"/>
        </w:rPr>
        <w:t xml:space="preserve"> </w:t>
      </w:r>
      <w:r>
        <w:rPr>
          <w:sz w:val="20"/>
          <w:szCs w:val="17"/>
          <w:lang w:eastAsia="ru-RU"/>
        </w:rPr>
        <w:t>in</w:t>
      </w:r>
      <w:r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same</w:t>
      </w:r>
      <w:r w:rsidRPr="00B4556B">
        <w:rPr>
          <w:sz w:val="20"/>
          <w:szCs w:val="17"/>
          <w:lang w:eastAsia="ru-RU"/>
        </w:rPr>
        <w:t xml:space="preserve"> </w:t>
      </w:r>
      <w:r>
        <w:rPr>
          <w:sz w:val="20"/>
          <w:szCs w:val="17"/>
          <w:lang w:eastAsia="ru-RU"/>
        </w:rPr>
        <w:t>order</w:t>
      </w:r>
      <w:r w:rsidRPr="00B4556B">
        <w:rPr>
          <w:sz w:val="20"/>
          <w:szCs w:val="17"/>
          <w:lang w:eastAsia="ru-RU"/>
        </w:rPr>
        <w:t xml:space="preserve"> </w:t>
      </w:r>
      <w:r>
        <w:rPr>
          <w:sz w:val="20"/>
          <w:szCs w:val="17"/>
          <w:lang w:eastAsia="ru-RU"/>
        </w:rPr>
        <w:t>or</w:t>
      </w:r>
      <w:r w:rsidRPr="00B4556B">
        <w:rPr>
          <w:sz w:val="20"/>
          <w:szCs w:val="17"/>
          <w:lang w:eastAsia="ru-RU"/>
        </w:rPr>
        <w:t xml:space="preserve"> </w:t>
      </w:r>
      <w:r>
        <w:rPr>
          <w:sz w:val="20"/>
          <w:szCs w:val="17"/>
          <w:lang w:eastAsia="ru-RU"/>
        </w:rPr>
        <w:t>their</w:t>
      </w:r>
      <w:r w:rsidRPr="00B4556B">
        <w:rPr>
          <w:sz w:val="20"/>
          <w:szCs w:val="17"/>
          <w:lang w:eastAsia="ru-RU"/>
        </w:rPr>
        <w:t xml:space="preserve"> </w:t>
      </w:r>
      <w:r>
        <w:rPr>
          <w:sz w:val="20"/>
          <w:szCs w:val="17"/>
          <w:lang w:eastAsia="ru-RU"/>
        </w:rPr>
        <w:t>number</w:t>
      </w:r>
      <w:r w:rsidRPr="00B4556B">
        <w:rPr>
          <w:sz w:val="20"/>
          <w:szCs w:val="17"/>
          <w:lang w:eastAsia="ru-RU"/>
        </w:rPr>
        <w:t xml:space="preserve"> </w:t>
      </w:r>
      <w:r>
        <w:rPr>
          <w:sz w:val="20"/>
          <w:szCs w:val="17"/>
          <w:lang w:eastAsia="ru-RU"/>
        </w:rPr>
        <w:t>and</w:t>
      </w:r>
      <w:r w:rsidRPr="00B4556B">
        <w:rPr>
          <w:sz w:val="20"/>
          <w:szCs w:val="17"/>
          <w:lang w:eastAsia="ru-RU"/>
        </w:rPr>
        <w:t xml:space="preserve"> </w:t>
      </w:r>
      <w:r>
        <w:rPr>
          <w:sz w:val="20"/>
          <w:szCs w:val="17"/>
          <w:lang w:eastAsia="ru-RU"/>
        </w:rPr>
        <w:t>list be fully identical</w:t>
      </w:r>
      <w:r w:rsidR="00762A93" w:rsidRPr="00B4556B">
        <w:rPr>
          <w:sz w:val="20"/>
          <w:szCs w:val="17"/>
          <w:lang w:eastAsia="ru-RU"/>
        </w:rPr>
        <w:t xml:space="preserve">: </w:t>
      </w:r>
      <w:r>
        <w:rPr>
          <w:sz w:val="20"/>
          <w:szCs w:val="17"/>
          <w:lang w:eastAsia="ru-RU"/>
        </w:rPr>
        <w:t xml:space="preserve">the macro will by itself select from the input matrix rows and columns with the same names and will co-order them so that the </w:t>
      </w:r>
      <w:r w:rsidR="00A61B26">
        <w:rPr>
          <w:sz w:val="20"/>
          <w:szCs w:val="17"/>
          <w:lang w:eastAsia="ru-RU"/>
        </w:rPr>
        <w:t>compiled matrix be square and diagonalized structure</w:t>
      </w:r>
      <w:r w:rsidR="00762A93" w:rsidRPr="00B4556B">
        <w:rPr>
          <w:sz w:val="20"/>
          <w:szCs w:val="17"/>
          <w:lang w:eastAsia="ru-RU"/>
        </w:rPr>
        <w:t>.</w:t>
      </w:r>
      <w:r w:rsidR="00AB3E6E" w:rsidRPr="00B4556B">
        <w:rPr>
          <w:sz w:val="20"/>
          <w:szCs w:val="17"/>
          <w:lang w:eastAsia="ru-RU"/>
        </w:rPr>
        <w:t xml:space="preserve"> </w:t>
      </w:r>
      <w:r w:rsidR="00A61B26">
        <w:rPr>
          <w:sz w:val="20"/>
          <w:szCs w:val="17"/>
          <w:lang w:eastAsia="ru-RU"/>
        </w:rPr>
        <w:t>Variable</w:t>
      </w:r>
      <w:r w:rsidR="00AB3E6E" w:rsidRPr="00A61B26">
        <w:rPr>
          <w:sz w:val="20"/>
          <w:szCs w:val="17"/>
          <w:lang w:eastAsia="ru-RU"/>
        </w:rPr>
        <w:t xml:space="preserve"> </w:t>
      </w:r>
      <w:r w:rsidR="00AB3E6E">
        <w:rPr>
          <w:sz w:val="20"/>
          <w:szCs w:val="17"/>
          <w:lang w:eastAsia="ru-RU"/>
        </w:rPr>
        <w:t>ROWTYPE</w:t>
      </w:r>
      <w:r w:rsidR="00AB3E6E" w:rsidRPr="00A61B26">
        <w:rPr>
          <w:sz w:val="20"/>
          <w:szCs w:val="17"/>
          <w:lang w:eastAsia="ru-RU"/>
        </w:rPr>
        <w:t xml:space="preserve">_ </w:t>
      </w:r>
      <w:r w:rsidR="00A61B26">
        <w:rPr>
          <w:sz w:val="20"/>
          <w:szCs w:val="17"/>
          <w:lang w:eastAsia="ru-RU"/>
        </w:rPr>
        <w:t>and</w:t>
      </w:r>
      <w:r w:rsidR="00A61B26" w:rsidRPr="00A61B26">
        <w:rPr>
          <w:sz w:val="20"/>
          <w:szCs w:val="17"/>
          <w:lang w:eastAsia="ru-RU"/>
        </w:rPr>
        <w:t xml:space="preserve"> </w:t>
      </w:r>
      <w:r w:rsidR="00A61B26">
        <w:rPr>
          <w:sz w:val="20"/>
          <w:szCs w:val="17"/>
          <w:lang w:eastAsia="ru-RU"/>
        </w:rPr>
        <w:t>other</w:t>
      </w:r>
      <w:r w:rsidR="00A61B26" w:rsidRPr="00A61B26">
        <w:rPr>
          <w:sz w:val="20"/>
          <w:szCs w:val="17"/>
          <w:lang w:eastAsia="ru-RU"/>
        </w:rPr>
        <w:t xml:space="preserve"> </w:t>
      </w:r>
      <w:r w:rsidR="00A61B26">
        <w:rPr>
          <w:sz w:val="20"/>
          <w:szCs w:val="17"/>
          <w:lang w:eastAsia="ru-RU"/>
        </w:rPr>
        <w:t>auxiliary</w:t>
      </w:r>
      <w:r w:rsidR="003E40DC">
        <w:rPr>
          <w:sz w:val="20"/>
          <w:szCs w:val="17"/>
          <w:lang w:eastAsia="ru-RU"/>
        </w:rPr>
        <w:t xml:space="preserve"> </w:t>
      </w:r>
      <w:r w:rsidR="00A61B26">
        <w:rPr>
          <w:sz w:val="20"/>
          <w:szCs w:val="17"/>
          <w:lang w:eastAsia="ru-RU"/>
        </w:rPr>
        <w:t>are not necessary in the input matrix</w:t>
      </w:r>
      <w:r w:rsidR="00AB3E6E" w:rsidRPr="00A61B26">
        <w:rPr>
          <w:sz w:val="20"/>
          <w:szCs w:val="17"/>
          <w:lang w:eastAsia="ru-RU"/>
        </w:rPr>
        <w:t>.</w:t>
      </w:r>
    </w:p>
    <w:p w14:paraId="16AB1EC3" w14:textId="77777777" w:rsidR="006F5A7D" w:rsidRPr="00A61B26" w:rsidRDefault="006F5A7D" w:rsidP="00B50823">
      <w:pPr>
        <w:autoSpaceDE w:val="0"/>
        <w:autoSpaceDN w:val="0"/>
        <w:adjustRightInd w:val="0"/>
        <w:rPr>
          <w:sz w:val="20"/>
          <w:szCs w:val="17"/>
          <w:lang w:eastAsia="ru-RU"/>
        </w:rPr>
      </w:pPr>
    </w:p>
    <w:p w14:paraId="3DC7D95C" w14:textId="77777777" w:rsidR="00B32224" w:rsidRPr="006F5A7D" w:rsidRDefault="00AB3E6E" w:rsidP="00B50823">
      <w:pPr>
        <w:autoSpaceDE w:val="0"/>
        <w:autoSpaceDN w:val="0"/>
        <w:adjustRightInd w:val="0"/>
        <w:rPr>
          <w:sz w:val="20"/>
          <w:szCs w:val="17"/>
          <w:lang w:val="ru-RU" w:eastAsia="ru-RU"/>
        </w:rPr>
      </w:pPr>
      <w:r>
        <w:rPr>
          <w:noProof/>
          <w:sz w:val="20"/>
          <w:szCs w:val="17"/>
          <w:lang w:val="ru-RU" w:eastAsia="ru-RU"/>
        </w:rPr>
        <w:drawing>
          <wp:inline distT="0" distB="0" distL="0" distR="0" wp14:anchorId="2268345D" wp14:editId="12AD8970">
            <wp:extent cx="4419600" cy="1724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9600" cy="1724025"/>
                    </a:xfrm>
                    <a:prstGeom prst="rect">
                      <a:avLst/>
                    </a:prstGeom>
                    <a:noFill/>
                    <a:ln>
                      <a:noFill/>
                    </a:ln>
                  </pic:spPr>
                </pic:pic>
              </a:graphicData>
            </a:graphic>
          </wp:inline>
        </w:drawing>
      </w:r>
    </w:p>
    <w:p w14:paraId="36EA72F1" w14:textId="77777777" w:rsidR="00636330" w:rsidRPr="006F5A7D" w:rsidRDefault="00636330" w:rsidP="00B50823">
      <w:pPr>
        <w:rPr>
          <w:sz w:val="20"/>
          <w:szCs w:val="20"/>
          <w:lang w:val="ru-RU"/>
        </w:rPr>
      </w:pPr>
    </w:p>
    <w:p w14:paraId="5B485D31" w14:textId="77777777" w:rsidR="00A43CE3" w:rsidRPr="004C7F0F" w:rsidRDefault="004C7F0F" w:rsidP="00B50823">
      <w:pPr>
        <w:autoSpaceDE w:val="0"/>
        <w:autoSpaceDN w:val="0"/>
        <w:adjustRightInd w:val="0"/>
        <w:rPr>
          <w:b/>
          <w:i/>
          <w:sz w:val="20"/>
          <w:szCs w:val="17"/>
          <w:lang w:eastAsia="ru-RU"/>
        </w:rPr>
      </w:pPr>
      <w:r>
        <w:rPr>
          <w:b/>
          <w:i/>
          <w:sz w:val="20"/>
          <w:szCs w:val="17"/>
          <w:lang w:eastAsia="ru-RU"/>
        </w:rPr>
        <w:t>Subcommands</w:t>
      </w:r>
    </w:p>
    <w:p w14:paraId="022C123F" w14:textId="77777777" w:rsidR="00A43CE3" w:rsidRPr="00A158CA" w:rsidRDefault="00A43CE3" w:rsidP="00B50823">
      <w:pPr>
        <w:autoSpaceDE w:val="0"/>
        <w:autoSpaceDN w:val="0"/>
        <w:adjustRightInd w:val="0"/>
        <w:rPr>
          <w:sz w:val="20"/>
          <w:szCs w:val="17"/>
          <w:lang w:eastAsia="ru-RU"/>
        </w:rPr>
      </w:pPr>
    </w:p>
    <w:p w14:paraId="6FC4AE82" w14:textId="77777777" w:rsidR="0014571E" w:rsidRPr="00A158CA" w:rsidRDefault="0014571E" w:rsidP="00B50823">
      <w:pPr>
        <w:autoSpaceDE w:val="0"/>
        <w:autoSpaceDN w:val="0"/>
        <w:adjustRightInd w:val="0"/>
        <w:rPr>
          <w:b/>
          <w:sz w:val="20"/>
          <w:szCs w:val="17"/>
          <w:lang w:eastAsia="ru-RU"/>
        </w:rPr>
      </w:pPr>
      <w:r w:rsidRPr="006F5A7D">
        <w:rPr>
          <w:b/>
          <w:sz w:val="20"/>
          <w:szCs w:val="17"/>
          <w:lang w:eastAsia="ru-RU"/>
        </w:rPr>
        <w:t>MATRIX</w:t>
      </w:r>
    </w:p>
    <w:p w14:paraId="6767B733" w14:textId="77777777" w:rsidR="00BB1857" w:rsidRDefault="005141A7" w:rsidP="00B50823">
      <w:pPr>
        <w:autoSpaceDE w:val="0"/>
        <w:autoSpaceDN w:val="0"/>
        <w:adjustRightInd w:val="0"/>
        <w:rPr>
          <w:sz w:val="20"/>
          <w:szCs w:val="17"/>
          <w:lang w:eastAsia="ru-RU"/>
        </w:rPr>
      </w:pPr>
      <w:r>
        <w:rPr>
          <w:sz w:val="20"/>
          <w:szCs w:val="17"/>
          <w:lang w:eastAsia="ru-RU"/>
        </w:rPr>
        <w:t xml:space="preserve">Specify variables of the working dataset which are </w:t>
      </w:r>
      <w:r w:rsidR="003A1E62">
        <w:rPr>
          <w:sz w:val="20"/>
          <w:szCs w:val="17"/>
          <w:lang w:eastAsia="ru-RU"/>
        </w:rPr>
        <w:t xml:space="preserve">proper </w:t>
      </w:r>
      <w:r>
        <w:rPr>
          <w:sz w:val="20"/>
          <w:szCs w:val="17"/>
          <w:lang w:eastAsia="ru-RU"/>
        </w:rPr>
        <w:t>the columns of the matrix of</w:t>
      </w:r>
      <w:r w:rsidR="003A1E62">
        <w:rPr>
          <w:sz w:val="20"/>
          <w:szCs w:val="17"/>
          <w:lang w:eastAsia="ru-RU"/>
        </w:rPr>
        <w:t xml:space="preserve"> </w:t>
      </w:r>
      <w:r>
        <w:rPr>
          <w:sz w:val="20"/>
          <w:szCs w:val="17"/>
          <w:lang w:eastAsia="ru-RU"/>
        </w:rPr>
        <w:t>distances or similarities</w:t>
      </w:r>
      <w:r w:rsidR="00AB3E6E" w:rsidRPr="005141A7">
        <w:rPr>
          <w:sz w:val="20"/>
          <w:szCs w:val="17"/>
          <w:lang w:eastAsia="ru-RU"/>
        </w:rPr>
        <w:t xml:space="preserve">. </w:t>
      </w:r>
      <w:r>
        <w:rPr>
          <w:sz w:val="20"/>
          <w:szCs w:val="17"/>
          <w:lang w:eastAsia="ru-RU"/>
        </w:rPr>
        <w:t>You</w:t>
      </w:r>
      <w:r w:rsidRPr="005141A7">
        <w:rPr>
          <w:sz w:val="20"/>
          <w:szCs w:val="17"/>
          <w:lang w:eastAsia="ru-RU"/>
        </w:rPr>
        <w:t xml:space="preserve"> </w:t>
      </w:r>
      <w:r>
        <w:rPr>
          <w:sz w:val="20"/>
          <w:szCs w:val="17"/>
          <w:lang w:eastAsia="ru-RU"/>
        </w:rPr>
        <w:t>may</w:t>
      </w:r>
      <w:r w:rsidRPr="005141A7">
        <w:rPr>
          <w:sz w:val="20"/>
          <w:szCs w:val="17"/>
          <w:lang w:eastAsia="ru-RU"/>
        </w:rPr>
        <w:t xml:space="preserve"> </w:t>
      </w:r>
      <w:r>
        <w:rPr>
          <w:sz w:val="20"/>
          <w:szCs w:val="17"/>
          <w:lang w:eastAsia="ru-RU"/>
        </w:rPr>
        <w:t>list</w:t>
      </w:r>
      <w:r w:rsidRPr="005141A7">
        <w:rPr>
          <w:sz w:val="20"/>
          <w:szCs w:val="17"/>
          <w:lang w:eastAsia="ru-RU"/>
        </w:rPr>
        <w:t xml:space="preserve"> </w:t>
      </w:r>
      <w:r>
        <w:rPr>
          <w:sz w:val="20"/>
          <w:szCs w:val="17"/>
          <w:lang w:eastAsia="ru-RU"/>
        </w:rPr>
        <w:t>all</w:t>
      </w:r>
      <w:r w:rsidRPr="005141A7">
        <w:rPr>
          <w:sz w:val="20"/>
          <w:szCs w:val="17"/>
          <w:lang w:eastAsia="ru-RU"/>
        </w:rPr>
        <w:t xml:space="preserve"> </w:t>
      </w:r>
      <w:r>
        <w:rPr>
          <w:sz w:val="20"/>
          <w:szCs w:val="17"/>
          <w:lang w:eastAsia="ru-RU"/>
        </w:rPr>
        <w:t>or</w:t>
      </w:r>
      <w:r w:rsidRPr="005141A7">
        <w:rPr>
          <w:sz w:val="20"/>
          <w:szCs w:val="17"/>
          <w:lang w:eastAsia="ru-RU"/>
        </w:rPr>
        <w:t xml:space="preserve"> </w:t>
      </w:r>
      <w:r>
        <w:rPr>
          <w:sz w:val="20"/>
          <w:szCs w:val="17"/>
          <w:lang w:eastAsia="ru-RU"/>
        </w:rPr>
        <w:t>just</w:t>
      </w:r>
      <w:r w:rsidRPr="005141A7">
        <w:rPr>
          <w:sz w:val="20"/>
          <w:szCs w:val="17"/>
          <w:lang w:eastAsia="ru-RU"/>
        </w:rPr>
        <w:t xml:space="preserve"> </w:t>
      </w:r>
      <w:r>
        <w:rPr>
          <w:sz w:val="20"/>
          <w:szCs w:val="17"/>
          <w:lang w:eastAsia="ru-RU"/>
        </w:rPr>
        <w:t>needed columns and in arbitrary sequence</w:t>
      </w:r>
      <w:r w:rsidR="00FA590A" w:rsidRPr="005141A7">
        <w:rPr>
          <w:sz w:val="20"/>
          <w:szCs w:val="17"/>
          <w:lang w:eastAsia="ru-RU"/>
        </w:rPr>
        <w:t xml:space="preserve">. </w:t>
      </w:r>
      <w:r>
        <w:rPr>
          <w:sz w:val="20"/>
          <w:szCs w:val="17"/>
          <w:lang w:eastAsia="ru-RU"/>
        </w:rPr>
        <w:t>May</w:t>
      </w:r>
      <w:r w:rsidRPr="00A158CA">
        <w:rPr>
          <w:sz w:val="20"/>
          <w:szCs w:val="17"/>
          <w:lang w:eastAsia="ru-RU"/>
        </w:rPr>
        <w:t xml:space="preserve"> </w:t>
      </w:r>
      <w:r>
        <w:rPr>
          <w:sz w:val="20"/>
          <w:szCs w:val="17"/>
          <w:lang w:eastAsia="ru-RU"/>
        </w:rPr>
        <w:t>use</w:t>
      </w:r>
      <w:r w:rsidR="00FA590A" w:rsidRPr="00A158CA">
        <w:rPr>
          <w:sz w:val="20"/>
          <w:szCs w:val="17"/>
          <w:lang w:eastAsia="ru-RU"/>
        </w:rPr>
        <w:t xml:space="preserve"> “</w:t>
      </w:r>
      <w:r w:rsidR="00FA590A">
        <w:rPr>
          <w:sz w:val="20"/>
          <w:szCs w:val="17"/>
          <w:lang w:eastAsia="ru-RU"/>
        </w:rPr>
        <w:t>to</w:t>
      </w:r>
      <w:r w:rsidR="00FA590A" w:rsidRPr="00A158CA">
        <w:rPr>
          <w:sz w:val="20"/>
          <w:szCs w:val="17"/>
          <w:lang w:eastAsia="ru-RU"/>
        </w:rPr>
        <w:t>”</w:t>
      </w:r>
      <w:r w:rsidR="00BB1857">
        <w:rPr>
          <w:sz w:val="20"/>
          <w:szCs w:val="17"/>
          <w:lang w:eastAsia="ru-RU"/>
        </w:rPr>
        <w:t xml:space="preserve"> to specify by range</w:t>
      </w:r>
      <w:r w:rsidR="00FA590A" w:rsidRPr="00A158CA">
        <w:rPr>
          <w:sz w:val="20"/>
          <w:szCs w:val="17"/>
          <w:lang w:eastAsia="ru-RU"/>
        </w:rPr>
        <w:t>.</w:t>
      </w:r>
    </w:p>
    <w:p w14:paraId="10EC07C1" w14:textId="77777777" w:rsidR="00BB1857" w:rsidRDefault="00BB1857" w:rsidP="00B50823">
      <w:pPr>
        <w:autoSpaceDE w:val="0"/>
        <w:autoSpaceDN w:val="0"/>
        <w:adjustRightInd w:val="0"/>
        <w:rPr>
          <w:sz w:val="20"/>
          <w:szCs w:val="17"/>
          <w:lang w:eastAsia="ru-RU"/>
        </w:rPr>
      </w:pPr>
    </w:p>
    <w:p w14:paraId="49F243FD" w14:textId="77777777" w:rsidR="00BB1857" w:rsidRPr="002D5682" w:rsidRDefault="00BB1857" w:rsidP="00BB1857">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6E2728AF" w14:textId="77777777" w:rsidR="00BB1857" w:rsidRDefault="00BB1857" w:rsidP="00B50823">
      <w:pPr>
        <w:autoSpaceDE w:val="0"/>
        <w:autoSpaceDN w:val="0"/>
        <w:adjustRightInd w:val="0"/>
        <w:rPr>
          <w:sz w:val="20"/>
          <w:szCs w:val="17"/>
          <w:lang w:eastAsia="ru-RU"/>
        </w:rPr>
      </w:pPr>
    </w:p>
    <w:p w14:paraId="6F50B15D" w14:textId="48965A64" w:rsidR="00AB3E6E" w:rsidRPr="006C583C" w:rsidRDefault="005141A7" w:rsidP="00B50823">
      <w:pPr>
        <w:autoSpaceDE w:val="0"/>
        <w:autoSpaceDN w:val="0"/>
        <w:adjustRightInd w:val="0"/>
        <w:rPr>
          <w:sz w:val="20"/>
          <w:szCs w:val="17"/>
          <w:lang w:eastAsia="ru-RU"/>
        </w:rPr>
      </w:pPr>
      <w:r>
        <w:rPr>
          <w:sz w:val="20"/>
          <w:szCs w:val="17"/>
          <w:lang w:eastAsia="ru-RU"/>
        </w:rPr>
        <w:t>If</w:t>
      </w:r>
      <w:r w:rsidRPr="005141A7">
        <w:rPr>
          <w:sz w:val="20"/>
          <w:szCs w:val="17"/>
          <w:lang w:eastAsia="ru-RU"/>
        </w:rPr>
        <w:t xml:space="preserve"> </w:t>
      </w:r>
      <w:r>
        <w:rPr>
          <w:sz w:val="20"/>
          <w:szCs w:val="17"/>
          <w:lang w:eastAsia="ru-RU"/>
        </w:rPr>
        <w:t>your</w:t>
      </w:r>
      <w:r w:rsidRPr="005141A7">
        <w:rPr>
          <w:sz w:val="20"/>
          <w:szCs w:val="17"/>
          <w:lang w:eastAsia="ru-RU"/>
        </w:rPr>
        <w:t xml:space="preserve"> </w:t>
      </w:r>
      <w:r>
        <w:rPr>
          <w:sz w:val="20"/>
          <w:szCs w:val="17"/>
          <w:lang w:eastAsia="ru-RU"/>
        </w:rPr>
        <w:t>data</w:t>
      </w:r>
      <w:r w:rsidRPr="005141A7">
        <w:rPr>
          <w:sz w:val="20"/>
          <w:szCs w:val="17"/>
          <w:lang w:eastAsia="ru-RU"/>
        </w:rPr>
        <w:t xml:space="preserve"> </w:t>
      </w:r>
      <w:r>
        <w:rPr>
          <w:sz w:val="20"/>
          <w:szCs w:val="17"/>
          <w:lang w:eastAsia="ru-RU"/>
        </w:rPr>
        <w:t>are</w:t>
      </w:r>
      <w:r w:rsidRPr="005141A7">
        <w:rPr>
          <w:sz w:val="20"/>
          <w:szCs w:val="17"/>
          <w:lang w:eastAsia="ru-RU"/>
        </w:rPr>
        <w:t xml:space="preserve"> </w:t>
      </w:r>
      <w:r w:rsidRPr="00064726">
        <w:rPr>
          <w:b/>
          <w:sz w:val="20"/>
          <w:szCs w:val="17"/>
          <w:lang w:eastAsia="ru-RU"/>
        </w:rPr>
        <w:t>distances</w:t>
      </w:r>
      <w:r w:rsidR="00FA590A" w:rsidRPr="005141A7">
        <w:rPr>
          <w:sz w:val="20"/>
          <w:szCs w:val="17"/>
          <w:lang w:eastAsia="ru-RU"/>
        </w:rPr>
        <w:t xml:space="preserve"> (</w:t>
      </w:r>
      <w:r>
        <w:rPr>
          <w:sz w:val="20"/>
          <w:szCs w:val="17"/>
          <w:lang w:eastAsia="ru-RU"/>
        </w:rPr>
        <w:t>dissimilarities</w:t>
      </w:r>
      <w:r w:rsidR="00FA590A" w:rsidRPr="005141A7">
        <w:rPr>
          <w:sz w:val="20"/>
          <w:szCs w:val="17"/>
          <w:lang w:eastAsia="ru-RU"/>
        </w:rPr>
        <w:t>)</w:t>
      </w:r>
      <w:r w:rsidRPr="005141A7">
        <w:rPr>
          <w:sz w:val="20"/>
          <w:szCs w:val="17"/>
          <w:lang w:eastAsia="ru-RU"/>
        </w:rPr>
        <w:t xml:space="preserve"> </w:t>
      </w:r>
      <w:r>
        <w:rPr>
          <w:sz w:val="20"/>
          <w:szCs w:val="17"/>
          <w:lang w:eastAsia="ru-RU"/>
        </w:rPr>
        <w:t>then</w:t>
      </w:r>
      <w:r w:rsidRPr="005141A7">
        <w:rPr>
          <w:sz w:val="20"/>
          <w:szCs w:val="17"/>
          <w:lang w:eastAsia="ru-RU"/>
        </w:rPr>
        <w:t xml:space="preserve"> “</w:t>
      </w:r>
      <w:r>
        <w:rPr>
          <w:sz w:val="20"/>
          <w:szCs w:val="17"/>
          <w:lang w:eastAsia="ru-RU"/>
        </w:rPr>
        <w:t>diagonal</w:t>
      </w:r>
      <w:r w:rsidRPr="005141A7">
        <w:rPr>
          <w:sz w:val="20"/>
          <w:szCs w:val="17"/>
          <w:lang w:eastAsia="ru-RU"/>
        </w:rPr>
        <w:t xml:space="preserve">” </w:t>
      </w:r>
      <w:r>
        <w:rPr>
          <w:sz w:val="20"/>
          <w:szCs w:val="17"/>
          <w:lang w:eastAsia="ru-RU"/>
        </w:rPr>
        <w:t>values</w:t>
      </w:r>
      <w:r w:rsidR="00F31E54" w:rsidRPr="005141A7">
        <w:rPr>
          <w:sz w:val="20"/>
          <w:szCs w:val="17"/>
          <w:lang w:eastAsia="ru-RU"/>
        </w:rPr>
        <w:t xml:space="preserve"> </w:t>
      </w:r>
      <w:r w:rsidRPr="005141A7">
        <w:rPr>
          <w:sz w:val="20"/>
          <w:szCs w:val="17"/>
          <w:lang w:eastAsia="ru-RU"/>
        </w:rPr>
        <w:t>–</w:t>
      </w:r>
      <w:r w:rsidR="00F31E54" w:rsidRPr="005141A7">
        <w:rPr>
          <w:sz w:val="20"/>
          <w:szCs w:val="17"/>
          <w:lang w:eastAsia="ru-RU"/>
        </w:rPr>
        <w:t xml:space="preserve"> </w:t>
      </w:r>
      <w:r w:rsidR="002D3109">
        <w:rPr>
          <w:sz w:val="20"/>
          <w:szCs w:val="17"/>
          <w:lang w:eastAsia="ru-RU"/>
        </w:rPr>
        <w:t>i</w:t>
      </w:r>
      <w:r w:rsidR="002D3109" w:rsidRPr="005141A7">
        <w:rPr>
          <w:sz w:val="20"/>
          <w:szCs w:val="17"/>
          <w:lang w:eastAsia="ru-RU"/>
        </w:rPr>
        <w:t>.</w:t>
      </w:r>
      <w:r w:rsidR="002D3109">
        <w:rPr>
          <w:sz w:val="20"/>
          <w:szCs w:val="17"/>
          <w:lang w:eastAsia="ru-RU"/>
        </w:rPr>
        <w:t>e</w:t>
      </w:r>
      <w:r w:rsidR="002D3109" w:rsidRPr="005141A7">
        <w:rPr>
          <w:sz w:val="20"/>
          <w:szCs w:val="17"/>
          <w:lang w:eastAsia="ru-RU"/>
        </w:rPr>
        <w:t>.,</w:t>
      </w:r>
      <w:r w:rsidRPr="005141A7">
        <w:rPr>
          <w:sz w:val="20"/>
          <w:szCs w:val="17"/>
          <w:lang w:eastAsia="ru-RU"/>
        </w:rPr>
        <w:t xml:space="preserve"> </w:t>
      </w:r>
      <w:r>
        <w:rPr>
          <w:sz w:val="20"/>
          <w:szCs w:val="17"/>
          <w:lang w:eastAsia="ru-RU"/>
        </w:rPr>
        <w:t>data</w:t>
      </w:r>
      <w:r w:rsidRPr="005141A7">
        <w:rPr>
          <w:sz w:val="20"/>
          <w:szCs w:val="17"/>
          <w:lang w:eastAsia="ru-RU"/>
        </w:rPr>
        <w:t xml:space="preserve"> </w:t>
      </w:r>
      <w:r>
        <w:rPr>
          <w:sz w:val="20"/>
          <w:szCs w:val="17"/>
          <w:lang w:eastAsia="ru-RU"/>
        </w:rPr>
        <w:t>in</w:t>
      </w:r>
      <w:r w:rsidRPr="005141A7">
        <w:rPr>
          <w:sz w:val="20"/>
          <w:szCs w:val="17"/>
          <w:lang w:eastAsia="ru-RU"/>
        </w:rPr>
        <w:t xml:space="preserve"> </w:t>
      </w:r>
      <w:r>
        <w:rPr>
          <w:sz w:val="20"/>
          <w:szCs w:val="17"/>
          <w:lang w:eastAsia="ru-RU"/>
        </w:rPr>
        <w:t>cells</w:t>
      </w:r>
      <w:r w:rsidRPr="005141A7">
        <w:rPr>
          <w:sz w:val="20"/>
          <w:szCs w:val="17"/>
          <w:lang w:eastAsia="ru-RU"/>
        </w:rPr>
        <w:t xml:space="preserve"> </w:t>
      </w:r>
      <w:r>
        <w:rPr>
          <w:sz w:val="20"/>
          <w:szCs w:val="17"/>
          <w:lang w:eastAsia="ru-RU"/>
        </w:rPr>
        <w:t>on</w:t>
      </w:r>
      <w:r w:rsidRPr="005141A7">
        <w:rPr>
          <w:sz w:val="20"/>
          <w:szCs w:val="17"/>
          <w:lang w:eastAsia="ru-RU"/>
        </w:rPr>
        <w:t xml:space="preserve"> </w:t>
      </w:r>
      <w:r>
        <w:rPr>
          <w:sz w:val="20"/>
          <w:szCs w:val="17"/>
          <w:lang w:eastAsia="ru-RU"/>
        </w:rPr>
        <w:t>the</w:t>
      </w:r>
      <w:r w:rsidRPr="005141A7">
        <w:rPr>
          <w:sz w:val="20"/>
          <w:szCs w:val="17"/>
          <w:lang w:eastAsia="ru-RU"/>
        </w:rPr>
        <w:t xml:space="preserve"> </w:t>
      </w:r>
      <w:r>
        <w:rPr>
          <w:sz w:val="20"/>
          <w:szCs w:val="17"/>
          <w:lang w:eastAsia="ru-RU"/>
        </w:rPr>
        <w:t>intersection</w:t>
      </w:r>
      <w:r w:rsidRPr="005141A7">
        <w:rPr>
          <w:sz w:val="20"/>
          <w:szCs w:val="17"/>
          <w:lang w:eastAsia="ru-RU"/>
        </w:rPr>
        <w:t xml:space="preserve"> </w:t>
      </w:r>
      <w:r>
        <w:rPr>
          <w:sz w:val="20"/>
          <w:szCs w:val="17"/>
          <w:lang w:eastAsia="ru-RU"/>
        </w:rPr>
        <w:t>of</w:t>
      </w:r>
      <w:r w:rsidRPr="005141A7">
        <w:rPr>
          <w:sz w:val="20"/>
          <w:szCs w:val="17"/>
          <w:lang w:eastAsia="ru-RU"/>
        </w:rPr>
        <w:t xml:space="preserve"> </w:t>
      </w:r>
      <w:r>
        <w:rPr>
          <w:sz w:val="20"/>
          <w:szCs w:val="17"/>
          <w:lang w:eastAsia="ru-RU"/>
        </w:rPr>
        <w:t>rows</w:t>
      </w:r>
      <w:r w:rsidRPr="005141A7">
        <w:rPr>
          <w:sz w:val="20"/>
          <w:szCs w:val="17"/>
          <w:lang w:eastAsia="ru-RU"/>
        </w:rPr>
        <w:t xml:space="preserve"> </w:t>
      </w:r>
      <w:r>
        <w:rPr>
          <w:sz w:val="20"/>
          <w:szCs w:val="17"/>
          <w:lang w:eastAsia="ru-RU"/>
        </w:rPr>
        <w:t>and</w:t>
      </w:r>
      <w:r w:rsidRPr="005141A7">
        <w:rPr>
          <w:sz w:val="20"/>
          <w:szCs w:val="17"/>
          <w:lang w:eastAsia="ru-RU"/>
        </w:rPr>
        <w:t xml:space="preserve"> </w:t>
      </w:r>
      <w:r>
        <w:rPr>
          <w:sz w:val="20"/>
          <w:szCs w:val="17"/>
          <w:lang w:eastAsia="ru-RU"/>
        </w:rPr>
        <w:t>columns</w:t>
      </w:r>
      <w:r w:rsidRPr="005141A7">
        <w:rPr>
          <w:sz w:val="20"/>
          <w:szCs w:val="17"/>
          <w:lang w:eastAsia="ru-RU"/>
        </w:rPr>
        <w:t xml:space="preserve"> </w:t>
      </w:r>
      <w:r>
        <w:rPr>
          <w:sz w:val="20"/>
          <w:szCs w:val="17"/>
          <w:lang w:eastAsia="ru-RU"/>
        </w:rPr>
        <w:t>of</w:t>
      </w:r>
      <w:r w:rsidRPr="005141A7">
        <w:rPr>
          <w:sz w:val="20"/>
          <w:szCs w:val="17"/>
          <w:lang w:eastAsia="ru-RU"/>
        </w:rPr>
        <w:t xml:space="preserve"> </w:t>
      </w:r>
      <w:r>
        <w:rPr>
          <w:sz w:val="20"/>
          <w:szCs w:val="17"/>
          <w:lang w:eastAsia="ru-RU"/>
        </w:rPr>
        <w:t>the</w:t>
      </w:r>
      <w:r w:rsidRPr="005141A7">
        <w:rPr>
          <w:sz w:val="20"/>
          <w:szCs w:val="17"/>
          <w:lang w:eastAsia="ru-RU"/>
        </w:rPr>
        <w:t xml:space="preserve"> </w:t>
      </w:r>
      <w:r>
        <w:rPr>
          <w:sz w:val="20"/>
          <w:szCs w:val="17"/>
          <w:lang w:eastAsia="ru-RU"/>
        </w:rPr>
        <w:t>same</w:t>
      </w:r>
      <w:r w:rsidRPr="005141A7">
        <w:rPr>
          <w:sz w:val="20"/>
          <w:szCs w:val="17"/>
          <w:lang w:eastAsia="ru-RU"/>
        </w:rPr>
        <w:t xml:space="preserve"> </w:t>
      </w:r>
      <w:r>
        <w:rPr>
          <w:sz w:val="20"/>
          <w:szCs w:val="17"/>
          <w:lang w:eastAsia="ru-RU"/>
        </w:rPr>
        <w:t>name</w:t>
      </w:r>
      <w:r w:rsidR="00FA590A" w:rsidRPr="005141A7">
        <w:rPr>
          <w:sz w:val="20"/>
          <w:szCs w:val="17"/>
          <w:lang w:eastAsia="ru-RU"/>
        </w:rPr>
        <w:t xml:space="preserve"> – </w:t>
      </w:r>
      <w:r>
        <w:rPr>
          <w:sz w:val="20"/>
          <w:szCs w:val="17"/>
          <w:lang w:eastAsia="ru-RU"/>
        </w:rPr>
        <w:t xml:space="preserve">must be </w:t>
      </w:r>
      <w:r w:rsidRPr="00064726">
        <w:rPr>
          <w:i/>
          <w:sz w:val="20"/>
          <w:szCs w:val="17"/>
          <w:lang w:eastAsia="ru-RU"/>
        </w:rPr>
        <w:t>zeros</w:t>
      </w:r>
      <w:r w:rsidR="00FA590A" w:rsidRPr="005141A7">
        <w:rPr>
          <w:sz w:val="20"/>
          <w:szCs w:val="17"/>
          <w:lang w:eastAsia="ru-RU"/>
        </w:rPr>
        <w:t xml:space="preserve">, </w:t>
      </w:r>
      <w:r>
        <w:rPr>
          <w:sz w:val="20"/>
          <w:szCs w:val="17"/>
          <w:lang w:eastAsia="ru-RU"/>
        </w:rPr>
        <w:t>and all other (“offdiagonal”) values must be nonnegative</w:t>
      </w:r>
      <w:r w:rsidR="00FA590A" w:rsidRPr="005141A7">
        <w:rPr>
          <w:sz w:val="20"/>
          <w:szCs w:val="17"/>
          <w:lang w:eastAsia="ru-RU"/>
        </w:rPr>
        <w:t xml:space="preserve">; </w:t>
      </w:r>
      <w:r>
        <w:rPr>
          <w:sz w:val="20"/>
          <w:szCs w:val="17"/>
          <w:lang w:eastAsia="ru-RU"/>
        </w:rPr>
        <w:t>greater value corresponds to greater dissimilarity</w:t>
      </w:r>
      <w:r w:rsidR="00FA590A" w:rsidRPr="005141A7">
        <w:rPr>
          <w:sz w:val="20"/>
          <w:szCs w:val="17"/>
          <w:lang w:eastAsia="ru-RU"/>
        </w:rPr>
        <w:t xml:space="preserve">. </w:t>
      </w:r>
      <w:r>
        <w:rPr>
          <w:sz w:val="20"/>
          <w:szCs w:val="17"/>
          <w:lang w:eastAsia="ru-RU"/>
        </w:rPr>
        <w:t>While</w:t>
      </w:r>
      <w:r w:rsidRPr="006C583C">
        <w:rPr>
          <w:sz w:val="20"/>
          <w:szCs w:val="17"/>
          <w:lang w:eastAsia="ru-RU"/>
        </w:rPr>
        <w:t xml:space="preserve"> </w:t>
      </w:r>
      <w:r>
        <w:rPr>
          <w:sz w:val="20"/>
          <w:szCs w:val="17"/>
          <w:lang w:eastAsia="ru-RU"/>
        </w:rPr>
        <w:t>if</w:t>
      </w:r>
      <w:r w:rsidRPr="006C583C">
        <w:rPr>
          <w:sz w:val="20"/>
          <w:szCs w:val="17"/>
          <w:lang w:eastAsia="ru-RU"/>
        </w:rPr>
        <w:t xml:space="preserve"> </w:t>
      </w:r>
      <w:r>
        <w:rPr>
          <w:sz w:val="20"/>
          <w:szCs w:val="17"/>
          <w:lang w:eastAsia="ru-RU"/>
        </w:rPr>
        <w:t>your</w:t>
      </w:r>
      <w:r w:rsidRPr="006C583C">
        <w:rPr>
          <w:sz w:val="20"/>
          <w:szCs w:val="17"/>
          <w:lang w:eastAsia="ru-RU"/>
        </w:rPr>
        <w:t xml:space="preserve"> </w:t>
      </w:r>
      <w:r>
        <w:rPr>
          <w:sz w:val="20"/>
          <w:szCs w:val="17"/>
          <w:lang w:eastAsia="ru-RU"/>
        </w:rPr>
        <w:t>data</w:t>
      </w:r>
      <w:r w:rsidRPr="006C583C">
        <w:rPr>
          <w:sz w:val="20"/>
          <w:szCs w:val="17"/>
          <w:lang w:eastAsia="ru-RU"/>
        </w:rPr>
        <w:t xml:space="preserve"> </w:t>
      </w:r>
      <w:r>
        <w:rPr>
          <w:sz w:val="20"/>
          <w:szCs w:val="17"/>
          <w:lang w:eastAsia="ru-RU"/>
        </w:rPr>
        <w:t>are</w:t>
      </w:r>
      <w:r w:rsidRPr="006C583C">
        <w:rPr>
          <w:sz w:val="20"/>
          <w:szCs w:val="17"/>
          <w:lang w:eastAsia="ru-RU"/>
        </w:rPr>
        <w:t xml:space="preserve"> </w:t>
      </w:r>
      <w:r w:rsidRPr="00064726">
        <w:rPr>
          <w:b/>
          <w:sz w:val="20"/>
          <w:szCs w:val="17"/>
          <w:lang w:eastAsia="ru-RU"/>
        </w:rPr>
        <w:t>similarities</w:t>
      </w:r>
      <w:r w:rsidRPr="006C583C">
        <w:rPr>
          <w:sz w:val="20"/>
          <w:szCs w:val="17"/>
          <w:lang w:eastAsia="ru-RU"/>
        </w:rPr>
        <w:t xml:space="preserve"> </w:t>
      </w:r>
      <w:r w:rsidR="002D3109">
        <w:rPr>
          <w:sz w:val="20"/>
          <w:szCs w:val="17"/>
          <w:lang w:eastAsia="ru-RU"/>
        </w:rPr>
        <w:t>then</w:t>
      </w:r>
      <w:r w:rsidR="002D3109" w:rsidRPr="006C583C">
        <w:rPr>
          <w:sz w:val="20"/>
          <w:szCs w:val="17"/>
          <w:lang w:eastAsia="ru-RU"/>
        </w:rPr>
        <w:t xml:space="preserve"> </w:t>
      </w:r>
      <w:r w:rsidR="002D3109">
        <w:rPr>
          <w:sz w:val="20"/>
          <w:szCs w:val="17"/>
          <w:lang w:eastAsia="ru-RU"/>
        </w:rPr>
        <w:t>the</w:t>
      </w:r>
      <w:r w:rsidR="006C583C">
        <w:rPr>
          <w:sz w:val="20"/>
          <w:szCs w:val="17"/>
          <w:lang w:eastAsia="ru-RU"/>
        </w:rPr>
        <w:t xml:space="preserve"> “diagonal” values must be </w:t>
      </w:r>
      <w:r w:rsidR="006C583C" w:rsidRPr="00064726">
        <w:rPr>
          <w:i/>
          <w:sz w:val="20"/>
          <w:szCs w:val="17"/>
          <w:lang w:eastAsia="ru-RU"/>
        </w:rPr>
        <w:t>positive</w:t>
      </w:r>
      <w:r w:rsidR="00FA590A" w:rsidRPr="006C583C">
        <w:rPr>
          <w:sz w:val="20"/>
          <w:szCs w:val="17"/>
          <w:lang w:eastAsia="ru-RU"/>
        </w:rPr>
        <w:t xml:space="preserve">, </w:t>
      </w:r>
      <w:r w:rsidR="006C583C">
        <w:rPr>
          <w:sz w:val="20"/>
          <w:szCs w:val="17"/>
          <w:lang w:eastAsia="ru-RU"/>
        </w:rPr>
        <w:t>“</w:t>
      </w:r>
      <w:r w:rsidR="00036649">
        <w:rPr>
          <w:sz w:val="20"/>
          <w:szCs w:val="17"/>
          <w:lang w:eastAsia="ru-RU"/>
        </w:rPr>
        <w:t>offdiagonal” values</w:t>
      </w:r>
      <w:r w:rsidR="006C583C">
        <w:rPr>
          <w:sz w:val="20"/>
          <w:szCs w:val="17"/>
          <w:lang w:eastAsia="ru-RU"/>
        </w:rPr>
        <w:t xml:space="preserve"> may have any sign</w:t>
      </w:r>
      <w:r w:rsidR="00F81EB9" w:rsidRPr="006C583C">
        <w:rPr>
          <w:sz w:val="20"/>
          <w:szCs w:val="17"/>
          <w:lang w:eastAsia="ru-RU"/>
        </w:rPr>
        <w:t>;</w:t>
      </w:r>
      <w:r w:rsidR="00FA590A" w:rsidRPr="006C583C">
        <w:rPr>
          <w:sz w:val="20"/>
          <w:szCs w:val="17"/>
          <w:lang w:eastAsia="ru-RU"/>
        </w:rPr>
        <w:t xml:space="preserve"> </w:t>
      </w:r>
      <w:r w:rsidR="006C583C">
        <w:rPr>
          <w:sz w:val="20"/>
          <w:szCs w:val="17"/>
          <w:lang w:eastAsia="ru-RU"/>
        </w:rPr>
        <w:t>greater value (greeting the sign) corresponds to greater similarity</w:t>
      </w:r>
      <w:r w:rsidR="00FA590A" w:rsidRPr="006C583C">
        <w:rPr>
          <w:sz w:val="20"/>
          <w:szCs w:val="17"/>
          <w:lang w:eastAsia="ru-RU"/>
        </w:rPr>
        <w:t>.</w:t>
      </w:r>
      <w:r w:rsidR="00064726">
        <w:rPr>
          <w:sz w:val="20"/>
          <w:szCs w:val="17"/>
          <w:lang w:eastAsia="ru-RU"/>
        </w:rPr>
        <w:t xml:space="preserve"> The macro does not use diagonal values in clustering, but it knows if the data are distances or similarities by looking at those values.</w:t>
      </w:r>
    </w:p>
    <w:p w14:paraId="05B13D4B" w14:textId="77777777" w:rsidR="00AB3E6E" w:rsidRPr="006C583C" w:rsidRDefault="00AB3E6E" w:rsidP="00B50823">
      <w:pPr>
        <w:autoSpaceDE w:val="0"/>
        <w:autoSpaceDN w:val="0"/>
        <w:adjustRightInd w:val="0"/>
        <w:rPr>
          <w:sz w:val="20"/>
          <w:szCs w:val="17"/>
          <w:lang w:eastAsia="ru-RU"/>
        </w:rPr>
      </w:pPr>
    </w:p>
    <w:p w14:paraId="7B890723" w14:textId="77777777" w:rsidR="005A3AB6" w:rsidRPr="00A158CA" w:rsidRDefault="00F81EB9" w:rsidP="00B50823">
      <w:pPr>
        <w:autoSpaceDE w:val="0"/>
        <w:autoSpaceDN w:val="0"/>
        <w:adjustRightInd w:val="0"/>
        <w:rPr>
          <w:b/>
          <w:sz w:val="20"/>
          <w:szCs w:val="17"/>
          <w:lang w:eastAsia="ru-RU"/>
        </w:rPr>
      </w:pPr>
      <w:r w:rsidRPr="00F81EB9">
        <w:rPr>
          <w:b/>
          <w:sz w:val="20"/>
          <w:szCs w:val="17"/>
          <w:lang w:eastAsia="ru-RU"/>
        </w:rPr>
        <w:t>SEQ</w:t>
      </w:r>
    </w:p>
    <w:p w14:paraId="52E3BFF3" w14:textId="77777777" w:rsidR="0096257D" w:rsidRPr="008741FE" w:rsidRDefault="008741FE" w:rsidP="00B50823">
      <w:pPr>
        <w:autoSpaceDE w:val="0"/>
        <w:autoSpaceDN w:val="0"/>
        <w:adjustRightInd w:val="0"/>
        <w:rPr>
          <w:sz w:val="20"/>
          <w:szCs w:val="17"/>
          <w:lang w:eastAsia="ru-RU"/>
        </w:rPr>
      </w:pPr>
      <w:r>
        <w:rPr>
          <w:sz w:val="20"/>
          <w:szCs w:val="17"/>
          <w:lang w:eastAsia="ru-RU"/>
        </w:rPr>
        <w:t>Upon</w:t>
      </w:r>
      <w:r w:rsidRPr="008741FE">
        <w:rPr>
          <w:sz w:val="20"/>
          <w:szCs w:val="17"/>
          <w:lang w:eastAsia="ru-RU"/>
        </w:rPr>
        <w:t xml:space="preserve"> </w:t>
      </w:r>
      <w:r>
        <w:rPr>
          <w:sz w:val="20"/>
          <w:szCs w:val="17"/>
          <w:lang w:eastAsia="ru-RU"/>
        </w:rPr>
        <w:t>taking</w:t>
      </w:r>
      <w:r w:rsidRPr="008741FE">
        <w:rPr>
          <w:sz w:val="20"/>
          <w:szCs w:val="17"/>
          <w:lang w:eastAsia="ru-RU"/>
        </w:rPr>
        <w:t xml:space="preserve"> </w:t>
      </w:r>
      <w:r>
        <w:rPr>
          <w:sz w:val="20"/>
          <w:szCs w:val="17"/>
          <w:lang w:eastAsia="ru-RU"/>
        </w:rPr>
        <w:t>the</w:t>
      </w:r>
      <w:r w:rsidRPr="008741FE">
        <w:rPr>
          <w:sz w:val="20"/>
          <w:szCs w:val="17"/>
          <w:lang w:eastAsia="ru-RU"/>
        </w:rPr>
        <w:t xml:space="preserve"> </w:t>
      </w:r>
      <w:r>
        <w:rPr>
          <w:sz w:val="20"/>
          <w:szCs w:val="17"/>
          <w:lang w:eastAsia="ru-RU"/>
        </w:rPr>
        <w:t>input</w:t>
      </w:r>
      <w:r w:rsidRPr="008741FE">
        <w:rPr>
          <w:sz w:val="20"/>
          <w:szCs w:val="17"/>
          <w:lang w:eastAsia="ru-RU"/>
        </w:rPr>
        <w:t xml:space="preserve"> </w:t>
      </w:r>
      <w:r>
        <w:rPr>
          <w:sz w:val="20"/>
          <w:szCs w:val="17"/>
          <w:lang w:eastAsia="ru-RU"/>
        </w:rPr>
        <w:t>matrix</w:t>
      </w:r>
      <w:r w:rsidRPr="008741FE">
        <w:rPr>
          <w:sz w:val="20"/>
          <w:szCs w:val="17"/>
          <w:lang w:eastAsia="ru-RU"/>
        </w:rPr>
        <w:t xml:space="preserve"> </w:t>
      </w:r>
      <w:r>
        <w:rPr>
          <w:sz w:val="20"/>
          <w:szCs w:val="17"/>
          <w:lang w:eastAsia="ru-RU"/>
        </w:rPr>
        <w:t>according</w:t>
      </w:r>
      <w:r w:rsidRPr="008741FE">
        <w:rPr>
          <w:sz w:val="20"/>
          <w:szCs w:val="17"/>
          <w:lang w:eastAsia="ru-RU"/>
        </w:rPr>
        <w:t xml:space="preserve"> </w:t>
      </w:r>
      <w:r>
        <w:rPr>
          <w:sz w:val="20"/>
          <w:szCs w:val="17"/>
          <w:lang w:eastAsia="ru-RU"/>
        </w:rPr>
        <w:t>to</w:t>
      </w:r>
      <w:r w:rsidR="00F81EB9" w:rsidRPr="008741FE">
        <w:rPr>
          <w:sz w:val="20"/>
          <w:szCs w:val="17"/>
          <w:lang w:eastAsia="ru-RU"/>
        </w:rPr>
        <w:t xml:space="preserve"> </w:t>
      </w:r>
      <w:r w:rsidR="00F81EB9">
        <w:rPr>
          <w:sz w:val="20"/>
          <w:szCs w:val="17"/>
          <w:lang w:eastAsia="ru-RU"/>
        </w:rPr>
        <w:t>MATRIX</w:t>
      </w:r>
      <w:r w:rsidR="007D7E0F">
        <w:rPr>
          <w:sz w:val="20"/>
          <w:szCs w:val="17"/>
          <w:lang w:eastAsia="ru-RU"/>
        </w:rPr>
        <w:t xml:space="preserve"> subcommand</w:t>
      </w:r>
      <w:r w:rsidRPr="008741FE">
        <w:rPr>
          <w:sz w:val="20"/>
          <w:szCs w:val="17"/>
          <w:lang w:eastAsia="ru-RU"/>
        </w:rPr>
        <w:t xml:space="preserve"> </w:t>
      </w:r>
      <w:r>
        <w:rPr>
          <w:sz w:val="20"/>
          <w:szCs w:val="17"/>
          <w:lang w:eastAsia="ru-RU"/>
        </w:rPr>
        <w:t>the</w:t>
      </w:r>
      <w:r w:rsidRPr="008741FE">
        <w:rPr>
          <w:sz w:val="20"/>
          <w:szCs w:val="17"/>
          <w:lang w:eastAsia="ru-RU"/>
        </w:rPr>
        <w:t xml:space="preserve"> </w:t>
      </w:r>
      <w:r>
        <w:rPr>
          <w:sz w:val="20"/>
          <w:szCs w:val="17"/>
          <w:lang w:eastAsia="ru-RU"/>
        </w:rPr>
        <w:t>macro</w:t>
      </w:r>
      <w:r w:rsidRPr="008741FE">
        <w:rPr>
          <w:sz w:val="20"/>
          <w:szCs w:val="17"/>
          <w:lang w:eastAsia="ru-RU"/>
        </w:rPr>
        <w:t xml:space="preserve"> </w:t>
      </w:r>
      <w:r>
        <w:rPr>
          <w:sz w:val="20"/>
          <w:szCs w:val="17"/>
          <w:lang w:eastAsia="ru-RU"/>
        </w:rPr>
        <w:t>compiles</w:t>
      </w:r>
      <w:r w:rsidR="007D7E0F">
        <w:rPr>
          <w:sz w:val="20"/>
          <w:szCs w:val="17"/>
          <w:lang w:eastAsia="ru-RU"/>
        </w:rPr>
        <w:t>,</w:t>
      </w:r>
      <w:r w:rsidRPr="008741FE">
        <w:rPr>
          <w:sz w:val="20"/>
          <w:szCs w:val="17"/>
          <w:lang w:eastAsia="ru-RU"/>
        </w:rPr>
        <w:t xml:space="preserve"> </w:t>
      </w:r>
      <w:r>
        <w:rPr>
          <w:sz w:val="20"/>
          <w:szCs w:val="17"/>
          <w:lang w:eastAsia="ru-RU"/>
        </w:rPr>
        <w:t>out</w:t>
      </w:r>
      <w:r w:rsidRPr="008741FE">
        <w:rPr>
          <w:sz w:val="20"/>
          <w:szCs w:val="17"/>
          <w:lang w:eastAsia="ru-RU"/>
        </w:rPr>
        <w:t xml:space="preserve"> </w:t>
      </w:r>
      <w:r>
        <w:rPr>
          <w:sz w:val="20"/>
          <w:szCs w:val="17"/>
          <w:lang w:eastAsia="ru-RU"/>
        </w:rPr>
        <w:t>of</w:t>
      </w:r>
      <w:r w:rsidRPr="008741FE">
        <w:rPr>
          <w:sz w:val="20"/>
          <w:szCs w:val="17"/>
          <w:lang w:eastAsia="ru-RU"/>
        </w:rPr>
        <w:t xml:space="preserve"> </w:t>
      </w:r>
      <w:r>
        <w:rPr>
          <w:sz w:val="20"/>
          <w:szCs w:val="17"/>
          <w:lang w:eastAsia="ru-RU"/>
        </w:rPr>
        <w:t>its</w:t>
      </w:r>
      <w:r w:rsidRPr="008741FE">
        <w:rPr>
          <w:sz w:val="20"/>
          <w:szCs w:val="17"/>
          <w:lang w:eastAsia="ru-RU"/>
        </w:rPr>
        <w:t xml:space="preserve"> </w:t>
      </w:r>
      <w:r>
        <w:rPr>
          <w:sz w:val="20"/>
          <w:szCs w:val="17"/>
          <w:lang w:eastAsia="ru-RU"/>
        </w:rPr>
        <w:t>present</w:t>
      </w:r>
      <w:r w:rsidRPr="008741FE">
        <w:rPr>
          <w:sz w:val="20"/>
          <w:szCs w:val="17"/>
          <w:lang w:eastAsia="ru-RU"/>
        </w:rPr>
        <w:t xml:space="preserve"> </w:t>
      </w:r>
      <w:r>
        <w:rPr>
          <w:sz w:val="20"/>
          <w:szCs w:val="17"/>
          <w:lang w:eastAsia="ru-RU"/>
        </w:rPr>
        <w:t>rows</w:t>
      </w:r>
      <w:r w:rsidRPr="008741FE">
        <w:rPr>
          <w:sz w:val="20"/>
          <w:szCs w:val="17"/>
          <w:lang w:eastAsia="ru-RU"/>
        </w:rPr>
        <w:t xml:space="preserve"> </w:t>
      </w:r>
      <w:r>
        <w:rPr>
          <w:sz w:val="20"/>
          <w:szCs w:val="17"/>
          <w:lang w:eastAsia="ru-RU"/>
        </w:rPr>
        <w:t>and</w:t>
      </w:r>
      <w:r w:rsidRPr="008741FE">
        <w:rPr>
          <w:sz w:val="20"/>
          <w:szCs w:val="17"/>
          <w:lang w:eastAsia="ru-RU"/>
        </w:rPr>
        <w:t xml:space="preserve"> </w:t>
      </w:r>
      <w:r>
        <w:rPr>
          <w:sz w:val="20"/>
          <w:szCs w:val="17"/>
          <w:lang w:eastAsia="ru-RU"/>
        </w:rPr>
        <w:t>columns</w:t>
      </w:r>
      <w:r w:rsidRPr="008741FE">
        <w:rPr>
          <w:sz w:val="20"/>
          <w:szCs w:val="17"/>
          <w:lang w:eastAsia="ru-RU"/>
        </w:rPr>
        <w:t xml:space="preserve"> </w:t>
      </w:r>
      <w:r>
        <w:rPr>
          <w:sz w:val="20"/>
          <w:szCs w:val="17"/>
          <w:lang w:eastAsia="ru-RU"/>
        </w:rPr>
        <w:t>with</w:t>
      </w:r>
      <w:r w:rsidRPr="008741FE">
        <w:rPr>
          <w:sz w:val="20"/>
          <w:szCs w:val="17"/>
          <w:lang w:eastAsia="ru-RU"/>
        </w:rPr>
        <w:t xml:space="preserve"> </w:t>
      </w:r>
      <w:r>
        <w:rPr>
          <w:sz w:val="20"/>
          <w:szCs w:val="17"/>
          <w:lang w:eastAsia="ru-RU"/>
        </w:rPr>
        <w:t>the</w:t>
      </w:r>
      <w:r w:rsidRPr="008741FE">
        <w:rPr>
          <w:sz w:val="20"/>
          <w:szCs w:val="17"/>
          <w:lang w:eastAsia="ru-RU"/>
        </w:rPr>
        <w:t xml:space="preserve"> </w:t>
      </w:r>
      <w:r>
        <w:rPr>
          <w:sz w:val="20"/>
          <w:szCs w:val="17"/>
          <w:lang w:eastAsia="ru-RU"/>
        </w:rPr>
        <w:t>same</w:t>
      </w:r>
      <w:r w:rsidRPr="008741FE">
        <w:rPr>
          <w:sz w:val="20"/>
          <w:szCs w:val="17"/>
          <w:lang w:eastAsia="ru-RU"/>
        </w:rPr>
        <w:t xml:space="preserve"> </w:t>
      </w:r>
      <w:r>
        <w:rPr>
          <w:sz w:val="20"/>
          <w:szCs w:val="17"/>
          <w:lang w:eastAsia="ru-RU"/>
        </w:rPr>
        <w:t>name</w:t>
      </w:r>
      <w:r w:rsidR="007D7E0F">
        <w:rPr>
          <w:sz w:val="20"/>
          <w:szCs w:val="17"/>
          <w:lang w:eastAsia="ru-RU"/>
        </w:rPr>
        <w:t>,</w:t>
      </w:r>
      <w:r w:rsidRPr="008741FE">
        <w:rPr>
          <w:sz w:val="20"/>
          <w:szCs w:val="17"/>
          <w:lang w:eastAsia="ru-RU"/>
        </w:rPr>
        <w:t xml:space="preserve"> </w:t>
      </w:r>
      <w:r>
        <w:rPr>
          <w:sz w:val="20"/>
          <w:szCs w:val="17"/>
          <w:lang w:eastAsia="ru-RU"/>
        </w:rPr>
        <w:t>the</w:t>
      </w:r>
      <w:r w:rsidRPr="008741FE">
        <w:rPr>
          <w:sz w:val="20"/>
          <w:szCs w:val="17"/>
          <w:lang w:eastAsia="ru-RU"/>
        </w:rPr>
        <w:t xml:space="preserve"> </w:t>
      </w:r>
      <w:r>
        <w:rPr>
          <w:sz w:val="20"/>
          <w:szCs w:val="17"/>
          <w:lang w:eastAsia="ru-RU"/>
        </w:rPr>
        <w:t>square</w:t>
      </w:r>
      <w:r w:rsidRPr="008741FE">
        <w:rPr>
          <w:sz w:val="20"/>
          <w:szCs w:val="17"/>
          <w:lang w:eastAsia="ru-RU"/>
        </w:rPr>
        <w:t xml:space="preserve"> </w:t>
      </w:r>
      <w:r>
        <w:rPr>
          <w:sz w:val="20"/>
          <w:szCs w:val="17"/>
          <w:lang w:eastAsia="ru-RU"/>
        </w:rPr>
        <w:t>symmetric</w:t>
      </w:r>
      <w:r w:rsidRPr="008741FE">
        <w:rPr>
          <w:sz w:val="20"/>
          <w:szCs w:val="17"/>
          <w:lang w:eastAsia="ru-RU"/>
        </w:rPr>
        <w:t xml:space="preserve"> </w:t>
      </w:r>
      <w:r>
        <w:rPr>
          <w:sz w:val="20"/>
          <w:szCs w:val="17"/>
          <w:lang w:eastAsia="ru-RU"/>
        </w:rPr>
        <w:t>matrix</w:t>
      </w:r>
      <w:r w:rsidRPr="008741FE">
        <w:rPr>
          <w:sz w:val="20"/>
          <w:szCs w:val="17"/>
          <w:lang w:eastAsia="ru-RU"/>
        </w:rPr>
        <w:t xml:space="preserve"> </w:t>
      </w:r>
      <w:r>
        <w:rPr>
          <w:sz w:val="20"/>
          <w:szCs w:val="17"/>
          <w:lang w:eastAsia="ru-RU"/>
        </w:rPr>
        <w:t>for</w:t>
      </w:r>
      <w:r w:rsidRPr="008741FE">
        <w:rPr>
          <w:sz w:val="20"/>
          <w:szCs w:val="17"/>
          <w:lang w:eastAsia="ru-RU"/>
        </w:rPr>
        <w:t xml:space="preserve"> </w:t>
      </w:r>
      <w:r w:rsidR="007D7E0F">
        <w:rPr>
          <w:sz w:val="20"/>
          <w:szCs w:val="17"/>
          <w:lang w:eastAsia="ru-RU"/>
        </w:rPr>
        <w:t xml:space="preserve">the </w:t>
      </w:r>
      <w:r>
        <w:rPr>
          <w:sz w:val="20"/>
          <w:szCs w:val="17"/>
          <w:lang w:eastAsia="ru-RU"/>
        </w:rPr>
        <w:t>analysis</w:t>
      </w:r>
      <w:r w:rsidR="00F81EB9" w:rsidRPr="008741FE">
        <w:rPr>
          <w:sz w:val="20"/>
          <w:szCs w:val="17"/>
          <w:lang w:eastAsia="ru-RU"/>
        </w:rPr>
        <w:t xml:space="preserve">. </w:t>
      </w:r>
      <w:r>
        <w:rPr>
          <w:sz w:val="20"/>
          <w:szCs w:val="17"/>
          <w:lang w:eastAsia="ru-RU"/>
        </w:rPr>
        <w:t>Subcommand</w:t>
      </w:r>
      <w:r w:rsidR="00F81EB9" w:rsidRPr="008741FE">
        <w:rPr>
          <w:sz w:val="20"/>
          <w:szCs w:val="17"/>
          <w:lang w:eastAsia="ru-RU"/>
        </w:rPr>
        <w:t xml:space="preserve"> </w:t>
      </w:r>
      <w:r w:rsidR="00F81EB9">
        <w:rPr>
          <w:sz w:val="20"/>
          <w:szCs w:val="17"/>
          <w:lang w:eastAsia="ru-RU"/>
        </w:rPr>
        <w:t>SEQ</w:t>
      </w:r>
      <w:r w:rsidR="00F81EB9" w:rsidRPr="008741FE">
        <w:rPr>
          <w:sz w:val="20"/>
          <w:szCs w:val="17"/>
          <w:lang w:eastAsia="ru-RU"/>
        </w:rPr>
        <w:t xml:space="preserve"> </w:t>
      </w:r>
      <w:r>
        <w:rPr>
          <w:sz w:val="20"/>
          <w:szCs w:val="17"/>
          <w:lang w:eastAsia="ru-RU"/>
        </w:rPr>
        <w:t>dictates in what sequence rows/columns will go in it</w:t>
      </w:r>
      <w:r w:rsidR="0096257D" w:rsidRPr="008741FE">
        <w:rPr>
          <w:sz w:val="20"/>
          <w:szCs w:val="17"/>
          <w:lang w:eastAsia="ru-RU"/>
        </w:rPr>
        <w:t>:</w:t>
      </w:r>
    </w:p>
    <w:p w14:paraId="0647BF66" w14:textId="77777777" w:rsidR="0096257D" w:rsidRPr="008741FE" w:rsidRDefault="0096257D" w:rsidP="00B50823">
      <w:pPr>
        <w:autoSpaceDE w:val="0"/>
        <w:autoSpaceDN w:val="0"/>
        <w:adjustRightInd w:val="0"/>
        <w:ind w:left="2552" w:hanging="1985"/>
        <w:rPr>
          <w:sz w:val="20"/>
          <w:szCs w:val="17"/>
          <w:lang w:eastAsia="ru-RU"/>
        </w:rPr>
      </w:pPr>
      <w:r>
        <w:rPr>
          <w:sz w:val="20"/>
          <w:szCs w:val="17"/>
          <w:lang w:eastAsia="ru-RU"/>
        </w:rPr>
        <w:lastRenderedPageBreak/>
        <w:t>COL</w:t>
      </w:r>
      <w:r w:rsidRPr="008741FE">
        <w:rPr>
          <w:sz w:val="20"/>
          <w:szCs w:val="17"/>
          <w:lang w:eastAsia="ru-RU"/>
        </w:rPr>
        <w:tab/>
        <w:t>- (</w:t>
      </w:r>
      <w:r w:rsidR="008741FE">
        <w:rPr>
          <w:sz w:val="20"/>
          <w:szCs w:val="17"/>
          <w:lang w:eastAsia="ru-RU"/>
        </w:rPr>
        <w:t>default</w:t>
      </w:r>
      <w:r w:rsidRPr="008741FE">
        <w:rPr>
          <w:sz w:val="20"/>
          <w:szCs w:val="17"/>
          <w:lang w:eastAsia="ru-RU"/>
        </w:rPr>
        <w:t xml:space="preserve">) </w:t>
      </w:r>
      <w:r w:rsidR="008741FE">
        <w:rPr>
          <w:sz w:val="20"/>
          <w:szCs w:val="17"/>
          <w:lang w:eastAsia="ru-RU"/>
        </w:rPr>
        <w:t xml:space="preserve">rows and columns will go in the order of column names list as </w:t>
      </w:r>
      <w:r w:rsidR="001D3264">
        <w:rPr>
          <w:sz w:val="20"/>
          <w:szCs w:val="17"/>
          <w:lang w:eastAsia="ru-RU"/>
        </w:rPr>
        <w:t>it is in</w:t>
      </w:r>
      <w:r w:rsidR="008741FE">
        <w:rPr>
          <w:sz w:val="20"/>
          <w:szCs w:val="17"/>
          <w:lang w:eastAsia="ru-RU"/>
        </w:rPr>
        <w:t xml:space="preserve"> </w:t>
      </w:r>
      <w:r>
        <w:rPr>
          <w:sz w:val="20"/>
          <w:szCs w:val="17"/>
          <w:lang w:eastAsia="ru-RU"/>
        </w:rPr>
        <w:t>MATRIX</w:t>
      </w:r>
      <w:r w:rsidR="001D3264">
        <w:rPr>
          <w:sz w:val="20"/>
          <w:szCs w:val="17"/>
          <w:lang w:eastAsia="ru-RU"/>
        </w:rPr>
        <w:t xml:space="preserve"> subcommand</w:t>
      </w:r>
      <w:r w:rsidRPr="008741FE">
        <w:rPr>
          <w:sz w:val="20"/>
          <w:szCs w:val="17"/>
          <w:lang w:eastAsia="ru-RU"/>
        </w:rPr>
        <w:t>.</w:t>
      </w:r>
    </w:p>
    <w:p w14:paraId="098651AC" w14:textId="77777777" w:rsidR="0096257D" w:rsidRPr="001D3264" w:rsidRDefault="0096257D" w:rsidP="00B50823">
      <w:pPr>
        <w:autoSpaceDE w:val="0"/>
        <w:autoSpaceDN w:val="0"/>
        <w:adjustRightInd w:val="0"/>
        <w:ind w:left="2552" w:hanging="1985"/>
        <w:rPr>
          <w:sz w:val="20"/>
          <w:szCs w:val="17"/>
          <w:lang w:eastAsia="ru-RU"/>
        </w:rPr>
      </w:pPr>
      <w:r>
        <w:rPr>
          <w:sz w:val="20"/>
          <w:szCs w:val="17"/>
          <w:lang w:eastAsia="ru-RU"/>
        </w:rPr>
        <w:t>ROW</w:t>
      </w:r>
      <w:r w:rsidRPr="001D3264">
        <w:rPr>
          <w:sz w:val="20"/>
          <w:szCs w:val="17"/>
          <w:lang w:eastAsia="ru-RU"/>
        </w:rPr>
        <w:tab/>
        <w:t xml:space="preserve">- </w:t>
      </w:r>
      <w:r w:rsidR="001D3264">
        <w:rPr>
          <w:sz w:val="20"/>
          <w:szCs w:val="17"/>
          <w:lang w:eastAsia="ru-RU"/>
        </w:rPr>
        <w:t xml:space="preserve">rows and columns will go in the order of cases </w:t>
      </w:r>
      <w:r w:rsidRPr="001D3264">
        <w:rPr>
          <w:sz w:val="20"/>
          <w:szCs w:val="17"/>
          <w:lang w:eastAsia="ru-RU"/>
        </w:rPr>
        <w:t>(</w:t>
      </w:r>
      <w:r w:rsidR="001D3264">
        <w:rPr>
          <w:sz w:val="20"/>
          <w:szCs w:val="17"/>
          <w:lang w:eastAsia="ru-RU"/>
        </w:rPr>
        <w:t>values of</w:t>
      </w:r>
      <w:r w:rsidRPr="001D3264">
        <w:rPr>
          <w:sz w:val="20"/>
          <w:szCs w:val="17"/>
          <w:lang w:eastAsia="ru-RU"/>
        </w:rPr>
        <w:t xml:space="preserve"> </w:t>
      </w:r>
      <w:r>
        <w:rPr>
          <w:sz w:val="20"/>
          <w:szCs w:val="17"/>
          <w:lang w:eastAsia="ru-RU"/>
        </w:rPr>
        <w:t>VARNAME</w:t>
      </w:r>
      <w:r w:rsidRPr="001D3264">
        <w:rPr>
          <w:sz w:val="20"/>
          <w:szCs w:val="17"/>
          <w:lang w:eastAsia="ru-RU"/>
        </w:rPr>
        <w:t xml:space="preserve">_) </w:t>
      </w:r>
      <w:r w:rsidR="001D3264">
        <w:rPr>
          <w:sz w:val="20"/>
          <w:szCs w:val="17"/>
          <w:lang w:eastAsia="ru-RU"/>
        </w:rPr>
        <w:t>in the input matrix</w:t>
      </w:r>
      <w:r w:rsidRPr="001D3264">
        <w:rPr>
          <w:sz w:val="20"/>
          <w:szCs w:val="17"/>
          <w:lang w:eastAsia="ru-RU"/>
        </w:rPr>
        <w:t>.</w:t>
      </w:r>
    </w:p>
    <w:p w14:paraId="00F7EE02" w14:textId="58CEB420" w:rsidR="001B616A" w:rsidRPr="001D3264" w:rsidRDefault="001D3264" w:rsidP="00B50823">
      <w:pPr>
        <w:autoSpaceDE w:val="0"/>
        <w:autoSpaceDN w:val="0"/>
        <w:adjustRightInd w:val="0"/>
        <w:rPr>
          <w:sz w:val="20"/>
          <w:szCs w:val="17"/>
          <w:lang w:eastAsia="ru-RU"/>
        </w:rPr>
      </w:pPr>
      <w:r>
        <w:rPr>
          <w:sz w:val="20"/>
          <w:szCs w:val="17"/>
          <w:lang w:eastAsia="ru-RU"/>
        </w:rPr>
        <w:t>If</w:t>
      </w:r>
      <w:r w:rsidRPr="001D3264">
        <w:rPr>
          <w:sz w:val="20"/>
          <w:szCs w:val="17"/>
          <w:lang w:eastAsia="ru-RU"/>
        </w:rPr>
        <w:t xml:space="preserve"> </w:t>
      </w:r>
      <w:r>
        <w:rPr>
          <w:sz w:val="20"/>
          <w:szCs w:val="17"/>
          <w:lang w:eastAsia="ru-RU"/>
        </w:rPr>
        <w:t>the</w:t>
      </w:r>
      <w:r w:rsidRPr="001D3264">
        <w:rPr>
          <w:sz w:val="20"/>
          <w:szCs w:val="17"/>
          <w:lang w:eastAsia="ru-RU"/>
        </w:rPr>
        <w:t xml:space="preserve"> </w:t>
      </w:r>
      <w:r>
        <w:rPr>
          <w:sz w:val="20"/>
          <w:szCs w:val="17"/>
          <w:lang w:eastAsia="ru-RU"/>
        </w:rPr>
        <w:t>matrix</w:t>
      </w:r>
      <w:r w:rsidR="007D7E0F">
        <w:rPr>
          <w:sz w:val="20"/>
          <w:szCs w:val="17"/>
          <w:lang w:eastAsia="ru-RU"/>
        </w:rPr>
        <w:t>,</w:t>
      </w:r>
      <w:r w:rsidRPr="001D3264">
        <w:rPr>
          <w:sz w:val="20"/>
          <w:szCs w:val="17"/>
          <w:lang w:eastAsia="ru-RU"/>
        </w:rPr>
        <w:t xml:space="preserve"> </w:t>
      </w:r>
      <w:r>
        <w:rPr>
          <w:sz w:val="20"/>
          <w:szCs w:val="17"/>
          <w:lang w:eastAsia="ru-RU"/>
        </w:rPr>
        <w:t>as taken</w:t>
      </w:r>
      <w:r w:rsidRPr="001D3264">
        <w:rPr>
          <w:sz w:val="20"/>
          <w:szCs w:val="17"/>
          <w:lang w:eastAsia="ru-RU"/>
        </w:rPr>
        <w:t xml:space="preserve"> </w:t>
      </w:r>
      <w:r>
        <w:rPr>
          <w:sz w:val="20"/>
          <w:szCs w:val="17"/>
          <w:lang w:eastAsia="ru-RU"/>
        </w:rPr>
        <w:t>by</w:t>
      </w:r>
      <w:r w:rsidR="00D77D86" w:rsidRPr="001D3264">
        <w:rPr>
          <w:sz w:val="20"/>
          <w:szCs w:val="17"/>
          <w:lang w:eastAsia="ru-RU"/>
        </w:rPr>
        <w:t xml:space="preserve"> </w:t>
      </w:r>
      <w:r w:rsidR="00D77D86">
        <w:rPr>
          <w:sz w:val="20"/>
          <w:szCs w:val="17"/>
          <w:lang w:eastAsia="ru-RU"/>
        </w:rPr>
        <w:t>MATRIX</w:t>
      </w:r>
      <w:r>
        <w:rPr>
          <w:sz w:val="20"/>
          <w:szCs w:val="17"/>
          <w:lang w:eastAsia="ru-RU"/>
        </w:rPr>
        <w:t xml:space="preserve"> </w:t>
      </w:r>
      <w:r w:rsidR="001249F4">
        <w:rPr>
          <w:sz w:val="20"/>
          <w:szCs w:val="17"/>
          <w:lang w:eastAsia="ru-RU"/>
        </w:rPr>
        <w:t>subcommand, appears</w:t>
      </w:r>
      <w:r w:rsidR="007D7E0F">
        <w:rPr>
          <w:sz w:val="20"/>
          <w:szCs w:val="17"/>
          <w:lang w:eastAsia="ru-RU"/>
        </w:rPr>
        <w:t xml:space="preserve"> already </w:t>
      </w:r>
      <w:r>
        <w:rPr>
          <w:sz w:val="20"/>
          <w:szCs w:val="17"/>
          <w:lang w:eastAsia="ru-RU"/>
        </w:rPr>
        <w:t xml:space="preserve">square and with co-ordered rows and columns </w:t>
      </w:r>
      <w:r w:rsidR="007D7E0F">
        <w:rPr>
          <w:sz w:val="20"/>
          <w:szCs w:val="17"/>
          <w:lang w:eastAsia="ru-RU"/>
        </w:rPr>
        <w:t xml:space="preserve">then </w:t>
      </w:r>
      <w:r>
        <w:rPr>
          <w:sz w:val="20"/>
          <w:szCs w:val="17"/>
          <w:lang w:eastAsia="ru-RU"/>
        </w:rPr>
        <w:t>subcommand</w:t>
      </w:r>
      <w:r w:rsidR="00D77D86" w:rsidRPr="001D3264">
        <w:rPr>
          <w:sz w:val="20"/>
          <w:szCs w:val="17"/>
          <w:lang w:eastAsia="ru-RU"/>
        </w:rPr>
        <w:t xml:space="preserve"> </w:t>
      </w:r>
      <w:r w:rsidR="00D77D86">
        <w:rPr>
          <w:sz w:val="20"/>
          <w:szCs w:val="17"/>
          <w:lang w:eastAsia="ru-RU"/>
        </w:rPr>
        <w:t>SEQ</w:t>
      </w:r>
      <w:r w:rsidR="00D77D86" w:rsidRPr="001D3264">
        <w:rPr>
          <w:sz w:val="20"/>
          <w:szCs w:val="17"/>
          <w:lang w:eastAsia="ru-RU"/>
        </w:rPr>
        <w:t xml:space="preserve"> </w:t>
      </w:r>
      <w:r>
        <w:rPr>
          <w:sz w:val="20"/>
          <w:szCs w:val="17"/>
          <w:lang w:eastAsia="ru-RU"/>
        </w:rPr>
        <w:t>plays no role</w:t>
      </w:r>
      <w:r w:rsidR="00D77D86" w:rsidRPr="001D3264">
        <w:rPr>
          <w:sz w:val="20"/>
          <w:szCs w:val="17"/>
          <w:lang w:eastAsia="ru-RU"/>
        </w:rPr>
        <w:t>.</w:t>
      </w:r>
    </w:p>
    <w:p w14:paraId="427270E2" w14:textId="77777777" w:rsidR="009B2DA6" w:rsidRPr="001D3264" w:rsidRDefault="009B2DA6" w:rsidP="00B50823">
      <w:pPr>
        <w:autoSpaceDE w:val="0"/>
        <w:autoSpaceDN w:val="0"/>
        <w:adjustRightInd w:val="0"/>
        <w:rPr>
          <w:sz w:val="20"/>
          <w:szCs w:val="17"/>
          <w:lang w:eastAsia="ru-RU"/>
        </w:rPr>
      </w:pPr>
    </w:p>
    <w:p w14:paraId="3B6163BF" w14:textId="77777777" w:rsidR="009B2DA6" w:rsidRPr="0043729D" w:rsidRDefault="0043729D" w:rsidP="00B50823">
      <w:pPr>
        <w:rPr>
          <w:bCs/>
          <w:color w:val="0000FF"/>
          <w:sz w:val="20"/>
          <w:szCs w:val="20"/>
        </w:rPr>
      </w:pPr>
      <w:r>
        <w:rPr>
          <w:bCs/>
          <w:color w:val="0000FF"/>
          <w:sz w:val="20"/>
          <w:szCs w:val="20"/>
        </w:rPr>
        <w:t>EXAMPLE</w:t>
      </w:r>
      <w:r w:rsidR="009B2DA6" w:rsidRPr="0043729D">
        <w:rPr>
          <w:bCs/>
          <w:color w:val="0000FF"/>
          <w:sz w:val="20"/>
          <w:szCs w:val="20"/>
        </w:rPr>
        <w:t xml:space="preserve"> 2. </w:t>
      </w:r>
      <w:r>
        <w:rPr>
          <w:bCs/>
          <w:color w:val="0000FF"/>
          <w:sz w:val="20"/>
          <w:szCs w:val="20"/>
        </w:rPr>
        <w:t>Change objects order in matrix for another, random</w:t>
      </w:r>
      <w:r w:rsidR="009B2DA6" w:rsidRPr="0043729D">
        <w:rPr>
          <w:bCs/>
          <w:color w:val="0000FF"/>
          <w:sz w:val="20"/>
          <w:szCs w:val="20"/>
        </w:rPr>
        <w:t>.</w:t>
      </w:r>
    </w:p>
    <w:p w14:paraId="223C6CEE" w14:textId="77777777" w:rsidR="009B2DA6" w:rsidRPr="0043729D" w:rsidRDefault="009B2DA6" w:rsidP="00B50823">
      <w:pPr>
        <w:autoSpaceDE w:val="0"/>
        <w:autoSpaceDN w:val="0"/>
        <w:adjustRightInd w:val="0"/>
        <w:rPr>
          <w:sz w:val="20"/>
          <w:szCs w:val="17"/>
          <w:lang w:eastAsia="ru-RU"/>
        </w:rPr>
      </w:pPr>
    </w:p>
    <w:p w14:paraId="032BB870" w14:textId="77777777" w:rsidR="009B2DA6" w:rsidRDefault="009B2DA6" w:rsidP="00B50823">
      <w:pPr>
        <w:rPr>
          <w:rFonts w:ascii="Courier New" w:hAnsi="Courier New" w:cs="Courier New"/>
          <w:bCs/>
          <w:color w:val="0000FF"/>
          <w:sz w:val="16"/>
          <w:szCs w:val="16"/>
        </w:rPr>
      </w:pPr>
      <w:r>
        <w:rPr>
          <w:rFonts w:ascii="Courier New" w:hAnsi="Courier New" w:cs="Courier New"/>
          <w:bCs/>
          <w:color w:val="0000FF"/>
          <w:sz w:val="16"/>
          <w:szCs w:val="16"/>
        </w:rPr>
        <w:t>compute sortvar= uniform(1).</w:t>
      </w:r>
    </w:p>
    <w:p w14:paraId="3F4F4939" w14:textId="77777777" w:rsidR="009B2DA6" w:rsidRPr="009B2DA6" w:rsidRDefault="009B2DA6" w:rsidP="00B50823">
      <w:pPr>
        <w:rPr>
          <w:rFonts w:ascii="Courier New" w:hAnsi="Courier New" w:cs="Courier New"/>
          <w:bCs/>
          <w:color w:val="0000FF"/>
          <w:sz w:val="16"/>
          <w:szCs w:val="16"/>
        </w:rPr>
      </w:pPr>
      <w:r>
        <w:rPr>
          <w:rFonts w:ascii="Courier New" w:hAnsi="Courier New" w:cs="Courier New"/>
          <w:bCs/>
          <w:color w:val="0000FF"/>
          <w:sz w:val="16"/>
          <w:szCs w:val="16"/>
        </w:rPr>
        <w:t>sort cases by sortvar.</w:t>
      </w:r>
    </w:p>
    <w:p w14:paraId="5FB8F3D0" w14:textId="32F8E34C" w:rsidR="009B2DA6" w:rsidRPr="006F5A7D"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9B2DA6" w:rsidRPr="006F5A7D">
        <w:rPr>
          <w:rFonts w:ascii="Courier New" w:hAnsi="Courier New" w:cs="Courier New"/>
          <w:bCs/>
          <w:color w:val="0000FF"/>
          <w:sz w:val="16"/>
          <w:szCs w:val="16"/>
        </w:rPr>
        <w:t xml:space="preserve">hieclu  matrix= var1 to var80 </w:t>
      </w:r>
      <w:r w:rsidR="009B2DA6">
        <w:rPr>
          <w:rFonts w:ascii="Courier New" w:hAnsi="Courier New" w:cs="Courier New"/>
          <w:bCs/>
          <w:color w:val="0000FF"/>
          <w:sz w:val="16"/>
          <w:szCs w:val="16"/>
        </w:rPr>
        <w:t xml:space="preserve">/seq= ROW </w:t>
      </w:r>
      <w:r w:rsidR="0069610C">
        <w:rPr>
          <w:rFonts w:ascii="Courier New" w:hAnsi="Courier New" w:cs="Courier New"/>
          <w:bCs/>
          <w:color w:val="0000FF"/>
          <w:sz w:val="16"/>
          <w:szCs w:val="16"/>
        </w:rPr>
        <w:t xml:space="preserve">/id= objid </w:t>
      </w:r>
      <w:r w:rsidR="009B2DA6" w:rsidRPr="006F5A7D">
        <w:rPr>
          <w:rFonts w:ascii="Courier New" w:hAnsi="Courier New" w:cs="Courier New"/>
          <w:bCs/>
          <w:color w:val="0000FF"/>
          <w:sz w:val="16"/>
          <w:szCs w:val="16"/>
        </w:rPr>
        <w:t xml:space="preserve">/method= </w:t>
      </w:r>
      <w:r w:rsidR="009B2DA6">
        <w:rPr>
          <w:rFonts w:ascii="Courier New" w:hAnsi="Courier New" w:cs="Courier New"/>
          <w:bCs/>
          <w:color w:val="0000FF"/>
          <w:sz w:val="16"/>
          <w:szCs w:val="16"/>
        </w:rPr>
        <w:t>BAVERAGE</w:t>
      </w:r>
      <w:r w:rsidR="009B2DA6" w:rsidRPr="006F5A7D">
        <w:rPr>
          <w:rFonts w:ascii="Courier New" w:hAnsi="Courier New" w:cs="Courier New"/>
          <w:bCs/>
          <w:color w:val="0000FF"/>
          <w:sz w:val="16"/>
          <w:szCs w:val="16"/>
        </w:rPr>
        <w:t>.</w:t>
      </w:r>
    </w:p>
    <w:p w14:paraId="556E56D1" w14:textId="77777777" w:rsidR="009B2DA6" w:rsidRPr="004A4BBB" w:rsidRDefault="009B2DA6" w:rsidP="00B50823">
      <w:pPr>
        <w:rPr>
          <w:sz w:val="20"/>
          <w:szCs w:val="20"/>
        </w:rPr>
      </w:pPr>
    </w:p>
    <w:p w14:paraId="05056B1E" w14:textId="77777777" w:rsidR="009B2DA6" w:rsidRPr="00101DF5" w:rsidRDefault="00101DF5" w:rsidP="00E912D5">
      <w:pPr>
        <w:pStyle w:val="af0"/>
        <w:numPr>
          <w:ilvl w:val="0"/>
          <w:numId w:val="7"/>
        </w:numPr>
        <w:autoSpaceDE w:val="0"/>
        <w:autoSpaceDN w:val="0"/>
        <w:adjustRightInd w:val="0"/>
        <w:ind w:left="284" w:hanging="284"/>
        <w:rPr>
          <w:bCs/>
          <w:color w:val="0000FF"/>
          <w:sz w:val="20"/>
          <w:szCs w:val="20"/>
        </w:rPr>
      </w:pPr>
      <w:r>
        <w:rPr>
          <w:bCs/>
          <w:color w:val="0000FF"/>
          <w:sz w:val="20"/>
          <w:szCs w:val="20"/>
        </w:rPr>
        <w:t>Rows of the input matrix are being sorted by values of random variable</w:t>
      </w:r>
      <w:r w:rsidR="00552293" w:rsidRPr="00101DF5">
        <w:rPr>
          <w:bCs/>
          <w:color w:val="0000FF"/>
          <w:sz w:val="20"/>
          <w:szCs w:val="20"/>
        </w:rPr>
        <w:t xml:space="preserve"> </w:t>
      </w:r>
      <w:r w:rsidR="00552293">
        <w:rPr>
          <w:bCs/>
          <w:color w:val="0000FF"/>
          <w:sz w:val="20"/>
          <w:szCs w:val="20"/>
        </w:rPr>
        <w:t>SORTVAR</w:t>
      </w:r>
      <w:r w:rsidR="00552293" w:rsidRPr="00101DF5">
        <w:rPr>
          <w:bCs/>
          <w:color w:val="0000FF"/>
          <w:sz w:val="20"/>
          <w:szCs w:val="20"/>
        </w:rPr>
        <w:t>.</w:t>
      </w:r>
    </w:p>
    <w:p w14:paraId="3BEB138C" w14:textId="77777777" w:rsidR="00552293" w:rsidRPr="00101DF5" w:rsidRDefault="00552293" w:rsidP="00E912D5">
      <w:pPr>
        <w:pStyle w:val="af0"/>
        <w:numPr>
          <w:ilvl w:val="0"/>
          <w:numId w:val="7"/>
        </w:numPr>
        <w:autoSpaceDE w:val="0"/>
        <w:autoSpaceDN w:val="0"/>
        <w:adjustRightInd w:val="0"/>
        <w:ind w:left="284" w:hanging="284"/>
        <w:rPr>
          <w:bCs/>
          <w:color w:val="0000FF"/>
          <w:sz w:val="20"/>
          <w:szCs w:val="20"/>
        </w:rPr>
      </w:pPr>
      <w:r>
        <w:rPr>
          <w:bCs/>
          <w:color w:val="0000FF"/>
          <w:sz w:val="20"/>
          <w:szCs w:val="20"/>
        </w:rPr>
        <w:t>SEQ</w:t>
      </w:r>
      <w:r w:rsidRPr="00101DF5">
        <w:rPr>
          <w:bCs/>
          <w:color w:val="0000FF"/>
          <w:sz w:val="20"/>
          <w:szCs w:val="20"/>
        </w:rPr>
        <w:t>=</w:t>
      </w:r>
      <w:r>
        <w:rPr>
          <w:bCs/>
          <w:color w:val="0000FF"/>
          <w:sz w:val="20"/>
          <w:szCs w:val="20"/>
        </w:rPr>
        <w:t>ROW</w:t>
      </w:r>
      <w:r w:rsidRPr="00101DF5">
        <w:rPr>
          <w:bCs/>
          <w:color w:val="0000FF"/>
          <w:sz w:val="20"/>
          <w:szCs w:val="20"/>
        </w:rPr>
        <w:t xml:space="preserve"> </w:t>
      </w:r>
      <w:r w:rsidR="00101DF5">
        <w:rPr>
          <w:bCs/>
          <w:color w:val="0000FF"/>
          <w:sz w:val="20"/>
          <w:szCs w:val="20"/>
        </w:rPr>
        <w:t>of the macro compiles the matrix for the analysis</w:t>
      </w:r>
      <w:r w:rsidRPr="00101DF5">
        <w:rPr>
          <w:bCs/>
          <w:color w:val="0000FF"/>
          <w:sz w:val="20"/>
          <w:szCs w:val="20"/>
        </w:rPr>
        <w:t xml:space="preserve">, </w:t>
      </w:r>
      <w:r w:rsidR="00101DF5">
        <w:rPr>
          <w:bCs/>
          <w:color w:val="0000FF"/>
          <w:sz w:val="20"/>
          <w:szCs w:val="20"/>
        </w:rPr>
        <w:t xml:space="preserve">where order of rows/columns will be as </w:t>
      </w:r>
      <w:r w:rsidR="007D7E0F">
        <w:rPr>
          <w:bCs/>
          <w:color w:val="0000FF"/>
          <w:sz w:val="20"/>
          <w:szCs w:val="20"/>
        </w:rPr>
        <w:t xml:space="preserve">of </w:t>
      </w:r>
      <w:r w:rsidR="00101DF5">
        <w:rPr>
          <w:bCs/>
          <w:color w:val="0000FF"/>
          <w:sz w:val="20"/>
          <w:szCs w:val="20"/>
        </w:rPr>
        <w:t>the rows of the input matrix</w:t>
      </w:r>
      <w:r w:rsidRPr="00101DF5">
        <w:rPr>
          <w:bCs/>
          <w:color w:val="0000FF"/>
          <w:sz w:val="20"/>
          <w:szCs w:val="20"/>
        </w:rPr>
        <w:t>.</w:t>
      </w:r>
    </w:p>
    <w:p w14:paraId="4459BDCC" w14:textId="77777777" w:rsidR="0069610C" w:rsidRPr="0043729D" w:rsidRDefault="0043729D" w:rsidP="00E912D5">
      <w:pPr>
        <w:pStyle w:val="af0"/>
        <w:numPr>
          <w:ilvl w:val="0"/>
          <w:numId w:val="7"/>
        </w:numPr>
        <w:autoSpaceDE w:val="0"/>
        <w:autoSpaceDN w:val="0"/>
        <w:adjustRightInd w:val="0"/>
        <w:ind w:left="284" w:hanging="284"/>
        <w:rPr>
          <w:bCs/>
          <w:color w:val="0000FF"/>
          <w:sz w:val="20"/>
          <w:szCs w:val="20"/>
        </w:rPr>
      </w:pPr>
      <w:r>
        <w:rPr>
          <w:bCs/>
          <w:color w:val="0000FF"/>
          <w:sz w:val="20"/>
          <w:szCs w:val="20"/>
        </w:rPr>
        <w:t>Object</w:t>
      </w:r>
      <w:r w:rsidRPr="0043729D">
        <w:rPr>
          <w:bCs/>
          <w:color w:val="0000FF"/>
          <w:sz w:val="20"/>
          <w:szCs w:val="20"/>
        </w:rPr>
        <w:t xml:space="preserve"> </w:t>
      </w:r>
      <w:r>
        <w:rPr>
          <w:bCs/>
          <w:color w:val="0000FF"/>
          <w:sz w:val="20"/>
          <w:szCs w:val="20"/>
        </w:rPr>
        <w:t>identifier</w:t>
      </w:r>
      <w:r w:rsidRPr="0043729D">
        <w:rPr>
          <w:bCs/>
          <w:color w:val="0000FF"/>
          <w:sz w:val="20"/>
          <w:szCs w:val="20"/>
        </w:rPr>
        <w:t xml:space="preserve"> </w:t>
      </w:r>
      <w:r>
        <w:rPr>
          <w:bCs/>
          <w:color w:val="0000FF"/>
          <w:sz w:val="20"/>
          <w:szCs w:val="20"/>
        </w:rPr>
        <w:t>variable</w:t>
      </w:r>
      <w:r w:rsidR="0069610C" w:rsidRPr="0043729D">
        <w:rPr>
          <w:bCs/>
          <w:color w:val="0000FF"/>
          <w:sz w:val="20"/>
          <w:szCs w:val="20"/>
        </w:rPr>
        <w:t xml:space="preserve"> </w:t>
      </w:r>
      <w:r w:rsidR="0069610C">
        <w:rPr>
          <w:bCs/>
          <w:color w:val="0000FF"/>
          <w:sz w:val="20"/>
          <w:szCs w:val="20"/>
        </w:rPr>
        <w:t>OBJID</w:t>
      </w:r>
      <w:r w:rsidR="00DE476D" w:rsidRPr="0043729D">
        <w:rPr>
          <w:bCs/>
          <w:color w:val="0000FF"/>
          <w:sz w:val="20"/>
          <w:szCs w:val="20"/>
        </w:rPr>
        <w:t xml:space="preserve"> (</w:t>
      </w:r>
      <w:r w:rsidR="00586D83">
        <w:rPr>
          <w:bCs/>
          <w:color w:val="0000FF"/>
          <w:sz w:val="20"/>
          <w:szCs w:val="20"/>
        </w:rPr>
        <w:t>atta</w:t>
      </w:r>
      <w:r>
        <w:rPr>
          <w:bCs/>
          <w:color w:val="0000FF"/>
          <w:sz w:val="20"/>
          <w:szCs w:val="20"/>
        </w:rPr>
        <w:t>ched to the matrix</w:t>
      </w:r>
      <w:r w:rsidR="00DE476D" w:rsidRPr="0043729D">
        <w:rPr>
          <w:bCs/>
          <w:color w:val="0000FF"/>
          <w:sz w:val="20"/>
          <w:szCs w:val="20"/>
        </w:rPr>
        <w:t>)</w:t>
      </w:r>
      <w:r w:rsidR="0069610C" w:rsidRPr="0043729D">
        <w:rPr>
          <w:bCs/>
          <w:color w:val="0000FF"/>
          <w:sz w:val="20"/>
          <w:szCs w:val="20"/>
        </w:rPr>
        <w:t xml:space="preserve"> </w:t>
      </w:r>
      <w:r>
        <w:rPr>
          <w:bCs/>
          <w:color w:val="0000FF"/>
          <w:sz w:val="20"/>
          <w:szCs w:val="20"/>
        </w:rPr>
        <w:t>retains the original identification of rows/columns</w:t>
      </w:r>
      <w:r w:rsidR="0069610C" w:rsidRPr="0043729D">
        <w:rPr>
          <w:bCs/>
          <w:color w:val="0000FF"/>
          <w:sz w:val="20"/>
          <w:szCs w:val="20"/>
        </w:rPr>
        <w:t>.</w:t>
      </w:r>
    </w:p>
    <w:p w14:paraId="41D31014" w14:textId="77777777" w:rsidR="0069610C" w:rsidRPr="0043729D" w:rsidRDefault="0043729D" w:rsidP="00E912D5">
      <w:pPr>
        <w:pStyle w:val="af0"/>
        <w:numPr>
          <w:ilvl w:val="0"/>
          <w:numId w:val="7"/>
        </w:numPr>
        <w:autoSpaceDE w:val="0"/>
        <w:autoSpaceDN w:val="0"/>
        <w:adjustRightInd w:val="0"/>
        <w:ind w:left="284" w:hanging="284"/>
        <w:rPr>
          <w:bCs/>
          <w:color w:val="0000FF"/>
          <w:sz w:val="20"/>
          <w:szCs w:val="20"/>
        </w:rPr>
      </w:pPr>
      <w:r>
        <w:rPr>
          <w:bCs/>
          <w:color w:val="0000FF"/>
          <w:sz w:val="20"/>
          <w:szCs w:val="20"/>
        </w:rPr>
        <w:t>Changing of order in matrix usually does not affect results</w:t>
      </w:r>
      <w:r w:rsidR="0069610C" w:rsidRPr="0043729D">
        <w:rPr>
          <w:bCs/>
          <w:color w:val="0000FF"/>
          <w:sz w:val="20"/>
          <w:szCs w:val="20"/>
        </w:rPr>
        <w:t xml:space="preserve">; </w:t>
      </w:r>
      <w:r>
        <w:rPr>
          <w:bCs/>
          <w:color w:val="0000FF"/>
          <w:sz w:val="20"/>
          <w:szCs w:val="20"/>
        </w:rPr>
        <w:t>it may affect if there are equal</w:t>
      </w:r>
      <w:r w:rsidR="0069610C" w:rsidRPr="0043729D">
        <w:rPr>
          <w:bCs/>
          <w:color w:val="0000FF"/>
          <w:sz w:val="20"/>
          <w:szCs w:val="20"/>
        </w:rPr>
        <w:t xml:space="preserve"> (</w:t>
      </w:r>
      <w:r w:rsidR="0069610C">
        <w:rPr>
          <w:bCs/>
          <w:color w:val="0000FF"/>
          <w:sz w:val="20"/>
          <w:szCs w:val="20"/>
        </w:rPr>
        <w:t>tied</w:t>
      </w:r>
      <w:r w:rsidR="0069610C" w:rsidRPr="0043729D">
        <w:rPr>
          <w:bCs/>
          <w:color w:val="0000FF"/>
          <w:sz w:val="20"/>
          <w:szCs w:val="20"/>
        </w:rPr>
        <w:t xml:space="preserve">) </w:t>
      </w:r>
      <w:r>
        <w:rPr>
          <w:bCs/>
          <w:color w:val="0000FF"/>
          <w:sz w:val="20"/>
          <w:szCs w:val="20"/>
        </w:rPr>
        <w:t>values of proximities in the matrix</w:t>
      </w:r>
      <w:r w:rsidR="0069610C" w:rsidRPr="0043729D">
        <w:rPr>
          <w:bCs/>
          <w:color w:val="0000FF"/>
          <w:sz w:val="20"/>
          <w:szCs w:val="20"/>
        </w:rPr>
        <w:t>.</w:t>
      </w:r>
    </w:p>
    <w:p w14:paraId="591CA85B" w14:textId="77777777" w:rsidR="009B2DA6" w:rsidRPr="0043729D" w:rsidRDefault="009B2DA6" w:rsidP="00B50823">
      <w:pPr>
        <w:autoSpaceDE w:val="0"/>
        <w:autoSpaceDN w:val="0"/>
        <w:adjustRightInd w:val="0"/>
        <w:rPr>
          <w:sz w:val="20"/>
          <w:szCs w:val="17"/>
          <w:lang w:eastAsia="ru-RU"/>
        </w:rPr>
      </w:pPr>
    </w:p>
    <w:p w14:paraId="3B7383C6" w14:textId="77777777" w:rsidR="00243AB5" w:rsidRPr="00A158CA" w:rsidRDefault="00243AB5" w:rsidP="00B50823">
      <w:pPr>
        <w:autoSpaceDE w:val="0"/>
        <w:autoSpaceDN w:val="0"/>
        <w:adjustRightInd w:val="0"/>
        <w:rPr>
          <w:b/>
          <w:sz w:val="20"/>
          <w:szCs w:val="17"/>
          <w:lang w:eastAsia="ru-RU"/>
        </w:rPr>
      </w:pPr>
      <w:r w:rsidRPr="006F5A7D">
        <w:rPr>
          <w:b/>
          <w:sz w:val="20"/>
          <w:szCs w:val="17"/>
          <w:lang w:eastAsia="ru-RU"/>
        </w:rPr>
        <w:t>ID</w:t>
      </w:r>
    </w:p>
    <w:p w14:paraId="59931F2A" w14:textId="0CE1190D" w:rsidR="00243AB5" w:rsidRPr="004B5DF5" w:rsidRDefault="00CB03DB" w:rsidP="00B50823">
      <w:pPr>
        <w:autoSpaceDE w:val="0"/>
        <w:autoSpaceDN w:val="0"/>
        <w:adjustRightInd w:val="0"/>
        <w:rPr>
          <w:sz w:val="20"/>
          <w:szCs w:val="17"/>
          <w:lang w:eastAsia="ru-RU"/>
        </w:rPr>
      </w:pPr>
      <w:r>
        <w:rPr>
          <w:sz w:val="20"/>
          <w:szCs w:val="17"/>
          <w:lang w:eastAsia="ru-RU"/>
        </w:rPr>
        <w:t>You</w:t>
      </w:r>
      <w:r w:rsidRPr="004B5DF5">
        <w:rPr>
          <w:sz w:val="20"/>
          <w:szCs w:val="17"/>
          <w:lang w:eastAsia="ru-RU"/>
        </w:rPr>
        <w:t xml:space="preserve"> </w:t>
      </w:r>
      <w:r>
        <w:rPr>
          <w:sz w:val="20"/>
          <w:szCs w:val="17"/>
          <w:lang w:eastAsia="ru-RU"/>
        </w:rPr>
        <w:t>may</w:t>
      </w:r>
      <w:r w:rsidRPr="004B5DF5">
        <w:rPr>
          <w:sz w:val="20"/>
          <w:szCs w:val="17"/>
          <w:lang w:eastAsia="ru-RU"/>
        </w:rPr>
        <w:t xml:space="preserve"> </w:t>
      </w:r>
      <w:r>
        <w:rPr>
          <w:sz w:val="20"/>
          <w:szCs w:val="17"/>
          <w:lang w:eastAsia="ru-RU"/>
        </w:rPr>
        <w:t>specify</w:t>
      </w:r>
      <w:r w:rsidRPr="004B5DF5">
        <w:rPr>
          <w:sz w:val="20"/>
          <w:szCs w:val="17"/>
          <w:lang w:eastAsia="ru-RU"/>
        </w:rPr>
        <w:t xml:space="preserve"> </w:t>
      </w:r>
      <w:r>
        <w:rPr>
          <w:sz w:val="20"/>
          <w:szCs w:val="17"/>
          <w:lang w:eastAsia="ru-RU"/>
        </w:rPr>
        <w:t>name</w:t>
      </w:r>
      <w:r w:rsidR="0096257D" w:rsidRPr="004B5DF5">
        <w:rPr>
          <w:sz w:val="20"/>
          <w:szCs w:val="17"/>
          <w:lang w:eastAsia="ru-RU"/>
        </w:rPr>
        <w:t xml:space="preserve"> </w:t>
      </w:r>
      <w:r w:rsidR="00253921" w:rsidRPr="004B5DF5">
        <w:rPr>
          <w:sz w:val="20"/>
          <w:szCs w:val="17"/>
          <w:lang w:eastAsia="ru-RU"/>
        </w:rPr>
        <w:t>(</w:t>
      </w:r>
      <w:r>
        <w:rPr>
          <w:sz w:val="20"/>
          <w:szCs w:val="17"/>
          <w:lang w:eastAsia="ru-RU"/>
        </w:rPr>
        <w:t>up</w:t>
      </w:r>
      <w:r w:rsidRPr="004B5DF5">
        <w:rPr>
          <w:sz w:val="20"/>
          <w:szCs w:val="17"/>
          <w:lang w:eastAsia="ru-RU"/>
        </w:rPr>
        <w:t xml:space="preserve"> </w:t>
      </w:r>
      <w:r>
        <w:rPr>
          <w:sz w:val="20"/>
          <w:szCs w:val="17"/>
          <w:lang w:eastAsia="ru-RU"/>
        </w:rPr>
        <w:t>to</w:t>
      </w:r>
      <w:r w:rsidR="00253921" w:rsidRPr="004B5DF5">
        <w:rPr>
          <w:sz w:val="20"/>
          <w:szCs w:val="17"/>
          <w:lang w:eastAsia="ru-RU"/>
        </w:rPr>
        <w:t xml:space="preserve"> 8 </w:t>
      </w:r>
      <w:r w:rsidR="00BA7E8B">
        <w:rPr>
          <w:sz w:val="20"/>
          <w:szCs w:val="17"/>
          <w:lang w:eastAsia="ru-RU"/>
        </w:rPr>
        <w:t>byte</w:t>
      </w:r>
      <w:r>
        <w:rPr>
          <w:sz w:val="20"/>
          <w:szCs w:val="17"/>
          <w:lang w:eastAsia="ru-RU"/>
        </w:rPr>
        <w:t>s</w:t>
      </w:r>
      <w:r w:rsidR="00253921" w:rsidRPr="004B5DF5">
        <w:rPr>
          <w:sz w:val="20"/>
          <w:szCs w:val="17"/>
          <w:lang w:eastAsia="ru-RU"/>
        </w:rPr>
        <w:t xml:space="preserve">) </w:t>
      </w:r>
      <w:r w:rsidR="004B5DF5">
        <w:rPr>
          <w:sz w:val="20"/>
          <w:szCs w:val="17"/>
          <w:lang w:eastAsia="ru-RU"/>
        </w:rPr>
        <w:t>of a numeric variable identifying rows/columns</w:t>
      </w:r>
      <w:r w:rsidR="0096257D" w:rsidRPr="004B5DF5">
        <w:rPr>
          <w:sz w:val="20"/>
          <w:szCs w:val="17"/>
          <w:lang w:eastAsia="ru-RU"/>
        </w:rPr>
        <w:t xml:space="preserve">. </w:t>
      </w:r>
      <w:r w:rsidR="004B5DF5">
        <w:rPr>
          <w:sz w:val="20"/>
          <w:szCs w:val="17"/>
          <w:lang w:eastAsia="ru-RU"/>
        </w:rPr>
        <w:t>Its values will be used in agglomeration schedule</w:t>
      </w:r>
      <w:r w:rsidR="00C071DC" w:rsidRPr="004B5DF5">
        <w:rPr>
          <w:sz w:val="20"/>
          <w:szCs w:val="17"/>
          <w:lang w:eastAsia="ru-RU"/>
        </w:rPr>
        <w:t xml:space="preserve"> – </w:t>
      </w:r>
      <w:r w:rsidR="004B5DF5">
        <w:rPr>
          <w:sz w:val="20"/>
          <w:szCs w:val="17"/>
          <w:lang w:eastAsia="ru-RU"/>
        </w:rPr>
        <w:t>in its columns</w:t>
      </w:r>
      <w:r w:rsidR="002343A3" w:rsidRPr="004B5DF5">
        <w:rPr>
          <w:sz w:val="20"/>
          <w:szCs w:val="17"/>
          <w:lang w:eastAsia="ru-RU"/>
        </w:rPr>
        <w:t xml:space="preserve"> </w:t>
      </w:r>
      <w:r w:rsidR="002343A3" w:rsidRPr="00F43D88">
        <w:rPr>
          <w:i/>
          <w:sz w:val="20"/>
          <w:szCs w:val="17"/>
          <w:lang w:eastAsia="ru-RU"/>
        </w:rPr>
        <w:t>Cluster</w:t>
      </w:r>
      <w:r w:rsidR="002343A3" w:rsidRPr="004B5DF5">
        <w:rPr>
          <w:i/>
          <w:sz w:val="20"/>
          <w:szCs w:val="17"/>
          <w:lang w:eastAsia="ru-RU"/>
        </w:rPr>
        <w:t>1</w:t>
      </w:r>
      <w:r w:rsidR="002343A3" w:rsidRPr="004B5DF5">
        <w:rPr>
          <w:sz w:val="20"/>
          <w:szCs w:val="17"/>
          <w:lang w:eastAsia="ru-RU"/>
        </w:rPr>
        <w:t xml:space="preserve"> </w:t>
      </w:r>
      <w:r w:rsidR="004B5DF5">
        <w:rPr>
          <w:sz w:val="20"/>
          <w:szCs w:val="17"/>
          <w:lang w:eastAsia="ru-RU"/>
        </w:rPr>
        <w:t>and</w:t>
      </w:r>
      <w:r w:rsidR="002343A3" w:rsidRPr="004B5DF5">
        <w:rPr>
          <w:sz w:val="20"/>
          <w:szCs w:val="17"/>
          <w:lang w:eastAsia="ru-RU"/>
        </w:rPr>
        <w:t xml:space="preserve"> </w:t>
      </w:r>
      <w:r w:rsidR="002343A3" w:rsidRPr="00F43D88">
        <w:rPr>
          <w:i/>
          <w:sz w:val="20"/>
          <w:szCs w:val="17"/>
          <w:lang w:eastAsia="ru-RU"/>
        </w:rPr>
        <w:t>Cluster</w:t>
      </w:r>
      <w:r w:rsidR="002343A3" w:rsidRPr="004B5DF5">
        <w:rPr>
          <w:i/>
          <w:sz w:val="20"/>
          <w:szCs w:val="17"/>
          <w:lang w:eastAsia="ru-RU"/>
        </w:rPr>
        <w:t>2</w:t>
      </w:r>
      <w:r w:rsidR="002343A3" w:rsidRPr="004B5DF5">
        <w:rPr>
          <w:sz w:val="20"/>
          <w:szCs w:val="17"/>
          <w:lang w:eastAsia="ru-RU"/>
        </w:rPr>
        <w:t>,</w:t>
      </w:r>
      <w:r w:rsidR="00253921" w:rsidRPr="004B5DF5">
        <w:rPr>
          <w:sz w:val="20"/>
          <w:szCs w:val="17"/>
          <w:lang w:eastAsia="ru-RU"/>
        </w:rPr>
        <w:t xml:space="preserve"> </w:t>
      </w:r>
      <w:r w:rsidR="004B5DF5">
        <w:rPr>
          <w:sz w:val="20"/>
          <w:szCs w:val="17"/>
          <w:lang w:eastAsia="ru-RU"/>
        </w:rPr>
        <w:t>to designate the merging clusters</w:t>
      </w:r>
      <w:r w:rsidR="00253921" w:rsidRPr="004B5DF5">
        <w:rPr>
          <w:sz w:val="20"/>
          <w:szCs w:val="17"/>
          <w:lang w:eastAsia="ru-RU"/>
        </w:rPr>
        <w:t xml:space="preserve">. </w:t>
      </w:r>
      <w:r w:rsidR="004B5DF5">
        <w:rPr>
          <w:sz w:val="20"/>
          <w:szCs w:val="17"/>
          <w:lang w:eastAsia="ru-RU"/>
        </w:rPr>
        <w:t>Normally</w:t>
      </w:r>
      <w:r w:rsidR="004B5DF5" w:rsidRPr="004B5DF5">
        <w:rPr>
          <w:sz w:val="20"/>
          <w:szCs w:val="17"/>
          <w:lang w:eastAsia="ru-RU"/>
        </w:rPr>
        <w:t xml:space="preserve"> </w:t>
      </w:r>
      <w:r w:rsidR="004B5DF5">
        <w:rPr>
          <w:sz w:val="20"/>
          <w:szCs w:val="17"/>
          <w:lang w:eastAsia="ru-RU"/>
        </w:rPr>
        <w:t>that</w:t>
      </w:r>
      <w:r w:rsidR="004B5DF5" w:rsidRPr="004B5DF5">
        <w:rPr>
          <w:sz w:val="20"/>
          <w:szCs w:val="17"/>
          <w:lang w:eastAsia="ru-RU"/>
        </w:rPr>
        <w:t xml:space="preserve"> </w:t>
      </w:r>
      <w:r w:rsidR="004B5DF5">
        <w:rPr>
          <w:sz w:val="20"/>
          <w:szCs w:val="17"/>
          <w:lang w:eastAsia="ru-RU"/>
        </w:rPr>
        <w:t>variable</w:t>
      </w:r>
      <w:r w:rsidR="004B5DF5" w:rsidRPr="004B5DF5">
        <w:rPr>
          <w:sz w:val="20"/>
          <w:szCs w:val="17"/>
          <w:lang w:eastAsia="ru-RU"/>
        </w:rPr>
        <w:t xml:space="preserve"> </w:t>
      </w:r>
      <w:r w:rsidR="004B5DF5">
        <w:rPr>
          <w:sz w:val="20"/>
          <w:szCs w:val="17"/>
          <w:lang w:eastAsia="ru-RU"/>
        </w:rPr>
        <w:t>should</w:t>
      </w:r>
      <w:r w:rsidR="004B5DF5" w:rsidRPr="004B5DF5">
        <w:rPr>
          <w:sz w:val="20"/>
          <w:szCs w:val="17"/>
          <w:lang w:eastAsia="ru-RU"/>
        </w:rPr>
        <w:t xml:space="preserve"> </w:t>
      </w:r>
      <w:r w:rsidR="004B5DF5">
        <w:rPr>
          <w:sz w:val="20"/>
          <w:szCs w:val="17"/>
          <w:lang w:eastAsia="ru-RU"/>
        </w:rPr>
        <w:t>have</w:t>
      </w:r>
      <w:r w:rsidR="004B5DF5" w:rsidRPr="004B5DF5">
        <w:rPr>
          <w:sz w:val="20"/>
          <w:szCs w:val="17"/>
          <w:lang w:eastAsia="ru-RU"/>
        </w:rPr>
        <w:t xml:space="preserve"> </w:t>
      </w:r>
      <w:r w:rsidR="004B5DF5">
        <w:rPr>
          <w:sz w:val="20"/>
          <w:szCs w:val="17"/>
          <w:lang w:eastAsia="ru-RU"/>
        </w:rPr>
        <w:t>no</w:t>
      </w:r>
      <w:r w:rsidR="004B5DF5" w:rsidRPr="004B5DF5">
        <w:rPr>
          <w:sz w:val="20"/>
          <w:szCs w:val="17"/>
          <w:lang w:eastAsia="ru-RU"/>
        </w:rPr>
        <w:t xml:space="preserve"> </w:t>
      </w:r>
      <w:r w:rsidR="004B5DF5">
        <w:rPr>
          <w:sz w:val="20"/>
          <w:szCs w:val="17"/>
          <w:lang w:eastAsia="ru-RU"/>
        </w:rPr>
        <w:t>duplicating</w:t>
      </w:r>
      <w:r w:rsidR="004B5DF5" w:rsidRPr="004B5DF5">
        <w:rPr>
          <w:sz w:val="20"/>
          <w:szCs w:val="17"/>
          <w:lang w:eastAsia="ru-RU"/>
        </w:rPr>
        <w:t xml:space="preserve"> </w:t>
      </w:r>
      <w:r w:rsidR="004B5DF5">
        <w:rPr>
          <w:sz w:val="20"/>
          <w:szCs w:val="17"/>
          <w:lang w:eastAsia="ru-RU"/>
        </w:rPr>
        <w:t>values</w:t>
      </w:r>
      <w:r w:rsidR="004B5DF5" w:rsidRPr="004B5DF5">
        <w:rPr>
          <w:sz w:val="20"/>
          <w:szCs w:val="17"/>
          <w:lang w:eastAsia="ru-RU"/>
        </w:rPr>
        <w:t xml:space="preserve"> </w:t>
      </w:r>
      <w:r w:rsidR="004B5DF5">
        <w:rPr>
          <w:sz w:val="20"/>
          <w:szCs w:val="17"/>
          <w:lang w:eastAsia="ru-RU"/>
        </w:rPr>
        <w:t>and</w:t>
      </w:r>
      <w:r w:rsidR="004B5DF5" w:rsidRPr="004B5DF5">
        <w:rPr>
          <w:sz w:val="20"/>
          <w:szCs w:val="17"/>
          <w:lang w:eastAsia="ru-RU"/>
        </w:rPr>
        <w:t xml:space="preserve"> </w:t>
      </w:r>
      <w:r w:rsidR="004B5DF5">
        <w:rPr>
          <w:sz w:val="20"/>
          <w:szCs w:val="17"/>
          <w:lang w:eastAsia="ru-RU"/>
        </w:rPr>
        <w:t>missing</w:t>
      </w:r>
      <w:r w:rsidR="004B5DF5" w:rsidRPr="004B5DF5">
        <w:rPr>
          <w:sz w:val="20"/>
          <w:szCs w:val="17"/>
          <w:lang w:eastAsia="ru-RU"/>
        </w:rPr>
        <w:t xml:space="preserve"> </w:t>
      </w:r>
      <w:r w:rsidR="004B5DF5">
        <w:rPr>
          <w:sz w:val="20"/>
          <w:szCs w:val="17"/>
          <w:lang w:eastAsia="ru-RU"/>
        </w:rPr>
        <w:t>values</w:t>
      </w:r>
      <w:r w:rsidR="00C071DC" w:rsidRPr="004B5DF5">
        <w:rPr>
          <w:sz w:val="20"/>
          <w:szCs w:val="17"/>
          <w:lang w:eastAsia="ru-RU"/>
        </w:rPr>
        <w:t xml:space="preserve">; </w:t>
      </w:r>
      <w:r w:rsidR="004B5DF5">
        <w:rPr>
          <w:sz w:val="20"/>
          <w:szCs w:val="17"/>
          <w:lang w:eastAsia="ru-RU"/>
        </w:rPr>
        <w:t>their presence won’t affect clusterization</w:t>
      </w:r>
      <w:r w:rsidR="00253921" w:rsidRPr="004B5DF5">
        <w:rPr>
          <w:sz w:val="20"/>
          <w:szCs w:val="17"/>
          <w:lang w:eastAsia="ru-RU"/>
        </w:rPr>
        <w:t xml:space="preserve">, </w:t>
      </w:r>
      <w:r w:rsidR="004B5DF5">
        <w:rPr>
          <w:sz w:val="20"/>
          <w:szCs w:val="17"/>
          <w:lang w:eastAsia="ru-RU"/>
        </w:rPr>
        <w:t xml:space="preserve">however the </w:t>
      </w:r>
      <w:r w:rsidR="00036649">
        <w:rPr>
          <w:sz w:val="20"/>
          <w:szCs w:val="17"/>
          <w:lang w:eastAsia="ru-RU"/>
        </w:rPr>
        <w:t>agglomeration</w:t>
      </w:r>
      <w:r w:rsidR="004B5DF5">
        <w:rPr>
          <w:sz w:val="20"/>
          <w:szCs w:val="17"/>
          <w:lang w:eastAsia="ru-RU"/>
        </w:rPr>
        <w:t xml:space="preserve"> schedule will become useless for subsequent correct building of </w:t>
      </w:r>
      <w:r w:rsidR="007D7E0F">
        <w:rPr>
          <w:sz w:val="20"/>
          <w:szCs w:val="17"/>
          <w:lang w:eastAsia="ru-RU"/>
        </w:rPr>
        <w:t xml:space="preserve">the </w:t>
      </w:r>
      <w:r w:rsidR="004B5DF5">
        <w:rPr>
          <w:sz w:val="20"/>
          <w:szCs w:val="17"/>
          <w:lang w:eastAsia="ru-RU"/>
        </w:rPr>
        <w:t>dendrogram</w:t>
      </w:r>
      <w:r w:rsidR="00253921" w:rsidRPr="004B5DF5">
        <w:rPr>
          <w:sz w:val="20"/>
          <w:szCs w:val="17"/>
          <w:lang w:eastAsia="ru-RU"/>
        </w:rPr>
        <w:t xml:space="preserve">. </w:t>
      </w:r>
      <w:r w:rsidR="004B5DF5">
        <w:rPr>
          <w:sz w:val="20"/>
          <w:szCs w:val="17"/>
          <w:lang w:eastAsia="ru-RU"/>
        </w:rPr>
        <w:t>Value</w:t>
      </w:r>
      <w:r w:rsidR="00C071DC" w:rsidRPr="004B5DF5">
        <w:rPr>
          <w:sz w:val="20"/>
          <w:szCs w:val="17"/>
          <w:lang w:eastAsia="ru-RU"/>
        </w:rPr>
        <w:t xml:space="preserve">: </w:t>
      </w:r>
      <w:r w:rsidR="00C071DC" w:rsidRPr="004B5DF5">
        <w:rPr>
          <w:i/>
          <w:sz w:val="20"/>
          <w:szCs w:val="17"/>
          <w:lang w:eastAsia="ru-RU"/>
        </w:rPr>
        <w:t>-999</w:t>
      </w:r>
      <w:r w:rsidR="004B5DF5">
        <w:rPr>
          <w:sz w:val="20"/>
          <w:szCs w:val="17"/>
          <w:lang w:eastAsia="ru-RU"/>
        </w:rPr>
        <w:t xml:space="preserve"> is not allowed in the variable</w:t>
      </w:r>
      <w:r w:rsidR="00C071DC" w:rsidRPr="004B5DF5">
        <w:rPr>
          <w:sz w:val="20"/>
          <w:szCs w:val="17"/>
          <w:lang w:eastAsia="ru-RU"/>
        </w:rPr>
        <w:t xml:space="preserve">. </w:t>
      </w:r>
      <w:r w:rsidR="004B5DF5">
        <w:rPr>
          <w:sz w:val="20"/>
          <w:szCs w:val="17"/>
          <w:lang w:eastAsia="ru-RU"/>
        </w:rPr>
        <w:t>By default/nonspecifying of this subcommand</w:t>
      </w:r>
      <w:r w:rsidR="001249F4">
        <w:rPr>
          <w:sz w:val="20"/>
          <w:szCs w:val="17"/>
          <w:lang w:eastAsia="ru-RU"/>
        </w:rPr>
        <w:t>,</w:t>
      </w:r>
      <w:r w:rsidR="004B5DF5">
        <w:rPr>
          <w:sz w:val="20"/>
          <w:szCs w:val="17"/>
          <w:lang w:eastAsia="ru-RU"/>
        </w:rPr>
        <w:t xml:space="preserve"> the sequential numbers of rows/columns in the matrix compiled for the analysis will become their (and hence cluster) identifiers</w:t>
      </w:r>
      <w:r w:rsidR="00253921" w:rsidRPr="004B5DF5">
        <w:rPr>
          <w:sz w:val="20"/>
          <w:szCs w:val="17"/>
          <w:lang w:eastAsia="ru-RU"/>
        </w:rPr>
        <w:t>.</w:t>
      </w:r>
    </w:p>
    <w:p w14:paraId="7C1F7F19" w14:textId="77777777" w:rsidR="0069610C" w:rsidRPr="004B5DF5" w:rsidRDefault="0069610C" w:rsidP="00B50823">
      <w:pPr>
        <w:autoSpaceDE w:val="0"/>
        <w:autoSpaceDN w:val="0"/>
        <w:adjustRightInd w:val="0"/>
        <w:rPr>
          <w:sz w:val="20"/>
          <w:szCs w:val="17"/>
          <w:lang w:eastAsia="ru-RU"/>
        </w:rPr>
      </w:pPr>
    </w:p>
    <w:p w14:paraId="5F5BD10D" w14:textId="77777777" w:rsidR="0069610C" w:rsidRPr="009F77DF" w:rsidRDefault="004B5DF5" w:rsidP="00B50823">
      <w:pPr>
        <w:autoSpaceDE w:val="0"/>
        <w:autoSpaceDN w:val="0"/>
        <w:adjustRightInd w:val="0"/>
        <w:rPr>
          <w:sz w:val="20"/>
          <w:szCs w:val="17"/>
          <w:lang w:eastAsia="ru-RU"/>
        </w:rPr>
      </w:pPr>
      <w:r>
        <w:rPr>
          <w:i/>
          <w:sz w:val="20"/>
          <w:szCs w:val="17"/>
          <w:lang w:eastAsia="ru-RU"/>
        </w:rPr>
        <w:t>Designating clusters in agglomeration schedule</w:t>
      </w:r>
      <w:r w:rsidR="00C071DC" w:rsidRPr="00F86F42">
        <w:rPr>
          <w:sz w:val="20"/>
          <w:szCs w:val="17"/>
          <w:lang w:eastAsia="ru-RU"/>
        </w:rPr>
        <w:t xml:space="preserve">. </w:t>
      </w:r>
      <w:r w:rsidR="00F86F42">
        <w:rPr>
          <w:sz w:val="20"/>
          <w:szCs w:val="17"/>
          <w:lang w:eastAsia="ru-RU"/>
        </w:rPr>
        <w:t>When</w:t>
      </w:r>
      <w:r w:rsidR="00F86F42" w:rsidRPr="009F77DF">
        <w:rPr>
          <w:sz w:val="20"/>
          <w:szCs w:val="17"/>
          <w:lang w:eastAsia="ru-RU"/>
        </w:rPr>
        <w:t xml:space="preserve"> </w:t>
      </w:r>
      <w:r w:rsidR="00F86F42">
        <w:rPr>
          <w:sz w:val="20"/>
          <w:szCs w:val="17"/>
          <w:lang w:eastAsia="ru-RU"/>
        </w:rPr>
        <w:t>two</w:t>
      </w:r>
      <w:r w:rsidR="00F86F42" w:rsidRPr="009F77DF">
        <w:rPr>
          <w:sz w:val="20"/>
          <w:szCs w:val="17"/>
          <w:lang w:eastAsia="ru-RU"/>
        </w:rPr>
        <w:t xml:space="preserve"> </w:t>
      </w:r>
      <w:r w:rsidR="00F86F42">
        <w:rPr>
          <w:sz w:val="20"/>
          <w:szCs w:val="17"/>
          <w:lang w:eastAsia="ru-RU"/>
        </w:rPr>
        <w:t>clusters</w:t>
      </w:r>
      <w:r w:rsidR="00F86F42" w:rsidRPr="009F77DF">
        <w:rPr>
          <w:sz w:val="20"/>
          <w:szCs w:val="17"/>
          <w:lang w:eastAsia="ru-RU"/>
        </w:rPr>
        <w:t xml:space="preserve"> </w:t>
      </w:r>
      <w:r w:rsidR="00F86F42">
        <w:rPr>
          <w:sz w:val="20"/>
          <w:szCs w:val="17"/>
          <w:lang w:eastAsia="ru-RU"/>
        </w:rPr>
        <w:t>are</w:t>
      </w:r>
      <w:r w:rsidR="00F86F42" w:rsidRPr="009F77DF">
        <w:rPr>
          <w:sz w:val="20"/>
          <w:szCs w:val="17"/>
          <w:lang w:eastAsia="ru-RU"/>
        </w:rPr>
        <w:t xml:space="preserve"> </w:t>
      </w:r>
      <w:r w:rsidR="00F86F42">
        <w:rPr>
          <w:sz w:val="20"/>
          <w:szCs w:val="17"/>
          <w:lang w:eastAsia="ru-RU"/>
        </w:rPr>
        <w:t>merged</w:t>
      </w:r>
      <w:r w:rsidR="00F86F42" w:rsidRPr="009F77DF">
        <w:rPr>
          <w:sz w:val="20"/>
          <w:szCs w:val="17"/>
          <w:lang w:eastAsia="ru-RU"/>
        </w:rPr>
        <w:t xml:space="preserve"> </w:t>
      </w:r>
      <w:r w:rsidR="00F86F42">
        <w:rPr>
          <w:sz w:val="20"/>
          <w:szCs w:val="17"/>
          <w:lang w:eastAsia="ru-RU"/>
        </w:rPr>
        <w:t>the</w:t>
      </w:r>
      <w:r w:rsidR="00F86F42" w:rsidRPr="009F77DF">
        <w:rPr>
          <w:sz w:val="20"/>
          <w:szCs w:val="17"/>
          <w:lang w:eastAsia="ru-RU"/>
        </w:rPr>
        <w:t xml:space="preserve"> </w:t>
      </w:r>
      <w:r w:rsidR="00F86F42">
        <w:rPr>
          <w:sz w:val="20"/>
          <w:szCs w:val="17"/>
          <w:lang w:eastAsia="ru-RU"/>
        </w:rPr>
        <w:t>cluster</w:t>
      </w:r>
      <w:r w:rsidR="00F86F42" w:rsidRPr="009F77DF">
        <w:rPr>
          <w:sz w:val="20"/>
          <w:szCs w:val="17"/>
          <w:lang w:eastAsia="ru-RU"/>
        </w:rPr>
        <w:t xml:space="preserve"> </w:t>
      </w:r>
      <w:r w:rsidR="00F86F42">
        <w:rPr>
          <w:sz w:val="20"/>
          <w:szCs w:val="17"/>
          <w:lang w:eastAsia="ru-RU"/>
        </w:rPr>
        <w:t>with</w:t>
      </w:r>
      <w:r w:rsidR="00F86F42" w:rsidRPr="009F77DF">
        <w:rPr>
          <w:sz w:val="20"/>
          <w:szCs w:val="17"/>
          <w:lang w:eastAsia="ru-RU"/>
        </w:rPr>
        <w:t xml:space="preserve"> </w:t>
      </w:r>
      <w:r w:rsidR="00F86F42">
        <w:rPr>
          <w:sz w:val="20"/>
          <w:szCs w:val="17"/>
          <w:lang w:eastAsia="ru-RU"/>
        </w:rPr>
        <w:t>lesser</w:t>
      </w:r>
      <w:r w:rsidR="00F86F42" w:rsidRPr="009F77DF">
        <w:rPr>
          <w:sz w:val="20"/>
          <w:szCs w:val="17"/>
          <w:lang w:eastAsia="ru-RU"/>
        </w:rPr>
        <w:t xml:space="preserve"> </w:t>
      </w:r>
      <w:r w:rsidR="00F86F42">
        <w:rPr>
          <w:sz w:val="20"/>
          <w:szCs w:val="17"/>
          <w:lang w:eastAsia="ru-RU"/>
        </w:rPr>
        <w:t>identifying</w:t>
      </w:r>
      <w:r w:rsidR="00F86F42" w:rsidRPr="009F77DF">
        <w:rPr>
          <w:sz w:val="20"/>
          <w:szCs w:val="17"/>
          <w:lang w:eastAsia="ru-RU"/>
        </w:rPr>
        <w:t xml:space="preserve"> </w:t>
      </w:r>
      <w:r w:rsidR="00F86F42">
        <w:rPr>
          <w:sz w:val="20"/>
          <w:szCs w:val="17"/>
          <w:lang w:eastAsia="ru-RU"/>
        </w:rPr>
        <w:t>code</w:t>
      </w:r>
      <w:r w:rsidR="00F86F42" w:rsidRPr="009F77DF">
        <w:rPr>
          <w:sz w:val="20"/>
          <w:szCs w:val="17"/>
          <w:lang w:eastAsia="ru-RU"/>
        </w:rPr>
        <w:t xml:space="preserve"> </w:t>
      </w:r>
      <w:r w:rsidR="00F86F42">
        <w:rPr>
          <w:sz w:val="20"/>
          <w:szCs w:val="17"/>
          <w:lang w:eastAsia="ru-RU"/>
        </w:rPr>
        <w:t>appears</w:t>
      </w:r>
      <w:r w:rsidR="00F86F42" w:rsidRPr="009F77DF">
        <w:rPr>
          <w:sz w:val="20"/>
          <w:szCs w:val="17"/>
          <w:lang w:eastAsia="ru-RU"/>
        </w:rPr>
        <w:t xml:space="preserve"> </w:t>
      </w:r>
      <w:r w:rsidR="00F86F42">
        <w:rPr>
          <w:sz w:val="20"/>
          <w:szCs w:val="17"/>
          <w:lang w:eastAsia="ru-RU"/>
        </w:rPr>
        <w:t>in</w:t>
      </w:r>
      <w:r w:rsidR="00F86F42" w:rsidRPr="009F77DF">
        <w:rPr>
          <w:sz w:val="20"/>
          <w:szCs w:val="17"/>
          <w:lang w:eastAsia="ru-RU"/>
        </w:rPr>
        <w:t xml:space="preserve"> </w:t>
      </w:r>
      <w:r w:rsidR="00F86F42">
        <w:rPr>
          <w:sz w:val="20"/>
          <w:szCs w:val="17"/>
          <w:lang w:eastAsia="ru-RU"/>
        </w:rPr>
        <w:t>column</w:t>
      </w:r>
      <w:r w:rsidR="002343A3" w:rsidRPr="009F77DF">
        <w:rPr>
          <w:sz w:val="20"/>
          <w:szCs w:val="17"/>
          <w:lang w:eastAsia="ru-RU"/>
        </w:rPr>
        <w:t xml:space="preserve"> </w:t>
      </w:r>
      <w:r w:rsidR="002343A3">
        <w:rPr>
          <w:sz w:val="20"/>
          <w:szCs w:val="17"/>
          <w:lang w:eastAsia="ru-RU"/>
        </w:rPr>
        <w:t>Cluster</w:t>
      </w:r>
      <w:r w:rsidR="002343A3" w:rsidRPr="009F77DF">
        <w:rPr>
          <w:sz w:val="20"/>
          <w:szCs w:val="17"/>
          <w:lang w:eastAsia="ru-RU"/>
        </w:rPr>
        <w:t xml:space="preserve">1, </w:t>
      </w:r>
      <w:r w:rsidR="009F77DF">
        <w:rPr>
          <w:sz w:val="20"/>
          <w:szCs w:val="17"/>
          <w:lang w:eastAsia="ru-RU"/>
        </w:rPr>
        <w:t>and the cluster with greater code</w:t>
      </w:r>
      <w:r w:rsidR="002343A3" w:rsidRPr="009F77DF">
        <w:rPr>
          <w:sz w:val="20"/>
          <w:szCs w:val="17"/>
          <w:lang w:eastAsia="ru-RU"/>
        </w:rPr>
        <w:t xml:space="preserve"> – </w:t>
      </w:r>
      <w:r w:rsidR="009F77DF">
        <w:rPr>
          <w:sz w:val="20"/>
          <w:szCs w:val="17"/>
          <w:lang w:eastAsia="ru-RU"/>
        </w:rPr>
        <w:t>in column</w:t>
      </w:r>
      <w:r w:rsidR="002343A3" w:rsidRPr="009F77DF">
        <w:rPr>
          <w:sz w:val="20"/>
          <w:szCs w:val="17"/>
          <w:lang w:eastAsia="ru-RU"/>
        </w:rPr>
        <w:t xml:space="preserve"> </w:t>
      </w:r>
      <w:r w:rsidR="002343A3">
        <w:rPr>
          <w:sz w:val="20"/>
          <w:szCs w:val="17"/>
          <w:lang w:eastAsia="ru-RU"/>
        </w:rPr>
        <w:t>Cluster</w:t>
      </w:r>
      <w:r w:rsidR="002343A3" w:rsidRPr="009F77DF">
        <w:rPr>
          <w:sz w:val="20"/>
          <w:szCs w:val="17"/>
          <w:lang w:eastAsia="ru-RU"/>
        </w:rPr>
        <w:t xml:space="preserve">2; </w:t>
      </w:r>
      <w:r w:rsidR="009F77DF">
        <w:rPr>
          <w:sz w:val="20"/>
          <w:szCs w:val="17"/>
          <w:lang w:eastAsia="ru-RU"/>
        </w:rPr>
        <w:t>the emergent cluster inherits the lesser code of the two</w:t>
      </w:r>
      <w:r w:rsidR="002343A3" w:rsidRPr="009F77DF">
        <w:rPr>
          <w:sz w:val="20"/>
          <w:szCs w:val="17"/>
          <w:lang w:eastAsia="ru-RU"/>
        </w:rPr>
        <w:t xml:space="preserve">, </w:t>
      </w:r>
      <w:r w:rsidR="009F77DF">
        <w:rPr>
          <w:sz w:val="20"/>
          <w:szCs w:val="17"/>
          <w:lang w:eastAsia="ru-RU"/>
        </w:rPr>
        <w:t>i.e. code of</w:t>
      </w:r>
      <w:r w:rsidR="002343A3" w:rsidRPr="009F77DF">
        <w:rPr>
          <w:sz w:val="20"/>
          <w:szCs w:val="17"/>
          <w:lang w:eastAsia="ru-RU"/>
        </w:rPr>
        <w:t xml:space="preserve"> </w:t>
      </w:r>
      <w:r w:rsidR="002343A3">
        <w:rPr>
          <w:sz w:val="20"/>
          <w:szCs w:val="17"/>
          <w:lang w:eastAsia="ru-RU"/>
        </w:rPr>
        <w:t>Cluster</w:t>
      </w:r>
      <w:r w:rsidR="002343A3" w:rsidRPr="009F77DF">
        <w:rPr>
          <w:sz w:val="20"/>
          <w:szCs w:val="17"/>
          <w:lang w:eastAsia="ru-RU"/>
        </w:rPr>
        <w:t xml:space="preserve">1, </w:t>
      </w:r>
      <w:r w:rsidR="009F77DF">
        <w:rPr>
          <w:sz w:val="20"/>
          <w:szCs w:val="17"/>
          <w:lang w:eastAsia="ru-RU"/>
        </w:rPr>
        <w:t xml:space="preserve">and it appears further in the agglomeration schedule </w:t>
      </w:r>
      <w:r w:rsidR="007D7E0F">
        <w:rPr>
          <w:sz w:val="20"/>
          <w:szCs w:val="17"/>
          <w:lang w:eastAsia="ru-RU"/>
        </w:rPr>
        <w:t>under</w:t>
      </w:r>
      <w:r w:rsidR="009F77DF">
        <w:rPr>
          <w:sz w:val="20"/>
          <w:szCs w:val="17"/>
          <w:lang w:eastAsia="ru-RU"/>
        </w:rPr>
        <w:t xml:space="preserve"> that code until it merges with a cluster having yet a smaller code</w:t>
      </w:r>
      <w:r w:rsidR="002343A3" w:rsidRPr="009F77DF">
        <w:rPr>
          <w:sz w:val="20"/>
          <w:szCs w:val="17"/>
          <w:lang w:eastAsia="ru-RU"/>
        </w:rPr>
        <w:t>.</w:t>
      </w:r>
    </w:p>
    <w:p w14:paraId="606FBA02" w14:textId="77777777" w:rsidR="002343A3" w:rsidRPr="009F77DF" w:rsidRDefault="002343A3" w:rsidP="00B50823">
      <w:pPr>
        <w:autoSpaceDE w:val="0"/>
        <w:autoSpaceDN w:val="0"/>
        <w:adjustRightInd w:val="0"/>
        <w:rPr>
          <w:sz w:val="20"/>
          <w:szCs w:val="17"/>
          <w:lang w:eastAsia="ru-RU"/>
        </w:rPr>
      </w:pPr>
    </w:p>
    <w:p w14:paraId="393FDA36" w14:textId="1280DF92" w:rsidR="002343A3" w:rsidRPr="00FE6887" w:rsidRDefault="00FE6887" w:rsidP="00B50823">
      <w:pPr>
        <w:autoSpaceDE w:val="0"/>
        <w:autoSpaceDN w:val="0"/>
        <w:adjustRightInd w:val="0"/>
        <w:rPr>
          <w:sz w:val="20"/>
          <w:szCs w:val="17"/>
          <w:lang w:eastAsia="ru-RU"/>
        </w:rPr>
      </w:pPr>
      <w:r>
        <w:rPr>
          <w:sz w:val="20"/>
          <w:szCs w:val="17"/>
          <w:lang w:eastAsia="ru-RU"/>
        </w:rPr>
        <w:t>There</w:t>
      </w:r>
      <w:r w:rsidRPr="00FE6887">
        <w:rPr>
          <w:sz w:val="20"/>
          <w:szCs w:val="17"/>
          <w:lang w:eastAsia="ru-RU"/>
        </w:rPr>
        <w:t xml:space="preserve"> </w:t>
      </w:r>
      <w:r>
        <w:rPr>
          <w:sz w:val="20"/>
          <w:szCs w:val="17"/>
          <w:lang w:eastAsia="ru-RU"/>
        </w:rPr>
        <w:t>is</w:t>
      </w:r>
      <w:r w:rsidRPr="00FE6887">
        <w:rPr>
          <w:sz w:val="20"/>
          <w:szCs w:val="17"/>
          <w:lang w:eastAsia="ru-RU"/>
        </w:rPr>
        <w:t xml:space="preserve"> </w:t>
      </w:r>
      <w:r>
        <w:rPr>
          <w:sz w:val="20"/>
          <w:szCs w:val="17"/>
          <w:lang w:eastAsia="ru-RU"/>
        </w:rPr>
        <w:t>also</w:t>
      </w:r>
      <w:r w:rsidRPr="00FE6887">
        <w:rPr>
          <w:sz w:val="20"/>
          <w:szCs w:val="17"/>
          <w:lang w:eastAsia="ru-RU"/>
        </w:rPr>
        <w:t xml:space="preserve"> </w:t>
      </w:r>
      <w:r>
        <w:rPr>
          <w:sz w:val="20"/>
          <w:szCs w:val="17"/>
          <w:lang w:eastAsia="ru-RU"/>
        </w:rPr>
        <w:t>column</w:t>
      </w:r>
      <w:r w:rsidR="002343A3" w:rsidRPr="00FE6887">
        <w:rPr>
          <w:sz w:val="20"/>
          <w:szCs w:val="17"/>
          <w:lang w:eastAsia="ru-RU"/>
        </w:rPr>
        <w:t xml:space="preserve"> </w:t>
      </w:r>
      <w:r w:rsidR="002343A3" w:rsidRPr="00F43D88">
        <w:rPr>
          <w:i/>
          <w:sz w:val="20"/>
          <w:szCs w:val="17"/>
          <w:lang w:eastAsia="ru-RU"/>
        </w:rPr>
        <w:t>CluCode</w:t>
      </w:r>
      <w:r>
        <w:rPr>
          <w:sz w:val="20"/>
          <w:szCs w:val="17"/>
          <w:lang w:eastAsia="ru-RU"/>
        </w:rPr>
        <w:t xml:space="preserve"> in </w:t>
      </w:r>
      <w:r w:rsidR="00036649">
        <w:rPr>
          <w:sz w:val="20"/>
          <w:szCs w:val="17"/>
          <w:lang w:eastAsia="ru-RU"/>
        </w:rPr>
        <w:t>agglomeration</w:t>
      </w:r>
      <w:r>
        <w:rPr>
          <w:sz w:val="20"/>
          <w:szCs w:val="17"/>
          <w:lang w:eastAsia="ru-RU"/>
        </w:rPr>
        <w:t xml:space="preserve"> schedule, showing the code of the emergent cluster</w:t>
      </w:r>
      <w:r w:rsidR="002343A3" w:rsidRPr="00FE6887">
        <w:rPr>
          <w:sz w:val="20"/>
          <w:szCs w:val="17"/>
          <w:lang w:eastAsia="ru-RU"/>
        </w:rPr>
        <w:t xml:space="preserve">: </w:t>
      </w:r>
      <w:r w:rsidR="007D7E0F">
        <w:rPr>
          <w:sz w:val="20"/>
          <w:szCs w:val="17"/>
          <w:lang w:eastAsia="ru-RU"/>
        </w:rPr>
        <w:t>it</w:t>
      </w:r>
      <w:r>
        <w:rPr>
          <w:sz w:val="20"/>
          <w:szCs w:val="17"/>
          <w:lang w:eastAsia="ru-RU"/>
        </w:rPr>
        <w:t xml:space="preserve"> is its code in the cluster membership variable</w:t>
      </w:r>
      <w:r w:rsidR="002343A3" w:rsidRPr="00FE6887">
        <w:rPr>
          <w:sz w:val="20"/>
          <w:szCs w:val="17"/>
          <w:lang w:eastAsia="ru-RU"/>
        </w:rPr>
        <w:t xml:space="preserve"> (</w:t>
      </w:r>
      <w:r>
        <w:rPr>
          <w:sz w:val="20"/>
          <w:szCs w:val="17"/>
          <w:lang w:eastAsia="ru-RU"/>
        </w:rPr>
        <w:t>see s/c</w:t>
      </w:r>
      <w:r w:rsidR="002343A3" w:rsidRPr="00FE6887">
        <w:rPr>
          <w:sz w:val="20"/>
          <w:szCs w:val="17"/>
          <w:lang w:eastAsia="ru-RU"/>
        </w:rPr>
        <w:t xml:space="preserve"> </w:t>
      </w:r>
      <w:r w:rsidR="002343A3">
        <w:rPr>
          <w:sz w:val="20"/>
          <w:szCs w:val="17"/>
          <w:lang w:eastAsia="ru-RU"/>
        </w:rPr>
        <w:t>SAVE</w:t>
      </w:r>
      <w:r w:rsidR="002343A3" w:rsidRPr="00FE6887">
        <w:rPr>
          <w:sz w:val="20"/>
          <w:szCs w:val="17"/>
          <w:lang w:eastAsia="ru-RU"/>
        </w:rPr>
        <w:t xml:space="preserve">), </w:t>
      </w:r>
      <w:r w:rsidR="00036649">
        <w:rPr>
          <w:sz w:val="20"/>
          <w:szCs w:val="17"/>
          <w:lang w:eastAsia="ru-RU"/>
        </w:rPr>
        <w:t>not the identifi</w:t>
      </w:r>
      <w:r>
        <w:rPr>
          <w:sz w:val="20"/>
          <w:szCs w:val="17"/>
          <w:lang w:eastAsia="ru-RU"/>
        </w:rPr>
        <w:t xml:space="preserve">catory code </w:t>
      </w:r>
      <w:r w:rsidR="002375FE">
        <w:rPr>
          <w:sz w:val="20"/>
          <w:szCs w:val="17"/>
          <w:lang w:eastAsia="ru-RU"/>
        </w:rPr>
        <w:t>that</w:t>
      </w:r>
      <w:r>
        <w:rPr>
          <w:sz w:val="20"/>
          <w:szCs w:val="17"/>
          <w:lang w:eastAsia="ru-RU"/>
        </w:rPr>
        <w:t xml:space="preserve"> was spoken about </w:t>
      </w:r>
      <w:r w:rsidR="001249F4">
        <w:rPr>
          <w:sz w:val="20"/>
          <w:szCs w:val="17"/>
          <w:lang w:eastAsia="ru-RU"/>
        </w:rPr>
        <w:t>above and</w:t>
      </w:r>
      <w:r>
        <w:rPr>
          <w:sz w:val="20"/>
          <w:szCs w:val="17"/>
          <w:lang w:eastAsia="ru-RU"/>
        </w:rPr>
        <w:t xml:space="preserve"> </w:t>
      </w:r>
      <w:r w:rsidR="002375FE">
        <w:rPr>
          <w:sz w:val="20"/>
          <w:szCs w:val="17"/>
          <w:lang w:eastAsia="ru-RU"/>
        </w:rPr>
        <w:t>that</w:t>
      </w:r>
      <w:r>
        <w:rPr>
          <w:sz w:val="20"/>
          <w:szCs w:val="17"/>
          <w:lang w:eastAsia="ru-RU"/>
        </w:rPr>
        <w:t xml:space="preserve"> appears in columns</w:t>
      </w:r>
      <w:r w:rsidR="002343A3" w:rsidRPr="00FE6887">
        <w:rPr>
          <w:sz w:val="20"/>
          <w:szCs w:val="17"/>
          <w:lang w:eastAsia="ru-RU"/>
        </w:rPr>
        <w:t xml:space="preserve"> </w:t>
      </w:r>
      <w:r w:rsidR="002343A3">
        <w:rPr>
          <w:sz w:val="20"/>
          <w:szCs w:val="17"/>
          <w:lang w:eastAsia="ru-RU"/>
        </w:rPr>
        <w:t>Cluster</w:t>
      </w:r>
      <w:r w:rsidR="002343A3" w:rsidRPr="00FE6887">
        <w:rPr>
          <w:sz w:val="20"/>
          <w:szCs w:val="17"/>
          <w:lang w:eastAsia="ru-RU"/>
        </w:rPr>
        <w:t xml:space="preserve">1 </w:t>
      </w:r>
      <w:r>
        <w:rPr>
          <w:sz w:val="20"/>
          <w:szCs w:val="17"/>
          <w:lang w:eastAsia="ru-RU"/>
        </w:rPr>
        <w:t>and</w:t>
      </w:r>
      <w:r w:rsidR="002343A3" w:rsidRPr="00FE6887">
        <w:rPr>
          <w:sz w:val="20"/>
          <w:szCs w:val="17"/>
          <w:lang w:eastAsia="ru-RU"/>
        </w:rPr>
        <w:t xml:space="preserve"> </w:t>
      </w:r>
      <w:r w:rsidR="002343A3">
        <w:rPr>
          <w:sz w:val="20"/>
          <w:szCs w:val="17"/>
          <w:lang w:eastAsia="ru-RU"/>
        </w:rPr>
        <w:t>Cluster</w:t>
      </w:r>
      <w:r w:rsidR="002343A3" w:rsidRPr="00FE6887">
        <w:rPr>
          <w:sz w:val="20"/>
          <w:szCs w:val="17"/>
          <w:lang w:eastAsia="ru-RU"/>
        </w:rPr>
        <w:t>2.</w:t>
      </w:r>
    </w:p>
    <w:p w14:paraId="61A30A47" w14:textId="77777777" w:rsidR="0096257D" w:rsidRPr="00FE6887" w:rsidRDefault="0096257D" w:rsidP="00B50823">
      <w:pPr>
        <w:autoSpaceDE w:val="0"/>
        <w:autoSpaceDN w:val="0"/>
        <w:adjustRightInd w:val="0"/>
        <w:rPr>
          <w:sz w:val="20"/>
          <w:szCs w:val="17"/>
          <w:lang w:eastAsia="ru-RU"/>
        </w:rPr>
      </w:pPr>
    </w:p>
    <w:p w14:paraId="46CE3CA1" w14:textId="77777777" w:rsidR="0065044C" w:rsidRPr="00A158CA" w:rsidRDefault="0065044C" w:rsidP="00B50823">
      <w:pPr>
        <w:autoSpaceDE w:val="0"/>
        <w:autoSpaceDN w:val="0"/>
        <w:adjustRightInd w:val="0"/>
        <w:rPr>
          <w:b/>
          <w:sz w:val="20"/>
          <w:szCs w:val="17"/>
          <w:lang w:eastAsia="ru-RU"/>
        </w:rPr>
      </w:pPr>
      <w:r w:rsidRPr="006F5A7D">
        <w:rPr>
          <w:b/>
          <w:sz w:val="20"/>
          <w:szCs w:val="17"/>
          <w:lang w:eastAsia="ru-RU"/>
        </w:rPr>
        <w:t>N</w:t>
      </w:r>
    </w:p>
    <w:p w14:paraId="70F8C979" w14:textId="77777777" w:rsidR="002D5D91" w:rsidRDefault="004736DD" w:rsidP="00B50823">
      <w:pPr>
        <w:autoSpaceDE w:val="0"/>
        <w:autoSpaceDN w:val="0"/>
        <w:adjustRightInd w:val="0"/>
        <w:rPr>
          <w:sz w:val="20"/>
          <w:szCs w:val="17"/>
          <w:lang w:eastAsia="ru-RU"/>
        </w:rPr>
      </w:pPr>
      <w:r>
        <w:rPr>
          <w:sz w:val="20"/>
          <w:szCs w:val="17"/>
          <w:lang w:eastAsia="ru-RU"/>
        </w:rPr>
        <w:t>If rows/columns of the input matrix represent not single objects but clusters or groups of objects</w:t>
      </w:r>
      <w:r w:rsidR="004F5422">
        <w:rPr>
          <w:sz w:val="20"/>
          <w:szCs w:val="17"/>
          <w:lang w:eastAsia="ru-RU"/>
        </w:rPr>
        <w:t xml:space="preserve"> then </w:t>
      </w:r>
      <w:r>
        <w:rPr>
          <w:sz w:val="20"/>
          <w:szCs w:val="17"/>
          <w:lang w:eastAsia="ru-RU"/>
        </w:rPr>
        <w:t>it is necessary to tell the macro what are the frequencies in them</w:t>
      </w:r>
      <w:r w:rsidR="00107F04" w:rsidRPr="004736DD">
        <w:rPr>
          <w:sz w:val="20"/>
          <w:szCs w:val="17"/>
          <w:lang w:eastAsia="ru-RU"/>
        </w:rPr>
        <w:t xml:space="preserve">. </w:t>
      </w:r>
      <w:r>
        <w:rPr>
          <w:sz w:val="20"/>
          <w:szCs w:val="17"/>
          <w:lang w:eastAsia="ru-RU"/>
        </w:rPr>
        <w:t>Specify</w:t>
      </w:r>
      <w:r w:rsidRPr="004736DD">
        <w:rPr>
          <w:sz w:val="20"/>
          <w:szCs w:val="17"/>
          <w:lang w:eastAsia="ru-RU"/>
        </w:rPr>
        <w:t xml:space="preserve"> </w:t>
      </w:r>
      <w:r>
        <w:rPr>
          <w:sz w:val="20"/>
          <w:szCs w:val="17"/>
          <w:lang w:eastAsia="ru-RU"/>
        </w:rPr>
        <w:t>the</w:t>
      </w:r>
      <w:r w:rsidRPr="004736DD">
        <w:rPr>
          <w:sz w:val="20"/>
          <w:szCs w:val="17"/>
          <w:lang w:eastAsia="ru-RU"/>
        </w:rPr>
        <w:t xml:space="preserve"> </w:t>
      </w:r>
      <w:r>
        <w:rPr>
          <w:sz w:val="20"/>
          <w:szCs w:val="17"/>
          <w:lang w:eastAsia="ru-RU"/>
        </w:rPr>
        <w:t>attached</w:t>
      </w:r>
      <w:r w:rsidRPr="004736DD">
        <w:rPr>
          <w:sz w:val="20"/>
          <w:szCs w:val="17"/>
          <w:lang w:eastAsia="ru-RU"/>
        </w:rPr>
        <w:t xml:space="preserve"> </w:t>
      </w:r>
      <w:r>
        <w:rPr>
          <w:sz w:val="20"/>
          <w:szCs w:val="17"/>
          <w:lang w:eastAsia="ru-RU"/>
        </w:rPr>
        <w:t>variable</w:t>
      </w:r>
      <w:r w:rsidR="00107F04" w:rsidRPr="004736DD">
        <w:rPr>
          <w:sz w:val="20"/>
          <w:szCs w:val="17"/>
          <w:lang w:eastAsia="ru-RU"/>
        </w:rPr>
        <w:t xml:space="preserve"> (</w:t>
      </w:r>
      <w:r>
        <w:rPr>
          <w:sz w:val="20"/>
          <w:szCs w:val="17"/>
          <w:lang w:eastAsia="ru-RU"/>
        </w:rPr>
        <w:t>name</w:t>
      </w:r>
      <w:r w:rsidRPr="004736DD">
        <w:rPr>
          <w:sz w:val="20"/>
          <w:szCs w:val="17"/>
          <w:lang w:eastAsia="ru-RU"/>
        </w:rPr>
        <w:t xml:space="preserve"> </w:t>
      </w:r>
      <w:r>
        <w:rPr>
          <w:sz w:val="20"/>
          <w:szCs w:val="17"/>
          <w:lang w:eastAsia="ru-RU"/>
        </w:rPr>
        <w:t>up</w:t>
      </w:r>
      <w:r w:rsidRPr="004736DD">
        <w:rPr>
          <w:sz w:val="20"/>
          <w:szCs w:val="17"/>
          <w:lang w:eastAsia="ru-RU"/>
        </w:rPr>
        <w:t xml:space="preserve"> </w:t>
      </w:r>
      <w:r>
        <w:rPr>
          <w:sz w:val="20"/>
          <w:szCs w:val="17"/>
          <w:lang w:eastAsia="ru-RU"/>
        </w:rPr>
        <w:t>to</w:t>
      </w:r>
      <w:r w:rsidRPr="004736DD">
        <w:rPr>
          <w:sz w:val="20"/>
          <w:szCs w:val="17"/>
          <w:lang w:eastAsia="ru-RU"/>
        </w:rPr>
        <w:t xml:space="preserve"> 8 </w:t>
      </w:r>
      <w:r w:rsidR="00BA7E8B">
        <w:rPr>
          <w:sz w:val="20"/>
          <w:szCs w:val="17"/>
          <w:lang w:eastAsia="ru-RU"/>
        </w:rPr>
        <w:t>byte</w:t>
      </w:r>
      <w:r>
        <w:rPr>
          <w:sz w:val="20"/>
          <w:szCs w:val="17"/>
          <w:lang w:eastAsia="ru-RU"/>
        </w:rPr>
        <w:t>s</w:t>
      </w:r>
      <w:r w:rsidR="00107F04" w:rsidRPr="004736DD">
        <w:rPr>
          <w:sz w:val="20"/>
          <w:szCs w:val="17"/>
          <w:lang w:eastAsia="ru-RU"/>
        </w:rPr>
        <w:t>)</w:t>
      </w:r>
      <w:r>
        <w:rPr>
          <w:sz w:val="20"/>
          <w:szCs w:val="17"/>
          <w:lang w:eastAsia="ru-RU"/>
        </w:rPr>
        <w:t xml:space="preserve"> showing the within-cluster number of objects</w:t>
      </w:r>
      <w:r w:rsidR="00D3273C" w:rsidRPr="004736DD">
        <w:rPr>
          <w:sz w:val="20"/>
          <w:szCs w:val="17"/>
          <w:lang w:eastAsia="ru-RU"/>
        </w:rPr>
        <w:t xml:space="preserve"> (</w:t>
      </w:r>
      <w:r>
        <w:rPr>
          <w:sz w:val="20"/>
          <w:szCs w:val="17"/>
          <w:lang w:eastAsia="ru-RU"/>
        </w:rPr>
        <w:t>values</w:t>
      </w:r>
      <w:r w:rsidR="00D3273C" w:rsidRPr="004736DD">
        <w:rPr>
          <w:sz w:val="20"/>
          <w:szCs w:val="17"/>
          <w:lang w:eastAsia="ru-RU"/>
        </w:rPr>
        <w:t xml:space="preserve"> – </w:t>
      </w:r>
      <w:r>
        <w:rPr>
          <w:sz w:val="20"/>
          <w:szCs w:val="17"/>
          <w:lang w:eastAsia="ru-RU"/>
        </w:rPr>
        <w:t>positive integers</w:t>
      </w:r>
      <w:r w:rsidR="00D3273C" w:rsidRPr="004736DD">
        <w:rPr>
          <w:sz w:val="20"/>
          <w:szCs w:val="17"/>
          <w:lang w:eastAsia="ru-RU"/>
        </w:rPr>
        <w:t xml:space="preserve">). </w:t>
      </w:r>
      <w:r>
        <w:rPr>
          <w:sz w:val="20"/>
          <w:szCs w:val="17"/>
          <w:lang w:eastAsia="ru-RU"/>
        </w:rPr>
        <w:t>If</w:t>
      </w:r>
      <w:r w:rsidRPr="004736DD">
        <w:rPr>
          <w:sz w:val="20"/>
          <w:szCs w:val="17"/>
          <w:lang w:eastAsia="ru-RU"/>
        </w:rPr>
        <w:t xml:space="preserve"> </w:t>
      </w:r>
      <w:r>
        <w:rPr>
          <w:sz w:val="20"/>
          <w:szCs w:val="17"/>
          <w:lang w:eastAsia="ru-RU"/>
        </w:rPr>
        <w:t>all</w:t>
      </w:r>
      <w:r w:rsidRPr="004736DD">
        <w:rPr>
          <w:sz w:val="20"/>
          <w:szCs w:val="17"/>
          <w:lang w:eastAsia="ru-RU"/>
        </w:rPr>
        <w:t xml:space="preserve"> </w:t>
      </w:r>
      <w:r>
        <w:rPr>
          <w:sz w:val="20"/>
          <w:szCs w:val="17"/>
          <w:lang w:eastAsia="ru-RU"/>
        </w:rPr>
        <w:t>values</w:t>
      </w:r>
      <w:r w:rsidRPr="004736DD">
        <w:rPr>
          <w:sz w:val="20"/>
          <w:szCs w:val="17"/>
          <w:lang w:eastAsia="ru-RU"/>
        </w:rPr>
        <w:t xml:space="preserve"> =1</w:t>
      </w:r>
      <w:r>
        <w:rPr>
          <w:sz w:val="20"/>
          <w:szCs w:val="17"/>
          <w:lang w:eastAsia="ru-RU"/>
        </w:rPr>
        <w:t xml:space="preserve"> then it is equivalent to clustering of singleton objects</w:t>
      </w:r>
      <w:r w:rsidR="00756BCD" w:rsidRPr="004736DD">
        <w:rPr>
          <w:sz w:val="20"/>
          <w:szCs w:val="17"/>
          <w:lang w:eastAsia="ru-RU"/>
        </w:rPr>
        <w:t xml:space="preserve">, </w:t>
      </w:r>
      <w:r>
        <w:rPr>
          <w:sz w:val="20"/>
          <w:szCs w:val="17"/>
          <w:lang w:eastAsia="ru-RU"/>
        </w:rPr>
        <w:t>that is, to not using the subcommand</w:t>
      </w:r>
      <w:r w:rsidR="00D3273C" w:rsidRPr="004736DD">
        <w:rPr>
          <w:sz w:val="20"/>
          <w:szCs w:val="17"/>
          <w:lang w:eastAsia="ru-RU"/>
        </w:rPr>
        <w:t>.</w:t>
      </w:r>
    </w:p>
    <w:p w14:paraId="135610C2" w14:textId="77777777" w:rsidR="002D5D91" w:rsidRDefault="002D5D91" w:rsidP="00B50823">
      <w:pPr>
        <w:autoSpaceDE w:val="0"/>
        <w:autoSpaceDN w:val="0"/>
        <w:adjustRightInd w:val="0"/>
        <w:rPr>
          <w:sz w:val="20"/>
          <w:szCs w:val="17"/>
          <w:lang w:eastAsia="ru-RU"/>
        </w:rPr>
      </w:pPr>
    </w:p>
    <w:p w14:paraId="67CDA83C" w14:textId="059D78CB" w:rsidR="00D3273C" w:rsidRPr="004736DD" w:rsidRDefault="004736DD" w:rsidP="00B50823">
      <w:pPr>
        <w:autoSpaceDE w:val="0"/>
        <w:autoSpaceDN w:val="0"/>
        <w:adjustRightInd w:val="0"/>
        <w:rPr>
          <w:sz w:val="20"/>
          <w:szCs w:val="17"/>
          <w:lang w:eastAsia="ru-RU"/>
        </w:rPr>
      </w:pPr>
      <w:r>
        <w:rPr>
          <w:sz w:val="20"/>
          <w:szCs w:val="17"/>
          <w:lang w:eastAsia="ru-RU"/>
        </w:rPr>
        <w:t>It</w:t>
      </w:r>
      <w:r w:rsidRPr="004736DD">
        <w:rPr>
          <w:sz w:val="20"/>
          <w:szCs w:val="17"/>
          <w:lang w:eastAsia="ru-RU"/>
        </w:rPr>
        <w:t xml:space="preserve"> </w:t>
      </w:r>
      <w:r>
        <w:rPr>
          <w:sz w:val="20"/>
          <w:szCs w:val="17"/>
          <w:lang w:eastAsia="ru-RU"/>
        </w:rPr>
        <w:t>is</w:t>
      </w:r>
      <w:r w:rsidRPr="004736DD">
        <w:rPr>
          <w:sz w:val="20"/>
          <w:szCs w:val="17"/>
          <w:lang w:eastAsia="ru-RU"/>
        </w:rPr>
        <w:t xml:space="preserve"> </w:t>
      </w:r>
      <w:r>
        <w:rPr>
          <w:sz w:val="20"/>
          <w:szCs w:val="17"/>
          <w:lang w:eastAsia="ru-RU"/>
        </w:rPr>
        <w:t>assumed</w:t>
      </w:r>
      <w:r w:rsidRPr="004736DD">
        <w:rPr>
          <w:sz w:val="20"/>
          <w:szCs w:val="17"/>
          <w:lang w:eastAsia="ru-RU"/>
        </w:rPr>
        <w:t xml:space="preserve"> </w:t>
      </w:r>
      <w:r>
        <w:rPr>
          <w:sz w:val="20"/>
          <w:szCs w:val="17"/>
          <w:lang w:eastAsia="ru-RU"/>
        </w:rPr>
        <w:t>that</w:t>
      </w:r>
      <w:r w:rsidRPr="004736DD">
        <w:rPr>
          <w:sz w:val="20"/>
          <w:szCs w:val="17"/>
          <w:lang w:eastAsia="ru-RU"/>
        </w:rPr>
        <w:t xml:space="preserve"> </w:t>
      </w:r>
      <w:r>
        <w:rPr>
          <w:sz w:val="20"/>
          <w:szCs w:val="17"/>
          <w:lang w:eastAsia="ru-RU"/>
        </w:rPr>
        <w:t>the</w:t>
      </w:r>
      <w:r w:rsidRPr="004736DD">
        <w:rPr>
          <w:sz w:val="20"/>
          <w:szCs w:val="17"/>
          <w:lang w:eastAsia="ru-RU"/>
        </w:rPr>
        <w:t xml:space="preserve"> </w:t>
      </w:r>
      <w:r>
        <w:rPr>
          <w:sz w:val="20"/>
          <w:szCs w:val="17"/>
          <w:lang w:eastAsia="ru-RU"/>
        </w:rPr>
        <w:t>proximities</w:t>
      </w:r>
      <w:r w:rsidRPr="004736DD">
        <w:rPr>
          <w:sz w:val="20"/>
          <w:szCs w:val="17"/>
          <w:lang w:eastAsia="ru-RU"/>
        </w:rPr>
        <w:t xml:space="preserve"> </w:t>
      </w:r>
      <w:r>
        <w:rPr>
          <w:sz w:val="20"/>
          <w:szCs w:val="17"/>
          <w:lang w:eastAsia="ru-RU"/>
        </w:rPr>
        <w:t>between</w:t>
      </w:r>
      <w:r w:rsidRPr="004736DD">
        <w:rPr>
          <w:sz w:val="20"/>
          <w:szCs w:val="17"/>
          <w:lang w:eastAsia="ru-RU"/>
        </w:rPr>
        <w:t xml:space="preserve"> </w:t>
      </w:r>
      <w:r>
        <w:rPr>
          <w:sz w:val="20"/>
          <w:szCs w:val="17"/>
          <w:lang w:eastAsia="ru-RU"/>
        </w:rPr>
        <w:t>the</w:t>
      </w:r>
      <w:r w:rsidRPr="004736DD">
        <w:rPr>
          <w:sz w:val="20"/>
          <w:szCs w:val="17"/>
          <w:lang w:eastAsia="ru-RU"/>
        </w:rPr>
        <w:t xml:space="preserve"> </w:t>
      </w:r>
      <w:r>
        <w:rPr>
          <w:sz w:val="20"/>
          <w:szCs w:val="17"/>
          <w:lang w:eastAsia="ru-RU"/>
        </w:rPr>
        <w:t>clusters</w:t>
      </w:r>
      <w:r w:rsidRPr="004736DD">
        <w:rPr>
          <w:sz w:val="20"/>
          <w:szCs w:val="17"/>
          <w:lang w:eastAsia="ru-RU"/>
        </w:rPr>
        <w:t xml:space="preserve"> </w:t>
      </w:r>
      <w:r w:rsidR="00756BCD" w:rsidRPr="004736DD">
        <w:rPr>
          <w:sz w:val="20"/>
          <w:szCs w:val="17"/>
          <w:lang w:eastAsia="ru-RU"/>
        </w:rPr>
        <w:t>(</w:t>
      </w:r>
      <w:r>
        <w:rPr>
          <w:sz w:val="20"/>
          <w:szCs w:val="17"/>
          <w:lang w:eastAsia="ru-RU"/>
        </w:rPr>
        <w:t>groups</w:t>
      </w:r>
      <w:r w:rsidR="00756BCD" w:rsidRPr="004736DD">
        <w:rPr>
          <w:sz w:val="20"/>
          <w:szCs w:val="17"/>
          <w:lang w:eastAsia="ru-RU"/>
        </w:rPr>
        <w:t>)</w:t>
      </w:r>
      <w:r>
        <w:rPr>
          <w:sz w:val="20"/>
          <w:szCs w:val="17"/>
          <w:lang w:eastAsia="ru-RU"/>
        </w:rPr>
        <w:t xml:space="preserve"> contained in the matrix should correspond to the </w:t>
      </w:r>
      <w:r w:rsidR="0016476A">
        <w:rPr>
          <w:sz w:val="20"/>
          <w:szCs w:val="17"/>
          <w:lang w:eastAsia="ru-RU"/>
        </w:rPr>
        <w:t xml:space="preserve">nature of </w:t>
      </w:r>
      <w:r>
        <w:rPr>
          <w:sz w:val="20"/>
          <w:szCs w:val="17"/>
          <w:lang w:eastAsia="ru-RU"/>
        </w:rPr>
        <w:t>method of clustering you are going to use</w:t>
      </w:r>
      <w:r w:rsidR="002D5D91">
        <w:rPr>
          <w:sz w:val="20"/>
          <w:szCs w:val="17"/>
          <w:lang w:eastAsia="ru-RU"/>
        </w:rPr>
        <w:t xml:space="preserve"> </w:t>
      </w:r>
      <w:r w:rsidR="002D5D91" w:rsidRPr="002D5D91">
        <w:rPr>
          <w:sz w:val="20"/>
          <w:szCs w:val="17"/>
          <w:lang w:eastAsia="ru-RU"/>
        </w:rPr>
        <w:t>(</w:t>
      </w:r>
      <w:r w:rsidR="002D5D91">
        <w:rPr>
          <w:sz w:val="20"/>
          <w:szCs w:val="17"/>
          <w:lang w:eastAsia="ru-RU"/>
        </w:rPr>
        <w:t>see s/c</w:t>
      </w:r>
      <w:r w:rsidR="002D5D91" w:rsidRPr="002D5D91">
        <w:rPr>
          <w:sz w:val="20"/>
          <w:szCs w:val="17"/>
          <w:lang w:eastAsia="ru-RU"/>
        </w:rPr>
        <w:t xml:space="preserve"> </w:t>
      </w:r>
      <w:r w:rsidR="002D5D91">
        <w:rPr>
          <w:sz w:val="20"/>
          <w:szCs w:val="17"/>
          <w:lang w:eastAsia="ru-RU"/>
        </w:rPr>
        <w:t>METHOD and also s/c MSAVE</w:t>
      </w:r>
      <w:r w:rsidR="002D5D91" w:rsidRPr="002D5D91">
        <w:rPr>
          <w:sz w:val="20"/>
          <w:szCs w:val="17"/>
          <w:lang w:eastAsia="ru-RU"/>
        </w:rPr>
        <w:t>).</w:t>
      </w:r>
      <w:r w:rsidR="002D5D91">
        <w:rPr>
          <w:sz w:val="20"/>
          <w:szCs w:val="17"/>
          <w:lang w:eastAsia="ru-RU"/>
        </w:rPr>
        <w:t xml:space="preserve"> </w:t>
      </w:r>
      <w:r w:rsidR="0016476A">
        <w:rPr>
          <w:sz w:val="20"/>
          <w:szCs w:val="17"/>
          <w:lang w:eastAsia="ru-RU"/>
        </w:rPr>
        <w:t xml:space="preserve">For example, if you are </w:t>
      </w:r>
      <w:r w:rsidR="002D5D91">
        <w:rPr>
          <w:sz w:val="20"/>
          <w:szCs w:val="17"/>
          <w:lang w:eastAsia="ru-RU"/>
        </w:rPr>
        <w:t xml:space="preserve">about to use </w:t>
      </w:r>
      <w:r w:rsidR="0016476A">
        <w:rPr>
          <w:sz w:val="20"/>
          <w:szCs w:val="17"/>
          <w:lang w:eastAsia="ru-RU"/>
        </w:rPr>
        <w:t>centroid method</w:t>
      </w:r>
      <w:r w:rsidR="002D5D91">
        <w:rPr>
          <w:sz w:val="20"/>
          <w:szCs w:val="17"/>
          <w:lang w:eastAsia="ru-RU"/>
        </w:rPr>
        <w:t>,</w:t>
      </w:r>
      <w:r w:rsidR="0016476A">
        <w:rPr>
          <w:sz w:val="20"/>
          <w:szCs w:val="17"/>
          <w:lang w:eastAsia="ru-RU"/>
        </w:rPr>
        <w:t xml:space="preserve"> the input distance between two groups </w:t>
      </w:r>
      <w:r w:rsidR="002D5D91">
        <w:rPr>
          <w:sz w:val="20"/>
          <w:szCs w:val="17"/>
          <w:lang w:eastAsia="ru-RU"/>
        </w:rPr>
        <w:t xml:space="preserve">in the matrix </w:t>
      </w:r>
      <w:r w:rsidR="0016476A">
        <w:rPr>
          <w:sz w:val="20"/>
          <w:szCs w:val="17"/>
          <w:lang w:eastAsia="ru-RU"/>
        </w:rPr>
        <w:t>is expected to be the squared distance between centroids</w:t>
      </w:r>
      <w:r w:rsidR="002D5D91">
        <w:rPr>
          <w:sz w:val="20"/>
          <w:szCs w:val="17"/>
          <w:lang w:eastAsia="ru-RU"/>
        </w:rPr>
        <w:t xml:space="preserve"> of the groups</w:t>
      </w:r>
      <w:r w:rsidR="0016476A">
        <w:rPr>
          <w:sz w:val="20"/>
          <w:szCs w:val="17"/>
          <w:lang w:eastAsia="ru-RU"/>
        </w:rPr>
        <w:t>.</w:t>
      </w:r>
      <w:r w:rsidR="002D5D91">
        <w:rPr>
          <w:sz w:val="20"/>
          <w:szCs w:val="17"/>
          <w:lang w:eastAsia="ru-RU"/>
        </w:rPr>
        <w:t xml:space="preserve"> Or, for </w:t>
      </w:r>
      <w:r w:rsidR="005A4CE9">
        <w:rPr>
          <w:sz w:val="20"/>
          <w:szCs w:val="17"/>
          <w:lang w:eastAsia="ru-RU"/>
        </w:rPr>
        <w:t xml:space="preserve">a more complex </w:t>
      </w:r>
      <w:r w:rsidR="001249F4">
        <w:rPr>
          <w:sz w:val="20"/>
          <w:szCs w:val="17"/>
          <w:lang w:eastAsia="ru-RU"/>
        </w:rPr>
        <w:t>example</w:t>
      </w:r>
      <w:r w:rsidR="002D5D91">
        <w:rPr>
          <w:sz w:val="20"/>
          <w:szCs w:val="17"/>
          <w:lang w:eastAsia="ru-RU"/>
        </w:rPr>
        <w:t>, if you are about to use Ward’s method, then the input distance between two groups in the matrix is expected to be the double increase of sum of squared deviations emerging from the union of those two groups.</w:t>
      </w:r>
    </w:p>
    <w:p w14:paraId="57BBE3C1" w14:textId="77777777" w:rsidR="002D5D91" w:rsidRPr="00D84EC2" w:rsidRDefault="002D5D91" w:rsidP="002D5D91">
      <w:pPr>
        <w:autoSpaceDE w:val="0"/>
        <w:autoSpaceDN w:val="0"/>
        <w:adjustRightInd w:val="0"/>
        <w:rPr>
          <w:sz w:val="20"/>
          <w:szCs w:val="17"/>
          <w:lang w:eastAsia="ru-RU"/>
        </w:rPr>
      </w:pPr>
    </w:p>
    <w:p w14:paraId="5E1D5AC6" w14:textId="77777777" w:rsidR="002D5D91" w:rsidRDefault="002D5D91" w:rsidP="002D5D91">
      <w:pPr>
        <w:autoSpaceDE w:val="0"/>
        <w:autoSpaceDN w:val="0"/>
        <w:adjustRightInd w:val="0"/>
        <w:rPr>
          <w:sz w:val="20"/>
          <w:szCs w:val="17"/>
          <w:lang w:eastAsia="ru-RU"/>
        </w:rPr>
      </w:pPr>
      <w:r>
        <w:rPr>
          <w:sz w:val="20"/>
          <w:szCs w:val="17"/>
          <w:lang w:eastAsia="ru-RU"/>
        </w:rPr>
        <w:t xml:space="preserve">This subcommand is incompatible with methods </w:t>
      </w:r>
      <w:r w:rsidRPr="006F5A7D">
        <w:rPr>
          <w:sz w:val="20"/>
          <w:szCs w:val="17"/>
          <w:lang w:eastAsia="ru-RU"/>
        </w:rPr>
        <w:t>WAVERAGE</w:t>
      </w:r>
      <w:r w:rsidRPr="004736DD">
        <w:rPr>
          <w:sz w:val="20"/>
          <w:szCs w:val="17"/>
          <w:lang w:eastAsia="ru-RU"/>
        </w:rPr>
        <w:t xml:space="preserve">, </w:t>
      </w:r>
      <w:r>
        <w:rPr>
          <w:sz w:val="20"/>
          <w:szCs w:val="17"/>
          <w:lang w:eastAsia="ru-RU"/>
        </w:rPr>
        <w:t>MNSSQ,</w:t>
      </w:r>
      <w:r w:rsidRPr="004736DD">
        <w:rPr>
          <w:sz w:val="20"/>
          <w:szCs w:val="17"/>
          <w:lang w:eastAsia="ru-RU"/>
        </w:rPr>
        <w:t xml:space="preserve"> </w:t>
      </w:r>
      <w:r>
        <w:rPr>
          <w:sz w:val="20"/>
          <w:szCs w:val="17"/>
          <w:lang w:eastAsia="ru-RU"/>
        </w:rPr>
        <w:t>and</w:t>
      </w:r>
      <w:r w:rsidRPr="004736DD">
        <w:rPr>
          <w:sz w:val="20"/>
          <w:szCs w:val="17"/>
          <w:lang w:eastAsia="ru-RU"/>
        </w:rPr>
        <w:t xml:space="preserve"> </w:t>
      </w:r>
      <w:r w:rsidRPr="006F5A7D">
        <w:rPr>
          <w:sz w:val="20"/>
          <w:szCs w:val="17"/>
          <w:lang w:eastAsia="ru-RU"/>
        </w:rPr>
        <w:t>MNVAR</w:t>
      </w:r>
      <w:r w:rsidRPr="004736DD">
        <w:rPr>
          <w:sz w:val="20"/>
          <w:szCs w:val="17"/>
          <w:lang w:eastAsia="ru-RU"/>
        </w:rPr>
        <w:t xml:space="preserve">. </w:t>
      </w:r>
      <w:r>
        <w:rPr>
          <w:sz w:val="20"/>
          <w:szCs w:val="17"/>
          <w:lang w:eastAsia="ru-RU"/>
        </w:rPr>
        <w:t>Clustering objects by</w:t>
      </w:r>
      <w:r w:rsidRPr="004736DD">
        <w:rPr>
          <w:sz w:val="20"/>
          <w:szCs w:val="17"/>
          <w:lang w:eastAsia="ru-RU"/>
        </w:rPr>
        <w:t xml:space="preserve"> </w:t>
      </w:r>
      <w:r w:rsidRPr="006F5A7D">
        <w:rPr>
          <w:sz w:val="20"/>
          <w:szCs w:val="17"/>
          <w:lang w:eastAsia="ru-RU"/>
        </w:rPr>
        <w:t>SINGLE</w:t>
      </w:r>
      <w:r w:rsidRPr="004736DD">
        <w:rPr>
          <w:sz w:val="20"/>
          <w:szCs w:val="17"/>
          <w:lang w:eastAsia="ru-RU"/>
        </w:rPr>
        <w:t xml:space="preserve">, </w:t>
      </w:r>
      <w:r w:rsidRPr="006F5A7D">
        <w:rPr>
          <w:sz w:val="20"/>
          <w:szCs w:val="17"/>
          <w:lang w:eastAsia="ru-RU"/>
        </w:rPr>
        <w:t>COMPLETE</w:t>
      </w:r>
      <w:r w:rsidRPr="004736DD">
        <w:rPr>
          <w:sz w:val="20"/>
          <w:szCs w:val="17"/>
          <w:lang w:eastAsia="ru-RU"/>
        </w:rPr>
        <w:t xml:space="preserve">, </w:t>
      </w:r>
      <w:r>
        <w:rPr>
          <w:sz w:val="20"/>
          <w:szCs w:val="17"/>
          <w:lang w:eastAsia="ru-RU"/>
        </w:rPr>
        <w:t>EQ</w:t>
      </w:r>
      <w:r w:rsidRPr="006F5A7D">
        <w:rPr>
          <w:sz w:val="20"/>
          <w:szCs w:val="17"/>
          <w:lang w:eastAsia="ru-RU"/>
        </w:rPr>
        <w:t>BAVER</w:t>
      </w:r>
      <w:r w:rsidRPr="004736DD">
        <w:rPr>
          <w:sz w:val="20"/>
          <w:szCs w:val="17"/>
          <w:lang w:eastAsia="ru-RU"/>
        </w:rPr>
        <w:t xml:space="preserve">, </w:t>
      </w:r>
      <w:r w:rsidRPr="006F5A7D">
        <w:rPr>
          <w:sz w:val="20"/>
          <w:szCs w:val="17"/>
          <w:lang w:eastAsia="ru-RU"/>
        </w:rPr>
        <w:t>MEDIAN</w:t>
      </w:r>
      <w:r w:rsidRPr="004736DD">
        <w:rPr>
          <w:sz w:val="20"/>
          <w:szCs w:val="17"/>
          <w:lang w:eastAsia="ru-RU"/>
        </w:rPr>
        <w:t xml:space="preserve"> </w:t>
      </w:r>
      <w:r>
        <w:rPr>
          <w:sz w:val="20"/>
          <w:szCs w:val="17"/>
          <w:lang w:eastAsia="ru-RU"/>
        </w:rPr>
        <w:t>methods is insensitive to this subcommand</w:t>
      </w:r>
      <w:r w:rsidRPr="004736DD">
        <w:rPr>
          <w:sz w:val="20"/>
          <w:szCs w:val="17"/>
          <w:lang w:eastAsia="ru-RU"/>
        </w:rPr>
        <w:t>.</w:t>
      </w:r>
    </w:p>
    <w:p w14:paraId="27303AD8" w14:textId="77777777" w:rsidR="002D5D91" w:rsidRPr="002D5D91" w:rsidRDefault="002D5D91" w:rsidP="002D5D91">
      <w:pPr>
        <w:autoSpaceDE w:val="0"/>
        <w:autoSpaceDN w:val="0"/>
        <w:adjustRightInd w:val="0"/>
        <w:rPr>
          <w:sz w:val="20"/>
          <w:szCs w:val="17"/>
          <w:lang w:eastAsia="ru-RU"/>
        </w:rPr>
      </w:pPr>
    </w:p>
    <w:p w14:paraId="004E2CF1" w14:textId="77777777" w:rsidR="002D5D91" w:rsidRDefault="002D5D91" w:rsidP="002D5D91">
      <w:pPr>
        <w:autoSpaceDE w:val="0"/>
        <w:autoSpaceDN w:val="0"/>
        <w:adjustRightInd w:val="0"/>
        <w:rPr>
          <w:sz w:val="20"/>
          <w:szCs w:val="17"/>
          <w:lang w:eastAsia="ru-RU"/>
        </w:rPr>
      </w:pPr>
      <w:r>
        <w:rPr>
          <w:sz w:val="20"/>
          <w:szCs w:val="17"/>
          <w:lang w:eastAsia="ru-RU"/>
        </w:rPr>
        <w:t>Whether s/c</w:t>
      </w:r>
      <w:r w:rsidRPr="0016476A">
        <w:rPr>
          <w:sz w:val="20"/>
          <w:szCs w:val="17"/>
          <w:lang w:eastAsia="ru-RU"/>
        </w:rPr>
        <w:t xml:space="preserve"> </w:t>
      </w:r>
      <w:r w:rsidRPr="006F5A7D">
        <w:rPr>
          <w:sz w:val="20"/>
          <w:szCs w:val="17"/>
          <w:lang w:eastAsia="ru-RU"/>
        </w:rPr>
        <w:t>N</w:t>
      </w:r>
      <w:r w:rsidRPr="0016476A">
        <w:rPr>
          <w:sz w:val="20"/>
          <w:szCs w:val="17"/>
          <w:lang w:eastAsia="ru-RU"/>
        </w:rPr>
        <w:t xml:space="preserve"> </w:t>
      </w:r>
      <w:r>
        <w:rPr>
          <w:sz w:val="20"/>
          <w:szCs w:val="17"/>
          <w:lang w:eastAsia="ru-RU"/>
        </w:rPr>
        <w:t>can be used for the purpose of frequency</w:t>
      </w:r>
      <w:r w:rsidRPr="0016476A">
        <w:rPr>
          <w:sz w:val="20"/>
          <w:szCs w:val="17"/>
          <w:lang w:eastAsia="ru-RU"/>
        </w:rPr>
        <w:t xml:space="preserve"> </w:t>
      </w:r>
      <w:r>
        <w:rPr>
          <w:i/>
          <w:sz w:val="20"/>
          <w:szCs w:val="17"/>
          <w:lang w:eastAsia="ru-RU"/>
        </w:rPr>
        <w:t>weighting</w:t>
      </w:r>
      <w:r w:rsidRPr="0016476A">
        <w:rPr>
          <w:sz w:val="20"/>
          <w:szCs w:val="17"/>
          <w:lang w:eastAsia="ru-RU"/>
        </w:rPr>
        <w:t xml:space="preserve"> </w:t>
      </w:r>
      <w:r>
        <w:rPr>
          <w:sz w:val="20"/>
          <w:szCs w:val="17"/>
          <w:lang w:eastAsia="ru-RU"/>
        </w:rPr>
        <w:t>of objects</w:t>
      </w:r>
      <w:r w:rsidRPr="0016476A">
        <w:rPr>
          <w:sz w:val="20"/>
          <w:szCs w:val="17"/>
          <w:lang w:eastAsia="ru-RU"/>
        </w:rPr>
        <w:t xml:space="preserve"> – </w:t>
      </w:r>
      <w:r>
        <w:rPr>
          <w:sz w:val="20"/>
          <w:szCs w:val="17"/>
          <w:lang w:eastAsia="ru-RU"/>
        </w:rPr>
        <w:t>see paragraph</w:t>
      </w:r>
      <w:r w:rsidRPr="0016476A">
        <w:rPr>
          <w:sz w:val="20"/>
          <w:szCs w:val="17"/>
          <w:lang w:eastAsia="ru-RU"/>
        </w:rPr>
        <w:t xml:space="preserve"> </w:t>
      </w:r>
      <w:r>
        <w:rPr>
          <w:sz w:val="20"/>
          <w:szCs w:val="17"/>
          <w:lang w:eastAsia="ru-RU"/>
        </w:rPr>
        <w:t>“Some questions” below</w:t>
      </w:r>
      <w:r w:rsidRPr="0016476A">
        <w:rPr>
          <w:sz w:val="20"/>
          <w:szCs w:val="17"/>
          <w:lang w:eastAsia="ru-RU"/>
        </w:rPr>
        <w:t>.</w:t>
      </w:r>
    </w:p>
    <w:p w14:paraId="521EBD11" w14:textId="7FE1E81A" w:rsidR="0065044C" w:rsidRDefault="0065044C" w:rsidP="00B50823">
      <w:pPr>
        <w:autoSpaceDE w:val="0"/>
        <w:autoSpaceDN w:val="0"/>
        <w:adjustRightInd w:val="0"/>
        <w:rPr>
          <w:sz w:val="20"/>
          <w:szCs w:val="17"/>
          <w:lang w:eastAsia="ru-RU"/>
        </w:rPr>
      </w:pPr>
    </w:p>
    <w:p w14:paraId="3A24D41B" w14:textId="77777777" w:rsidR="0054589D" w:rsidRPr="001A48B3" w:rsidRDefault="0054589D" w:rsidP="0054589D">
      <w:pPr>
        <w:autoSpaceDE w:val="0"/>
        <w:autoSpaceDN w:val="0"/>
        <w:adjustRightInd w:val="0"/>
        <w:rPr>
          <w:b/>
          <w:sz w:val="20"/>
          <w:szCs w:val="17"/>
          <w:lang w:eastAsia="ru-RU"/>
        </w:rPr>
      </w:pPr>
      <w:r w:rsidRPr="0054589D">
        <w:rPr>
          <w:b/>
          <w:sz w:val="20"/>
          <w:szCs w:val="17"/>
          <w:lang w:eastAsia="ru-RU"/>
        </w:rPr>
        <w:t>SQUARE</w:t>
      </w:r>
    </w:p>
    <w:p w14:paraId="31E9DDBC" w14:textId="0A26C7D4" w:rsidR="0054589D" w:rsidRPr="0054589D" w:rsidRDefault="0054589D" w:rsidP="0054589D">
      <w:pPr>
        <w:autoSpaceDE w:val="0"/>
        <w:autoSpaceDN w:val="0"/>
        <w:adjustRightInd w:val="0"/>
        <w:rPr>
          <w:sz w:val="20"/>
          <w:szCs w:val="17"/>
          <w:lang w:eastAsia="ru-RU"/>
        </w:rPr>
      </w:pPr>
      <w:r>
        <w:rPr>
          <w:sz w:val="20"/>
          <w:szCs w:val="17"/>
          <w:lang w:eastAsia="ru-RU"/>
        </w:rPr>
        <w:t>This subcommand is only for distances</w:t>
      </w:r>
      <w:r w:rsidRPr="0054589D">
        <w:rPr>
          <w:sz w:val="20"/>
          <w:szCs w:val="17"/>
          <w:lang w:eastAsia="ru-RU"/>
        </w:rPr>
        <w:t xml:space="preserve"> (</w:t>
      </w:r>
      <w:r>
        <w:rPr>
          <w:sz w:val="20"/>
          <w:szCs w:val="17"/>
          <w:lang w:eastAsia="ru-RU"/>
        </w:rPr>
        <w:t>dissimilarities</w:t>
      </w:r>
      <w:r w:rsidRPr="0054589D">
        <w:rPr>
          <w:sz w:val="20"/>
          <w:szCs w:val="17"/>
          <w:lang w:eastAsia="ru-RU"/>
        </w:rPr>
        <w:t xml:space="preserve">). </w:t>
      </w:r>
      <w:r>
        <w:rPr>
          <w:sz w:val="20"/>
          <w:szCs w:val="17"/>
          <w:lang w:eastAsia="ru-RU"/>
        </w:rPr>
        <w:t>Some methods in the macro</w:t>
      </w:r>
      <w:r w:rsidRPr="0054589D">
        <w:rPr>
          <w:sz w:val="20"/>
          <w:szCs w:val="17"/>
          <w:lang w:eastAsia="ru-RU"/>
        </w:rPr>
        <w:t xml:space="preserve"> (CENTROID, MEDIAN, WARD, MNSSQ, MIVAR, MNVAR) </w:t>
      </w:r>
      <w:r>
        <w:rPr>
          <w:sz w:val="20"/>
          <w:szCs w:val="17"/>
          <w:lang w:eastAsia="ru-RU"/>
        </w:rPr>
        <w:t>demand the input distances to be squared</w:t>
      </w:r>
      <w:r w:rsidRPr="0054589D">
        <w:rPr>
          <w:sz w:val="20"/>
          <w:szCs w:val="17"/>
          <w:lang w:eastAsia="ru-RU"/>
        </w:rPr>
        <w:t xml:space="preserve">. </w:t>
      </w:r>
      <w:r>
        <w:rPr>
          <w:sz w:val="20"/>
          <w:szCs w:val="17"/>
          <w:lang w:eastAsia="ru-RU"/>
        </w:rPr>
        <w:t>If</w:t>
      </w:r>
      <w:r w:rsidRPr="0054589D">
        <w:rPr>
          <w:sz w:val="20"/>
          <w:szCs w:val="17"/>
          <w:lang w:eastAsia="ru-RU"/>
        </w:rPr>
        <w:t xml:space="preserve"> </w:t>
      </w:r>
      <w:r>
        <w:rPr>
          <w:sz w:val="20"/>
          <w:szCs w:val="17"/>
          <w:lang w:eastAsia="ru-RU"/>
        </w:rPr>
        <w:t>your</w:t>
      </w:r>
      <w:r w:rsidRPr="0054589D">
        <w:rPr>
          <w:sz w:val="20"/>
          <w:szCs w:val="17"/>
          <w:lang w:eastAsia="ru-RU"/>
        </w:rPr>
        <w:t xml:space="preserve"> </w:t>
      </w:r>
      <w:r>
        <w:rPr>
          <w:sz w:val="20"/>
          <w:szCs w:val="17"/>
          <w:lang w:eastAsia="ru-RU"/>
        </w:rPr>
        <w:t>matrix</w:t>
      </w:r>
      <w:r w:rsidRPr="0054589D">
        <w:rPr>
          <w:sz w:val="20"/>
          <w:szCs w:val="17"/>
          <w:lang w:eastAsia="ru-RU"/>
        </w:rPr>
        <w:t xml:space="preserve"> </w:t>
      </w:r>
      <w:r>
        <w:rPr>
          <w:sz w:val="20"/>
          <w:szCs w:val="17"/>
          <w:lang w:eastAsia="ru-RU"/>
        </w:rPr>
        <w:t>contains</w:t>
      </w:r>
      <w:r w:rsidRPr="0054589D">
        <w:rPr>
          <w:sz w:val="20"/>
          <w:szCs w:val="17"/>
          <w:lang w:eastAsia="ru-RU"/>
        </w:rPr>
        <w:t xml:space="preserve"> </w:t>
      </w:r>
      <w:r>
        <w:rPr>
          <w:sz w:val="20"/>
          <w:szCs w:val="17"/>
          <w:lang w:eastAsia="ru-RU"/>
        </w:rPr>
        <w:t>nonsquared</w:t>
      </w:r>
      <w:r w:rsidRPr="0054589D">
        <w:rPr>
          <w:sz w:val="20"/>
          <w:szCs w:val="17"/>
          <w:lang w:eastAsia="ru-RU"/>
        </w:rPr>
        <w:t xml:space="preserve"> </w:t>
      </w:r>
      <w:r>
        <w:rPr>
          <w:sz w:val="20"/>
          <w:szCs w:val="17"/>
          <w:lang w:eastAsia="ru-RU"/>
        </w:rPr>
        <w:t>distances you may request to square them at input</w:t>
      </w:r>
      <w:r w:rsidRPr="0054589D">
        <w:rPr>
          <w:sz w:val="20"/>
          <w:szCs w:val="17"/>
          <w:lang w:eastAsia="ru-RU"/>
        </w:rPr>
        <w:t>: SQUARE=YES.</w:t>
      </w:r>
    </w:p>
    <w:p w14:paraId="18922868" w14:textId="77777777" w:rsidR="0054589D" w:rsidRPr="0054589D" w:rsidRDefault="0054589D" w:rsidP="00B50823">
      <w:pPr>
        <w:autoSpaceDE w:val="0"/>
        <w:autoSpaceDN w:val="0"/>
        <w:adjustRightInd w:val="0"/>
        <w:rPr>
          <w:sz w:val="20"/>
          <w:szCs w:val="17"/>
          <w:lang w:eastAsia="ru-RU"/>
        </w:rPr>
      </w:pPr>
    </w:p>
    <w:p w14:paraId="004812C4" w14:textId="77777777" w:rsidR="00A824E5" w:rsidRPr="00A158CA" w:rsidRDefault="009371F8" w:rsidP="00B50823">
      <w:pPr>
        <w:autoSpaceDE w:val="0"/>
        <w:autoSpaceDN w:val="0"/>
        <w:adjustRightInd w:val="0"/>
        <w:rPr>
          <w:b/>
          <w:sz w:val="20"/>
          <w:szCs w:val="17"/>
          <w:lang w:eastAsia="ru-RU"/>
        </w:rPr>
      </w:pPr>
      <w:r w:rsidRPr="006F5A7D">
        <w:rPr>
          <w:b/>
          <w:sz w:val="20"/>
          <w:szCs w:val="17"/>
          <w:lang w:eastAsia="ru-RU"/>
        </w:rPr>
        <w:t>METHOD</w:t>
      </w:r>
    </w:p>
    <w:p w14:paraId="6804A60B" w14:textId="77777777" w:rsidR="000B1022" w:rsidRPr="00AE3DCA" w:rsidRDefault="00AE3DCA" w:rsidP="00B50823">
      <w:pPr>
        <w:autoSpaceDE w:val="0"/>
        <w:autoSpaceDN w:val="0"/>
        <w:adjustRightInd w:val="0"/>
        <w:rPr>
          <w:sz w:val="20"/>
          <w:szCs w:val="17"/>
          <w:lang w:eastAsia="ru-RU"/>
        </w:rPr>
      </w:pPr>
      <w:r>
        <w:rPr>
          <w:sz w:val="20"/>
          <w:szCs w:val="17"/>
          <w:lang w:eastAsia="ru-RU"/>
        </w:rPr>
        <w:t xml:space="preserve">Specify </w:t>
      </w:r>
      <w:r w:rsidR="00A04AC0">
        <w:rPr>
          <w:sz w:val="20"/>
          <w:szCs w:val="17"/>
          <w:lang w:eastAsia="ru-RU"/>
        </w:rPr>
        <w:t>linkage method in</w:t>
      </w:r>
      <w:r>
        <w:rPr>
          <w:sz w:val="20"/>
          <w:szCs w:val="17"/>
          <w:lang w:eastAsia="ru-RU"/>
        </w:rPr>
        <w:t xml:space="preserve"> agglomeration</w:t>
      </w:r>
      <w:r w:rsidR="009371F8" w:rsidRPr="00AE3DCA">
        <w:rPr>
          <w:sz w:val="20"/>
          <w:szCs w:val="17"/>
          <w:lang w:eastAsia="ru-RU"/>
        </w:rPr>
        <w:t>.</w:t>
      </w:r>
      <w:r w:rsidR="00A45CF7" w:rsidRPr="00AE3DCA">
        <w:rPr>
          <w:sz w:val="20"/>
          <w:szCs w:val="17"/>
          <w:lang w:eastAsia="ru-RU"/>
        </w:rPr>
        <w:t xml:space="preserve"> </w:t>
      </w:r>
      <w:r>
        <w:rPr>
          <w:sz w:val="20"/>
          <w:szCs w:val="17"/>
          <w:lang w:eastAsia="ru-RU"/>
        </w:rPr>
        <w:t xml:space="preserve">The methods differ in respect </w:t>
      </w:r>
      <w:r w:rsidR="002E5EAF">
        <w:rPr>
          <w:sz w:val="20"/>
          <w:szCs w:val="17"/>
          <w:lang w:eastAsia="ru-RU"/>
        </w:rPr>
        <w:t xml:space="preserve">to </w:t>
      </w:r>
      <w:r>
        <w:rPr>
          <w:sz w:val="20"/>
          <w:szCs w:val="17"/>
          <w:lang w:eastAsia="ru-RU"/>
        </w:rPr>
        <w:t xml:space="preserve">how they define proximity between </w:t>
      </w:r>
      <w:r w:rsidR="00427D41">
        <w:rPr>
          <w:sz w:val="20"/>
          <w:szCs w:val="17"/>
          <w:lang w:eastAsia="ru-RU"/>
        </w:rPr>
        <w:t xml:space="preserve">any </w:t>
      </w:r>
      <w:r>
        <w:rPr>
          <w:sz w:val="20"/>
          <w:szCs w:val="17"/>
          <w:lang w:eastAsia="ru-RU"/>
        </w:rPr>
        <w:t>two clusters at every step</w:t>
      </w:r>
      <w:r w:rsidR="00A45CF7" w:rsidRPr="00AE3DCA">
        <w:rPr>
          <w:sz w:val="20"/>
          <w:szCs w:val="17"/>
          <w:lang w:eastAsia="ru-RU"/>
        </w:rPr>
        <w:t xml:space="preserve">. </w:t>
      </w:r>
      <w:r>
        <w:rPr>
          <w:sz w:val="20"/>
          <w:szCs w:val="17"/>
          <w:lang w:eastAsia="ru-RU"/>
        </w:rPr>
        <w:t>Colligation</w:t>
      </w:r>
      <w:r w:rsidRPr="00AE3DCA">
        <w:rPr>
          <w:sz w:val="20"/>
          <w:szCs w:val="17"/>
          <w:lang w:eastAsia="ru-RU"/>
        </w:rPr>
        <w:t xml:space="preserve"> </w:t>
      </w:r>
      <w:r>
        <w:rPr>
          <w:sz w:val="20"/>
          <w:szCs w:val="17"/>
          <w:lang w:eastAsia="ru-RU"/>
        </w:rPr>
        <w:t>coefficient</w:t>
      </w:r>
      <w:r w:rsidR="00A45CF7" w:rsidRPr="00AE3DCA">
        <w:rPr>
          <w:sz w:val="20"/>
          <w:szCs w:val="17"/>
          <w:lang w:eastAsia="ru-RU"/>
        </w:rPr>
        <w:t xml:space="preserve"> (</w:t>
      </w:r>
      <w:r>
        <w:rPr>
          <w:sz w:val="20"/>
          <w:szCs w:val="17"/>
          <w:lang w:eastAsia="ru-RU"/>
        </w:rPr>
        <w:t>shown in agglomeration schedule</w:t>
      </w:r>
      <w:r w:rsidR="00A45CF7" w:rsidRPr="00AE3DCA">
        <w:rPr>
          <w:sz w:val="20"/>
          <w:szCs w:val="17"/>
          <w:lang w:eastAsia="ru-RU"/>
        </w:rPr>
        <w:t xml:space="preserve">) </w:t>
      </w:r>
      <w:r>
        <w:rPr>
          <w:sz w:val="20"/>
          <w:szCs w:val="17"/>
          <w:lang w:eastAsia="ru-RU"/>
        </w:rPr>
        <w:t>is the proximity between the two clusters merged at a given step</w:t>
      </w:r>
      <w:r w:rsidR="00A45CF7" w:rsidRPr="00AE3DCA">
        <w:rPr>
          <w:sz w:val="20"/>
          <w:szCs w:val="17"/>
          <w:lang w:eastAsia="ru-RU"/>
        </w:rPr>
        <w:t>.</w:t>
      </w:r>
    </w:p>
    <w:p w14:paraId="1562E0B9" w14:textId="77777777" w:rsidR="009371F8" w:rsidRPr="00427D41" w:rsidRDefault="009371F8" w:rsidP="00B50823">
      <w:pPr>
        <w:autoSpaceDE w:val="0"/>
        <w:autoSpaceDN w:val="0"/>
        <w:adjustRightInd w:val="0"/>
        <w:ind w:left="2552" w:hanging="1985"/>
        <w:rPr>
          <w:sz w:val="20"/>
          <w:szCs w:val="17"/>
          <w:lang w:eastAsia="ru-RU"/>
        </w:rPr>
      </w:pPr>
      <w:bookmarkStart w:id="11" w:name="_Hlk34312447"/>
      <w:r w:rsidRPr="006F5A7D">
        <w:rPr>
          <w:sz w:val="20"/>
          <w:szCs w:val="17"/>
          <w:lang w:eastAsia="ru-RU"/>
        </w:rPr>
        <w:t>SINGLE</w:t>
      </w:r>
      <w:r w:rsidRPr="00427D41">
        <w:rPr>
          <w:sz w:val="20"/>
          <w:szCs w:val="17"/>
          <w:lang w:eastAsia="ru-RU"/>
        </w:rPr>
        <w:tab/>
        <w:t xml:space="preserve">- </w:t>
      </w:r>
      <w:r w:rsidR="00427D41">
        <w:rPr>
          <w:sz w:val="20"/>
          <w:szCs w:val="17"/>
          <w:lang w:eastAsia="ru-RU"/>
        </w:rPr>
        <w:t>method</w:t>
      </w:r>
      <w:r w:rsidR="00427D41" w:rsidRPr="00427D41">
        <w:rPr>
          <w:sz w:val="20"/>
          <w:szCs w:val="17"/>
          <w:lang w:eastAsia="ru-RU"/>
        </w:rPr>
        <w:t xml:space="preserve"> </w:t>
      </w:r>
      <w:r w:rsidR="00427D41">
        <w:rPr>
          <w:sz w:val="20"/>
          <w:szCs w:val="17"/>
          <w:lang w:eastAsia="ru-RU"/>
        </w:rPr>
        <w:t>of</w:t>
      </w:r>
      <w:r w:rsidRPr="00427D41">
        <w:rPr>
          <w:sz w:val="20"/>
          <w:szCs w:val="17"/>
          <w:lang w:eastAsia="ru-RU"/>
        </w:rPr>
        <w:t xml:space="preserve"> </w:t>
      </w:r>
      <w:r w:rsidR="00427D41">
        <w:rPr>
          <w:b/>
          <w:sz w:val="20"/>
          <w:szCs w:val="17"/>
          <w:lang w:eastAsia="ru-RU"/>
        </w:rPr>
        <w:t>single linkage</w:t>
      </w:r>
      <w:r w:rsidRPr="00427D41">
        <w:rPr>
          <w:b/>
          <w:sz w:val="20"/>
          <w:szCs w:val="17"/>
          <w:lang w:eastAsia="ru-RU"/>
        </w:rPr>
        <w:t xml:space="preserve"> </w:t>
      </w:r>
      <w:r w:rsidR="00427D41">
        <w:rPr>
          <w:sz w:val="20"/>
          <w:szCs w:val="17"/>
          <w:lang w:eastAsia="ru-RU"/>
        </w:rPr>
        <w:t>or</w:t>
      </w:r>
      <w:r w:rsidRPr="00427D41">
        <w:rPr>
          <w:b/>
          <w:sz w:val="20"/>
          <w:szCs w:val="17"/>
          <w:lang w:eastAsia="ru-RU"/>
        </w:rPr>
        <w:t xml:space="preserve"> </w:t>
      </w:r>
      <w:r w:rsidR="00427D41">
        <w:rPr>
          <w:b/>
          <w:sz w:val="20"/>
          <w:szCs w:val="17"/>
          <w:lang w:eastAsia="ru-RU"/>
        </w:rPr>
        <w:t>nearest</w:t>
      </w:r>
      <w:r w:rsidR="00427D41" w:rsidRPr="00036649">
        <w:rPr>
          <w:b/>
          <w:sz w:val="20"/>
          <w:szCs w:val="17"/>
          <w:lang w:val="en-GB" w:eastAsia="ru-RU"/>
        </w:rPr>
        <w:t xml:space="preserve"> neighbour</w:t>
      </w:r>
      <w:r w:rsidRPr="00427D41">
        <w:rPr>
          <w:sz w:val="20"/>
          <w:szCs w:val="17"/>
          <w:lang w:eastAsia="ru-RU"/>
        </w:rPr>
        <w:t xml:space="preserve">. </w:t>
      </w:r>
      <w:r w:rsidR="00427D41">
        <w:rPr>
          <w:sz w:val="20"/>
          <w:szCs w:val="17"/>
          <w:lang w:eastAsia="ru-RU"/>
        </w:rPr>
        <w:t>Proximity between two clusters is the proximity between their two closest objects</w:t>
      </w:r>
      <w:r w:rsidR="00402D57" w:rsidRPr="00427D41">
        <w:rPr>
          <w:sz w:val="20"/>
          <w:szCs w:val="17"/>
          <w:lang w:eastAsia="ru-RU"/>
        </w:rPr>
        <w:t>.</w:t>
      </w:r>
      <w:r w:rsidR="009D02BA" w:rsidRPr="00427D41">
        <w:rPr>
          <w:sz w:val="20"/>
          <w:szCs w:val="17"/>
          <w:lang w:eastAsia="ru-RU"/>
        </w:rPr>
        <w:t xml:space="preserve"> </w:t>
      </w:r>
      <w:r w:rsidR="00427D41">
        <w:rPr>
          <w:sz w:val="20"/>
          <w:szCs w:val="17"/>
          <w:lang w:eastAsia="ru-RU"/>
        </w:rPr>
        <w:t>This value</w:t>
      </w:r>
      <w:r w:rsidR="009D02BA" w:rsidRPr="00427D41">
        <w:rPr>
          <w:sz w:val="20"/>
          <w:szCs w:val="17"/>
          <w:lang w:eastAsia="ru-RU"/>
        </w:rPr>
        <w:t xml:space="preserve"> </w:t>
      </w:r>
      <w:r w:rsidR="00427D41">
        <w:rPr>
          <w:sz w:val="20"/>
          <w:szCs w:val="17"/>
          <w:lang w:eastAsia="ru-RU"/>
        </w:rPr>
        <w:t>is one of values of the input matrix</w:t>
      </w:r>
      <w:r w:rsidR="0003304C" w:rsidRPr="00427D41">
        <w:rPr>
          <w:sz w:val="20"/>
          <w:szCs w:val="17"/>
          <w:lang w:eastAsia="ru-RU"/>
        </w:rPr>
        <w:t>.</w:t>
      </w:r>
    </w:p>
    <w:p w14:paraId="0D53CA37" w14:textId="77777777" w:rsidR="009371F8" w:rsidRPr="00427D41" w:rsidRDefault="009371F8" w:rsidP="00B50823">
      <w:pPr>
        <w:autoSpaceDE w:val="0"/>
        <w:autoSpaceDN w:val="0"/>
        <w:adjustRightInd w:val="0"/>
        <w:ind w:left="2552" w:hanging="1985"/>
        <w:rPr>
          <w:sz w:val="20"/>
          <w:szCs w:val="17"/>
          <w:lang w:eastAsia="ru-RU"/>
        </w:rPr>
      </w:pPr>
      <w:r w:rsidRPr="006F5A7D">
        <w:rPr>
          <w:sz w:val="20"/>
          <w:szCs w:val="17"/>
          <w:lang w:eastAsia="ru-RU"/>
        </w:rPr>
        <w:lastRenderedPageBreak/>
        <w:t>COMPLETE</w:t>
      </w:r>
      <w:r w:rsidR="00402D57" w:rsidRPr="00427D41">
        <w:rPr>
          <w:sz w:val="20"/>
          <w:szCs w:val="17"/>
          <w:lang w:eastAsia="ru-RU"/>
        </w:rPr>
        <w:tab/>
        <w:t xml:space="preserve">- </w:t>
      </w:r>
      <w:r w:rsidR="00427D41">
        <w:rPr>
          <w:sz w:val="20"/>
          <w:szCs w:val="17"/>
          <w:lang w:eastAsia="ru-RU"/>
        </w:rPr>
        <w:t>method</w:t>
      </w:r>
      <w:r w:rsidR="00427D41" w:rsidRPr="00427D41">
        <w:rPr>
          <w:sz w:val="20"/>
          <w:szCs w:val="17"/>
          <w:lang w:eastAsia="ru-RU"/>
        </w:rPr>
        <w:t xml:space="preserve"> </w:t>
      </w:r>
      <w:r w:rsidR="00427D41">
        <w:rPr>
          <w:sz w:val="20"/>
          <w:szCs w:val="17"/>
          <w:lang w:eastAsia="ru-RU"/>
        </w:rPr>
        <w:t>of</w:t>
      </w:r>
      <w:r w:rsidR="00427D41" w:rsidRPr="00427D41">
        <w:rPr>
          <w:sz w:val="20"/>
          <w:szCs w:val="17"/>
          <w:lang w:eastAsia="ru-RU"/>
        </w:rPr>
        <w:t xml:space="preserve"> </w:t>
      </w:r>
      <w:r w:rsidR="00427D41">
        <w:rPr>
          <w:b/>
          <w:sz w:val="20"/>
          <w:szCs w:val="17"/>
          <w:lang w:eastAsia="ru-RU"/>
        </w:rPr>
        <w:t>complete linkage</w:t>
      </w:r>
      <w:r w:rsidR="00402D57" w:rsidRPr="00427D41">
        <w:rPr>
          <w:b/>
          <w:sz w:val="20"/>
          <w:szCs w:val="17"/>
          <w:lang w:eastAsia="ru-RU"/>
        </w:rPr>
        <w:t xml:space="preserve"> </w:t>
      </w:r>
      <w:r w:rsidR="00427D41">
        <w:rPr>
          <w:sz w:val="20"/>
          <w:szCs w:val="17"/>
          <w:lang w:eastAsia="ru-RU"/>
        </w:rPr>
        <w:t>or</w:t>
      </w:r>
      <w:r w:rsidR="00402D57" w:rsidRPr="00427D41">
        <w:rPr>
          <w:b/>
          <w:sz w:val="20"/>
          <w:szCs w:val="17"/>
          <w:lang w:eastAsia="ru-RU"/>
        </w:rPr>
        <w:t xml:space="preserve"> </w:t>
      </w:r>
      <w:r w:rsidR="00427D41">
        <w:rPr>
          <w:b/>
          <w:sz w:val="20"/>
          <w:szCs w:val="17"/>
          <w:lang w:eastAsia="ru-RU"/>
        </w:rPr>
        <w:t>farthest neighbour</w:t>
      </w:r>
      <w:r w:rsidR="00402D57" w:rsidRPr="00427D41">
        <w:rPr>
          <w:sz w:val="20"/>
          <w:szCs w:val="17"/>
          <w:lang w:eastAsia="ru-RU"/>
        </w:rPr>
        <w:t xml:space="preserve">. </w:t>
      </w:r>
      <w:r w:rsidR="00427D41">
        <w:rPr>
          <w:sz w:val="20"/>
          <w:szCs w:val="17"/>
          <w:lang w:eastAsia="ru-RU"/>
        </w:rPr>
        <w:t>Proximity between two clusters is the proximity between their two</w:t>
      </w:r>
      <w:r w:rsidR="00402D57" w:rsidRPr="00427D41">
        <w:rPr>
          <w:sz w:val="20"/>
          <w:szCs w:val="17"/>
          <w:lang w:eastAsia="ru-RU"/>
        </w:rPr>
        <w:t xml:space="preserve"> </w:t>
      </w:r>
      <w:r w:rsidR="00427D41">
        <w:rPr>
          <w:sz w:val="20"/>
          <w:szCs w:val="17"/>
          <w:lang w:eastAsia="ru-RU"/>
        </w:rPr>
        <w:t>most distant objects</w:t>
      </w:r>
      <w:r w:rsidR="00402D57" w:rsidRPr="00427D41">
        <w:rPr>
          <w:sz w:val="20"/>
          <w:szCs w:val="17"/>
          <w:lang w:eastAsia="ru-RU"/>
        </w:rPr>
        <w:t>.</w:t>
      </w:r>
      <w:r w:rsidR="0003304C" w:rsidRPr="00427D41">
        <w:rPr>
          <w:sz w:val="20"/>
          <w:szCs w:val="17"/>
          <w:lang w:eastAsia="ru-RU"/>
        </w:rPr>
        <w:t xml:space="preserve"> </w:t>
      </w:r>
      <w:r w:rsidR="00427D41">
        <w:rPr>
          <w:sz w:val="20"/>
          <w:szCs w:val="17"/>
          <w:lang w:eastAsia="ru-RU"/>
        </w:rPr>
        <w:t>This value</w:t>
      </w:r>
      <w:r w:rsidR="00427D41" w:rsidRPr="00427D41">
        <w:rPr>
          <w:sz w:val="20"/>
          <w:szCs w:val="17"/>
          <w:lang w:eastAsia="ru-RU"/>
        </w:rPr>
        <w:t xml:space="preserve"> </w:t>
      </w:r>
      <w:r w:rsidR="00427D41">
        <w:rPr>
          <w:sz w:val="20"/>
          <w:szCs w:val="17"/>
          <w:lang w:eastAsia="ru-RU"/>
        </w:rPr>
        <w:t>is one of values of the input matrix</w:t>
      </w:r>
      <w:r w:rsidR="00427D41" w:rsidRPr="00427D41">
        <w:rPr>
          <w:sz w:val="20"/>
          <w:szCs w:val="17"/>
          <w:lang w:eastAsia="ru-RU"/>
        </w:rPr>
        <w:t>.</w:t>
      </w:r>
    </w:p>
    <w:p w14:paraId="62814B83" w14:textId="77777777" w:rsidR="009371F8" w:rsidRPr="006B4A8A" w:rsidRDefault="009371F8" w:rsidP="00B50823">
      <w:pPr>
        <w:autoSpaceDE w:val="0"/>
        <w:autoSpaceDN w:val="0"/>
        <w:adjustRightInd w:val="0"/>
        <w:ind w:left="2552" w:hanging="1985"/>
        <w:rPr>
          <w:sz w:val="20"/>
          <w:szCs w:val="17"/>
          <w:lang w:eastAsia="ru-RU"/>
        </w:rPr>
      </w:pPr>
      <w:r w:rsidRPr="006F5A7D">
        <w:rPr>
          <w:sz w:val="20"/>
          <w:szCs w:val="17"/>
          <w:lang w:eastAsia="ru-RU"/>
        </w:rPr>
        <w:t>BAVERAGE</w:t>
      </w:r>
      <w:r w:rsidR="008D2B40" w:rsidRPr="006B4A8A">
        <w:rPr>
          <w:sz w:val="20"/>
          <w:szCs w:val="17"/>
          <w:lang w:eastAsia="ru-RU"/>
        </w:rPr>
        <w:t xml:space="preserve"> [</w:t>
      </w:r>
      <w:r w:rsidR="000B2915">
        <w:rPr>
          <w:i/>
          <w:sz w:val="20"/>
          <w:szCs w:val="17"/>
          <w:lang w:eastAsia="ru-RU"/>
        </w:rPr>
        <w:t>value</w:t>
      </w:r>
      <w:r w:rsidR="008D2B40" w:rsidRPr="006B4A8A">
        <w:rPr>
          <w:sz w:val="20"/>
          <w:szCs w:val="17"/>
          <w:lang w:eastAsia="ru-RU"/>
        </w:rPr>
        <w:t>]</w:t>
      </w:r>
      <w:r w:rsidR="00402D57" w:rsidRPr="006B4A8A">
        <w:rPr>
          <w:sz w:val="20"/>
          <w:szCs w:val="17"/>
          <w:lang w:eastAsia="ru-RU"/>
        </w:rPr>
        <w:tab/>
        <w:t xml:space="preserve">- </w:t>
      </w:r>
      <w:r w:rsidR="006B4A8A">
        <w:rPr>
          <w:sz w:val="20"/>
          <w:szCs w:val="17"/>
          <w:lang w:eastAsia="ru-RU"/>
        </w:rPr>
        <w:t>method</w:t>
      </w:r>
      <w:r w:rsidR="006B4A8A" w:rsidRPr="006B4A8A">
        <w:rPr>
          <w:sz w:val="20"/>
          <w:szCs w:val="17"/>
          <w:lang w:eastAsia="ru-RU"/>
        </w:rPr>
        <w:t xml:space="preserve"> </w:t>
      </w:r>
      <w:r w:rsidR="006B4A8A">
        <w:rPr>
          <w:sz w:val="20"/>
          <w:szCs w:val="17"/>
          <w:lang w:eastAsia="ru-RU"/>
        </w:rPr>
        <w:t>of</w:t>
      </w:r>
      <w:r w:rsidR="006B4A8A" w:rsidRPr="006B4A8A">
        <w:rPr>
          <w:sz w:val="20"/>
          <w:szCs w:val="17"/>
          <w:lang w:eastAsia="ru-RU"/>
        </w:rPr>
        <w:t xml:space="preserve"> </w:t>
      </w:r>
      <w:r w:rsidR="006B4A8A">
        <w:rPr>
          <w:b/>
          <w:sz w:val="20"/>
          <w:szCs w:val="17"/>
          <w:lang w:eastAsia="ru-RU"/>
        </w:rPr>
        <w:t>between-group average linkage</w:t>
      </w:r>
      <w:r w:rsidR="00402D57" w:rsidRPr="006B4A8A">
        <w:rPr>
          <w:sz w:val="20"/>
          <w:szCs w:val="17"/>
          <w:lang w:eastAsia="ru-RU"/>
        </w:rPr>
        <w:t xml:space="preserve"> (</w:t>
      </w:r>
      <w:r w:rsidR="00402D57" w:rsidRPr="006F5A7D">
        <w:rPr>
          <w:sz w:val="20"/>
          <w:szCs w:val="17"/>
          <w:lang w:eastAsia="ru-RU"/>
        </w:rPr>
        <w:t>UPGMA</w:t>
      </w:r>
      <w:r w:rsidR="00402D57" w:rsidRPr="006B4A8A">
        <w:rPr>
          <w:sz w:val="20"/>
          <w:szCs w:val="17"/>
          <w:lang w:eastAsia="ru-RU"/>
        </w:rPr>
        <w:t xml:space="preserve">). </w:t>
      </w:r>
      <w:r w:rsidR="006B4A8A">
        <w:rPr>
          <w:sz w:val="20"/>
          <w:szCs w:val="17"/>
          <w:lang w:eastAsia="ru-RU"/>
        </w:rPr>
        <w:t>Proximity between two clusters is the arithmetic mean of all the proximities between the objects of one, on one side, and the objects of the other, on the other side</w:t>
      </w:r>
      <w:r w:rsidR="00402D57" w:rsidRPr="006B4A8A">
        <w:rPr>
          <w:sz w:val="20"/>
          <w:szCs w:val="17"/>
          <w:lang w:eastAsia="ru-RU"/>
        </w:rPr>
        <w:t>.</w:t>
      </w:r>
      <w:r w:rsidR="008D2B40" w:rsidRPr="006B4A8A">
        <w:rPr>
          <w:sz w:val="20"/>
          <w:szCs w:val="17"/>
          <w:lang w:eastAsia="ru-RU"/>
        </w:rPr>
        <w:t xml:space="preserve"> </w:t>
      </w:r>
      <w:r w:rsidR="006B4A8A">
        <w:rPr>
          <w:sz w:val="20"/>
          <w:szCs w:val="17"/>
          <w:lang w:eastAsia="ru-RU"/>
        </w:rPr>
        <w:t>About optional parameter</w:t>
      </w:r>
      <w:r w:rsidR="008D2B40" w:rsidRPr="006B4A8A">
        <w:rPr>
          <w:sz w:val="20"/>
          <w:szCs w:val="17"/>
          <w:lang w:eastAsia="ru-RU"/>
        </w:rPr>
        <w:t xml:space="preserve"> </w:t>
      </w:r>
      <w:r w:rsidR="000B2915">
        <w:rPr>
          <w:i/>
          <w:sz w:val="20"/>
          <w:szCs w:val="17"/>
          <w:lang w:eastAsia="ru-RU"/>
        </w:rPr>
        <w:t>value</w:t>
      </w:r>
      <w:r w:rsidR="008D2B40" w:rsidRPr="006B4A8A">
        <w:rPr>
          <w:sz w:val="20"/>
          <w:szCs w:val="17"/>
          <w:lang w:eastAsia="ru-RU"/>
        </w:rPr>
        <w:t xml:space="preserve"> </w:t>
      </w:r>
      <w:r w:rsidR="006B4A8A">
        <w:rPr>
          <w:sz w:val="20"/>
          <w:szCs w:val="17"/>
          <w:lang w:eastAsia="ru-RU"/>
        </w:rPr>
        <w:t>after the keyword</w:t>
      </w:r>
      <w:r w:rsidR="008D2B40" w:rsidRPr="006B4A8A">
        <w:rPr>
          <w:sz w:val="20"/>
          <w:szCs w:val="17"/>
          <w:lang w:eastAsia="ru-RU"/>
        </w:rPr>
        <w:t xml:space="preserve"> – </w:t>
      </w:r>
      <w:r w:rsidR="006B4A8A">
        <w:rPr>
          <w:sz w:val="20"/>
          <w:szCs w:val="17"/>
          <w:lang w:eastAsia="ru-RU"/>
        </w:rPr>
        <w:t>see below</w:t>
      </w:r>
      <w:r w:rsidR="008D2B40" w:rsidRPr="006B4A8A">
        <w:rPr>
          <w:sz w:val="20"/>
          <w:szCs w:val="17"/>
          <w:lang w:eastAsia="ru-RU"/>
        </w:rPr>
        <w:t>.</w:t>
      </w:r>
    </w:p>
    <w:p w14:paraId="153ACEE3" w14:textId="77777777" w:rsidR="00F52438" w:rsidRPr="00E767FA" w:rsidRDefault="003F7D27" w:rsidP="00B50823">
      <w:pPr>
        <w:autoSpaceDE w:val="0"/>
        <w:autoSpaceDN w:val="0"/>
        <w:adjustRightInd w:val="0"/>
        <w:ind w:left="2552" w:hanging="1985"/>
        <w:rPr>
          <w:sz w:val="20"/>
          <w:szCs w:val="17"/>
          <w:lang w:eastAsia="ru-RU"/>
        </w:rPr>
      </w:pPr>
      <w:r>
        <w:rPr>
          <w:sz w:val="20"/>
          <w:szCs w:val="17"/>
          <w:lang w:eastAsia="ru-RU"/>
        </w:rPr>
        <w:t>EQ</w:t>
      </w:r>
      <w:r w:rsidR="00F52438" w:rsidRPr="006F5A7D">
        <w:rPr>
          <w:sz w:val="20"/>
          <w:szCs w:val="17"/>
          <w:lang w:eastAsia="ru-RU"/>
        </w:rPr>
        <w:t>BAVER</w:t>
      </w:r>
      <w:r w:rsidR="00B86EAF" w:rsidRPr="006B4A8A">
        <w:rPr>
          <w:sz w:val="20"/>
          <w:szCs w:val="17"/>
          <w:lang w:eastAsia="ru-RU"/>
        </w:rPr>
        <w:t xml:space="preserve"> [</w:t>
      </w:r>
      <w:r w:rsidR="000B2915">
        <w:rPr>
          <w:i/>
          <w:sz w:val="20"/>
          <w:szCs w:val="17"/>
          <w:lang w:eastAsia="ru-RU"/>
        </w:rPr>
        <w:t>value</w:t>
      </w:r>
      <w:r w:rsidR="00B86EAF" w:rsidRPr="006B4A8A">
        <w:rPr>
          <w:sz w:val="20"/>
          <w:szCs w:val="17"/>
          <w:lang w:eastAsia="ru-RU"/>
        </w:rPr>
        <w:t>]</w:t>
      </w:r>
      <w:r w:rsidR="00F52438" w:rsidRPr="006B4A8A">
        <w:rPr>
          <w:sz w:val="20"/>
          <w:szCs w:val="17"/>
          <w:lang w:eastAsia="ru-RU"/>
        </w:rPr>
        <w:tab/>
        <w:t xml:space="preserve">- </w:t>
      </w:r>
      <w:r w:rsidRPr="003F7D27">
        <w:rPr>
          <w:b/>
          <w:sz w:val="20"/>
          <w:szCs w:val="17"/>
          <w:lang w:eastAsia="ru-RU"/>
        </w:rPr>
        <w:t>simple average</w:t>
      </w:r>
      <w:r>
        <w:rPr>
          <w:sz w:val="20"/>
          <w:szCs w:val="17"/>
          <w:lang w:eastAsia="ru-RU"/>
        </w:rPr>
        <w:t xml:space="preserve">, or </w:t>
      </w:r>
      <w:r w:rsidR="006B4A8A">
        <w:rPr>
          <w:sz w:val="20"/>
          <w:szCs w:val="17"/>
          <w:lang w:eastAsia="ru-RU"/>
        </w:rPr>
        <w:t>method</w:t>
      </w:r>
      <w:r w:rsidR="006B4A8A" w:rsidRPr="006B4A8A">
        <w:rPr>
          <w:sz w:val="20"/>
          <w:szCs w:val="17"/>
          <w:lang w:eastAsia="ru-RU"/>
        </w:rPr>
        <w:t xml:space="preserve"> </w:t>
      </w:r>
      <w:r w:rsidR="006B4A8A">
        <w:rPr>
          <w:sz w:val="20"/>
          <w:szCs w:val="17"/>
          <w:lang w:eastAsia="ru-RU"/>
        </w:rPr>
        <w:t>of</w:t>
      </w:r>
      <w:r w:rsidR="006B4A8A" w:rsidRPr="006B4A8A">
        <w:rPr>
          <w:sz w:val="20"/>
          <w:szCs w:val="17"/>
          <w:lang w:eastAsia="ru-RU"/>
        </w:rPr>
        <w:t xml:space="preserve"> </w:t>
      </w:r>
      <w:r w:rsidR="006B4A8A">
        <w:rPr>
          <w:b/>
          <w:sz w:val="20"/>
          <w:szCs w:val="17"/>
          <w:lang w:eastAsia="ru-RU"/>
        </w:rPr>
        <w:t>equ</w:t>
      </w:r>
      <w:r>
        <w:rPr>
          <w:b/>
          <w:sz w:val="20"/>
          <w:szCs w:val="17"/>
          <w:lang w:eastAsia="ru-RU"/>
        </w:rPr>
        <w:t>ilibri</w:t>
      </w:r>
      <w:r w:rsidR="006238DF">
        <w:rPr>
          <w:b/>
          <w:sz w:val="20"/>
          <w:szCs w:val="17"/>
          <w:lang w:eastAsia="ru-RU"/>
        </w:rPr>
        <w:t>ous</w:t>
      </w:r>
      <w:r w:rsidR="00F52438" w:rsidRPr="006B4A8A">
        <w:rPr>
          <w:sz w:val="20"/>
          <w:szCs w:val="17"/>
          <w:lang w:eastAsia="ru-RU"/>
        </w:rPr>
        <w:t xml:space="preserve"> </w:t>
      </w:r>
      <w:r w:rsidR="006B4A8A">
        <w:rPr>
          <w:b/>
          <w:sz w:val="20"/>
          <w:szCs w:val="17"/>
          <w:lang w:eastAsia="ru-RU"/>
        </w:rPr>
        <w:t>between-group average linkage</w:t>
      </w:r>
      <w:r w:rsidR="006B4A8A" w:rsidRPr="006B4A8A">
        <w:rPr>
          <w:sz w:val="20"/>
          <w:szCs w:val="17"/>
          <w:lang w:eastAsia="ru-RU"/>
        </w:rPr>
        <w:t xml:space="preserve"> </w:t>
      </w:r>
      <w:r w:rsidR="00F52438" w:rsidRPr="006B4A8A">
        <w:rPr>
          <w:sz w:val="20"/>
          <w:szCs w:val="17"/>
          <w:lang w:eastAsia="ru-RU"/>
        </w:rPr>
        <w:t>(</w:t>
      </w:r>
      <w:r w:rsidR="00F52438" w:rsidRPr="006F5A7D">
        <w:rPr>
          <w:sz w:val="20"/>
          <w:szCs w:val="17"/>
          <w:lang w:eastAsia="ru-RU"/>
        </w:rPr>
        <w:t>WPGMA</w:t>
      </w:r>
      <w:r w:rsidR="00F52438" w:rsidRPr="006B4A8A">
        <w:rPr>
          <w:sz w:val="20"/>
          <w:szCs w:val="17"/>
          <w:lang w:eastAsia="ru-RU"/>
        </w:rPr>
        <w:t xml:space="preserve">). </w:t>
      </w:r>
      <w:r w:rsidR="006B4A8A">
        <w:rPr>
          <w:sz w:val="20"/>
          <w:szCs w:val="17"/>
          <w:lang w:eastAsia="ru-RU"/>
        </w:rPr>
        <w:t>Proximity between two clusters is the arithmetic mean of all the proximities between the objects of one, on one side, and the objects of the other, on the other side</w:t>
      </w:r>
      <w:r w:rsidR="00A9062C" w:rsidRPr="006B4A8A">
        <w:rPr>
          <w:sz w:val="20"/>
          <w:szCs w:val="17"/>
          <w:lang w:eastAsia="ru-RU"/>
        </w:rPr>
        <w:t xml:space="preserve">; </w:t>
      </w:r>
      <w:r w:rsidR="006B4A8A">
        <w:rPr>
          <w:sz w:val="20"/>
          <w:szCs w:val="17"/>
          <w:lang w:eastAsia="ru-RU"/>
        </w:rPr>
        <w:t>while the subclusters of which each of these two clusters were merged recently have equalized influence on that proximity – even if the subclusters differed in the number of objects</w:t>
      </w:r>
      <w:r w:rsidR="00A9062C" w:rsidRPr="006B4A8A">
        <w:rPr>
          <w:sz w:val="20"/>
          <w:szCs w:val="17"/>
          <w:lang w:eastAsia="ru-RU"/>
        </w:rPr>
        <w:t>.</w:t>
      </w:r>
      <w:r w:rsidR="00B86EAF" w:rsidRPr="006B4A8A">
        <w:rPr>
          <w:sz w:val="20"/>
          <w:szCs w:val="17"/>
          <w:lang w:eastAsia="ru-RU"/>
        </w:rPr>
        <w:t xml:space="preserve"> </w:t>
      </w:r>
      <w:r w:rsidR="006B4A8A">
        <w:rPr>
          <w:sz w:val="20"/>
          <w:szCs w:val="17"/>
          <w:lang w:eastAsia="ru-RU"/>
        </w:rPr>
        <w:t>About optional parameter</w:t>
      </w:r>
      <w:r w:rsidR="006B4A8A" w:rsidRPr="006B4A8A">
        <w:rPr>
          <w:sz w:val="20"/>
          <w:szCs w:val="17"/>
          <w:lang w:eastAsia="ru-RU"/>
        </w:rPr>
        <w:t xml:space="preserve"> </w:t>
      </w:r>
      <w:r w:rsidR="000B2915">
        <w:rPr>
          <w:i/>
          <w:sz w:val="20"/>
          <w:szCs w:val="17"/>
          <w:lang w:eastAsia="ru-RU"/>
        </w:rPr>
        <w:t>value</w:t>
      </w:r>
      <w:r w:rsidR="006B4A8A" w:rsidRPr="006B4A8A">
        <w:rPr>
          <w:sz w:val="20"/>
          <w:szCs w:val="17"/>
          <w:lang w:eastAsia="ru-RU"/>
        </w:rPr>
        <w:t xml:space="preserve"> </w:t>
      </w:r>
      <w:r w:rsidR="006B4A8A">
        <w:rPr>
          <w:sz w:val="20"/>
          <w:szCs w:val="17"/>
          <w:lang w:eastAsia="ru-RU"/>
        </w:rPr>
        <w:t>after the keyword</w:t>
      </w:r>
      <w:r w:rsidR="006B4A8A" w:rsidRPr="006B4A8A">
        <w:rPr>
          <w:sz w:val="20"/>
          <w:szCs w:val="17"/>
          <w:lang w:eastAsia="ru-RU"/>
        </w:rPr>
        <w:t xml:space="preserve"> – </w:t>
      </w:r>
      <w:r w:rsidR="006B4A8A">
        <w:rPr>
          <w:sz w:val="20"/>
          <w:szCs w:val="17"/>
          <w:lang w:eastAsia="ru-RU"/>
        </w:rPr>
        <w:t>see below</w:t>
      </w:r>
      <w:r w:rsidR="00B86EAF" w:rsidRPr="00E767FA">
        <w:rPr>
          <w:sz w:val="20"/>
          <w:szCs w:val="17"/>
          <w:lang w:eastAsia="ru-RU"/>
        </w:rPr>
        <w:t>.</w:t>
      </w:r>
    </w:p>
    <w:p w14:paraId="0C1F9C55" w14:textId="77777777" w:rsidR="009371F8" w:rsidRPr="00E767FA" w:rsidRDefault="009371F8" w:rsidP="00B50823">
      <w:pPr>
        <w:autoSpaceDE w:val="0"/>
        <w:autoSpaceDN w:val="0"/>
        <w:adjustRightInd w:val="0"/>
        <w:ind w:left="2552" w:hanging="1985"/>
        <w:rPr>
          <w:sz w:val="20"/>
          <w:szCs w:val="17"/>
          <w:lang w:eastAsia="ru-RU"/>
        </w:rPr>
      </w:pPr>
      <w:r w:rsidRPr="006F5A7D">
        <w:rPr>
          <w:sz w:val="20"/>
          <w:szCs w:val="17"/>
          <w:lang w:eastAsia="ru-RU"/>
        </w:rPr>
        <w:t>WAVERAGE</w:t>
      </w:r>
      <w:r w:rsidR="00402D57" w:rsidRPr="00E767FA">
        <w:rPr>
          <w:sz w:val="20"/>
          <w:szCs w:val="17"/>
          <w:lang w:eastAsia="ru-RU"/>
        </w:rPr>
        <w:tab/>
        <w:t xml:space="preserve">- </w:t>
      </w:r>
      <w:r w:rsidR="00E767FA">
        <w:rPr>
          <w:sz w:val="20"/>
          <w:szCs w:val="17"/>
          <w:lang w:eastAsia="ru-RU"/>
        </w:rPr>
        <w:t>method</w:t>
      </w:r>
      <w:r w:rsidR="00E767FA" w:rsidRPr="006B4A8A">
        <w:rPr>
          <w:sz w:val="20"/>
          <w:szCs w:val="17"/>
          <w:lang w:eastAsia="ru-RU"/>
        </w:rPr>
        <w:t xml:space="preserve"> </w:t>
      </w:r>
      <w:r w:rsidR="00E767FA">
        <w:rPr>
          <w:sz w:val="20"/>
          <w:szCs w:val="17"/>
          <w:lang w:eastAsia="ru-RU"/>
        </w:rPr>
        <w:t>of</w:t>
      </w:r>
      <w:r w:rsidR="00E767FA" w:rsidRPr="006B4A8A">
        <w:rPr>
          <w:sz w:val="20"/>
          <w:szCs w:val="17"/>
          <w:lang w:eastAsia="ru-RU"/>
        </w:rPr>
        <w:t xml:space="preserve"> </w:t>
      </w:r>
      <w:r w:rsidR="00E767FA">
        <w:rPr>
          <w:b/>
          <w:sz w:val="20"/>
          <w:szCs w:val="17"/>
          <w:lang w:eastAsia="ru-RU"/>
        </w:rPr>
        <w:t>within-group average linkage</w:t>
      </w:r>
      <w:r w:rsidR="00196A7F" w:rsidRPr="00E767FA">
        <w:rPr>
          <w:sz w:val="20"/>
          <w:szCs w:val="17"/>
          <w:lang w:eastAsia="ru-RU"/>
        </w:rPr>
        <w:t xml:space="preserve"> (</w:t>
      </w:r>
      <w:r w:rsidR="00196A7F" w:rsidRPr="006F5A7D">
        <w:rPr>
          <w:sz w:val="20"/>
          <w:szCs w:val="17"/>
          <w:lang w:eastAsia="ru-RU"/>
        </w:rPr>
        <w:t>MNDIS</w:t>
      </w:r>
      <w:r w:rsidR="00196A7F" w:rsidRPr="00E767FA">
        <w:rPr>
          <w:sz w:val="20"/>
          <w:szCs w:val="17"/>
          <w:lang w:eastAsia="ru-RU"/>
        </w:rPr>
        <w:t>)</w:t>
      </w:r>
      <w:r w:rsidR="00402D57" w:rsidRPr="00E767FA">
        <w:rPr>
          <w:sz w:val="20"/>
          <w:szCs w:val="17"/>
          <w:lang w:eastAsia="ru-RU"/>
        </w:rPr>
        <w:t xml:space="preserve">. </w:t>
      </w:r>
      <w:r w:rsidR="00E767FA">
        <w:rPr>
          <w:sz w:val="20"/>
          <w:szCs w:val="17"/>
          <w:lang w:eastAsia="ru-RU"/>
        </w:rPr>
        <w:t>Proximity</w:t>
      </w:r>
      <w:r w:rsidR="00E767FA" w:rsidRPr="00E767FA">
        <w:rPr>
          <w:sz w:val="20"/>
          <w:szCs w:val="17"/>
          <w:lang w:eastAsia="ru-RU"/>
        </w:rPr>
        <w:t xml:space="preserve"> </w:t>
      </w:r>
      <w:r w:rsidR="00E767FA">
        <w:rPr>
          <w:sz w:val="20"/>
          <w:szCs w:val="17"/>
          <w:lang w:eastAsia="ru-RU"/>
        </w:rPr>
        <w:t>between</w:t>
      </w:r>
      <w:r w:rsidR="00E767FA" w:rsidRPr="00E767FA">
        <w:rPr>
          <w:sz w:val="20"/>
          <w:szCs w:val="17"/>
          <w:lang w:eastAsia="ru-RU"/>
        </w:rPr>
        <w:t xml:space="preserve"> </w:t>
      </w:r>
      <w:r w:rsidR="00E767FA">
        <w:rPr>
          <w:sz w:val="20"/>
          <w:szCs w:val="17"/>
          <w:lang w:eastAsia="ru-RU"/>
        </w:rPr>
        <w:t>two</w:t>
      </w:r>
      <w:r w:rsidR="00E767FA" w:rsidRPr="00E767FA">
        <w:rPr>
          <w:sz w:val="20"/>
          <w:szCs w:val="17"/>
          <w:lang w:eastAsia="ru-RU"/>
        </w:rPr>
        <w:t xml:space="preserve"> </w:t>
      </w:r>
      <w:r w:rsidR="00E767FA">
        <w:rPr>
          <w:sz w:val="20"/>
          <w:szCs w:val="17"/>
          <w:lang w:eastAsia="ru-RU"/>
        </w:rPr>
        <w:t>clusters</w:t>
      </w:r>
      <w:r w:rsidR="00E767FA" w:rsidRPr="00E767FA">
        <w:rPr>
          <w:sz w:val="20"/>
          <w:szCs w:val="17"/>
          <w:lang w:eastAsia="ru-RU"/>
        </w:rPr>
        <w:t xml:space="preserve"> </w:t>
      </w:r>
      <w:r w:rsidR="00E767FA">
        <w:rPr>
          <w:sz w:val="20"/>
          <w:szCs w:val="17"/>
          <w:lang w:eastAsia="ru-RU"/>
        </w:rPr>
        <w:t>is</w:t>
      </w:r>
      <w:r w:rsidR="00E767FA" w:rsidRPr="00E767FA">
        <w:rPr>
          <w:sz w:val="20"/>
          <w:szCs w:val="17"/>
          <w:lang w:eastAsia="ru-RU"/>
        </w:rPr>
        <w:t xml:space="preserve"> </w:t>
      </w:r>
      <w:r w:rsidR="00E767FA">
        <w:rPr>
          <w:sz w:val="20"/>
          <w:szCs w:val="17"/>
          <w:lang w:eastAsia="ru-RU"/>
        </w:rPr>
        <w:t>the</w:t>
      </w:r>
      <w:r w:rsidR="00402D57" w:rsidRPr="00E767FA">
        <w:rPr>
          <w:sz w:val="20"/>
          <w:szCs w:val="17"/>
          <w:lang w:eastAsia="ru-RU"/>
        </w:rPr>
        <w:t xml:space="preserve"> </w:t>
      </w:r>
      <w:r w:rsidR="00E767FA">
        <w:rPr>
          <w:sz w:val="20"/>
          <w:szCs w:val="17"/>
          <w:lang w:eastAsia="ru-RU"/>
        </w:rPr>
        <w:t xml:space="preserve">arithmetic mean of all the proximities </w:t>
      </w:r>
      <w:r w:rsidR="00A93908">
        <w:rPr>
          <w:sz w:val="20"/>
          <w:szCs w:val="17"/>
          <w:lang w:eastAsia="ru-RU"/>
        </w:rPr>
        <w:t>in</w:t>
      </w:r>
      <w:r w:rsidR="00E767FA">
        <w:rPr>
          <w:sz w:val="20"/>
          <w:szCs w:val="17"/>
          <w:lang w:eastAsia="ru-RU"/>
        </w:rPr>
        <w:t xml:space="preserve"> their joint cluster</w:t>
      </w:r>
      <w:r w:rsidR="00402D57" w:rsidRPr="00E767FA">
        <w:rPr>
          <w:sz w:val="20"/>
          <w:szCs w:val="17"/>
          <w:lang w:eastAsia="ru-RU"/>
        </w:rPr>
        <w:t>.</w:t>
      </w:r>
    </w:p>
    <w:p w14:paraId="33BD0F65" w14:textId="77777777" w:rsidR="009D02BA" w:rsidRPr="007776AD" w:rsidRDefault="009371F8" w:rsidP="00B50823">
      <w:pPr>
        <w:autoSpaceDE w:val="0"/>
        <w:autoSpaceDN w:val="0"/>
        <w:adjustRightInd w:val="0"/>
        <w:ind w:left="2552" w:hanging="1985"/>
        <w:rPr>
          <w:sz w:val="20"/>
          <w:szCs w:val="17"/>
          <w:lang w:eastAsia="ru-RU"/>
        </w:rPr>
      </w:pPr>
      <w:r w:rsidRPr="006F5A7D">
        <w:rPr>
          <w:sz w:val="20"/>
          <w:szCs w:val="17"/>
          <w:lang w:eastAsia="ru-RU"/>
        </w:rPr>
        <w:t>CENTROID</w:t>
      </w:r>
      <w:r w:rsidR="00402D57" w:rsidRPr="007776AD">
        <w:rPr>
          <w:sz w:val="20"/>
          <w:szCs w:val="17"/>
          <w:lang w:eastAsia="ru-RU"/>
        </w:rPr>
        <w:tab/>
        <w:t xml:space="preserve">- </w:t>
      </w:r>
      <w:r w:rsidR="007776AD">
        <w:rPr>
          <w:b/>
          <w:sz w:val="20"/>
          <w:szCs w:val="17"/>
          <w:lang w:eastAsia="ru-RU"/>
        </w:rPr>
        <w:t>centroid</w:t>
      </w:r>
      <w:r w:rsidR="007776AD">
        <w:rPr>
          <w:sz w:val="20"/>
          <w:szCs w:val="17"/>
          <w:lang w:eastAsia="ru-RU"/>
        </w:rPr>
        <w:t xml:space="preserve"> method</w:t>
      </w:r>
      <w:r w:rsidR="00402D57" w:rsidRPr="007776AD">
        <w:rPr>
          <w:sz w:val="20"/>
          <w:szCs w:val="17"/>
          <w:lang w:eastAsia="ru-RU"/>
        </w:rPr>
        <w:t xml:space="preserve"> (</w:t>
      </w:r>
      <w:r w:rsidR="00402D57" w:rsidRPr="006F5A7D">
        <w:rPr>
          <w:sz w:val="20"/>
          <w:szCs w:val="17"/>
          <w:lang w:eastAsia="ru-RU"/>
        </w:rPr>
        <w:t>UPGMC</w:t>
      </w:r>
      <w:r w:rsidR="00402D57" w:rsidRPr="007776AD">
        <w:rPr>
          <w:sz w:val="20"/>
          <w:szCs w:val="17"/>
          <w:lang w:eastAsia="ru-RU"/>
        </w:rPr>
        <w:t xml:space="preserve">). </w:t>
      </w:r>
      <w:r w:rsidR="007776AD">
        <w:rPr>
          <w:sz w:val="20"/>
          <w:szCs w:val="17"/>
          <w:lang w:eastAsia="ru-RU"/>
        </w:rPr>
        <w:t>Proximity between two clusters is the proximity between their geometric centroids</w:t>
      </w:r>
      <w:r w:rsidR="009D02BA" w:rsidRPr="007776AD">
        <w:rPr>
          <w:sz w:val="20"/>
          <w:szCs w:val="17"/>
          <w:lang w:eastAsia="ru-RU"/>
        </w:rPr>
        <w:t xml:space="preserve">: </w:t>
      </w:r>
      <w:r w:rsidR="007776AD">
        <w:rPr>
          <w:sz w:val="20"/>
          <w:szCs w:val="17"/>
          <w:lang w:eastAsia="ru-RU"/>
        </w:rPr>
        <w:t>squared euclidean distance between those</w:t>
      </w:r>
      <w:r w:rsidR="00402D57" w:rsidRPr="007776AD">
        <w:rPr>
          <w:sz w:val="20"/>
          <w:szCs w:val="17"/>
          <w:lang w:eastAsia="ru-RU"/>
        </w:rPr>
        <w:t>.</w:t>
      </w:r>
    </w:p>
    <w:p w14:paraId="7704571A" w14:textId="77777777" w:rsidR="009371F8" w:rsidRPr="007776AD" w:rsidRDefault="009371F8" w:rsidP="00B50823">
      <w:pPr>
        <w:autoSpaceDE w:val="0"/>
        <w:autoSpaceDN w:val="0"/>
        <w:adjustRightInd w:val="0"/>
        <w:ind w:left="2552" w:hanging="1985"/>
        <w:rPr>
          <w:sz w:val="20"/>
          <w:szCs w:val="17"/>
          <w:lang w:eastAsia="ru-RU"/>
        </w:rPr>
      </w:pPr>
      <w:r w:rsidRPr="006F5A7D">
        <w:rPr>
          <w:sz w:val="20"/>
          <w:szCs w:val="17"/>
          <w:lang w:eastAsia="ru-RU"/>
        </w:rPr>
        <w:t>MEDIAN</w:t>
      </w:r>
      <w:r w:rsidR="00402D57" w:rsidRPr="007776AD">
        <w:rPr>
          <w:sz w:val="20"/>
          <w:szCs w:val="17"/>
          <w:lang w:eastAsia="ru-RU"/>
        </w:rPr>
        <w:tab/>
        <w:t xml:space="preserve">- </w:t>
      </w:r>
      <w:r w:rsidR="007776AD">
        <w:rPr>
          <w:b/>
          <w:sz w:val="20"/>
          <w:szCs w:val="17"/>
          <w:lang w:eastAsia="ru-RU"/>
        </w:rPr>
        <w:t>median</w:t>
      </w:r>
      <w:r w:rsidR="00A9062C" w:rsidRPr="007776AD">
        <w:rPr>
          <w:sz w:val="20"/>
          <w:szCs w:val="17"/>
          <w:lang w:eastAsia="ru-RU"/>
        </w:rPr>
        <w:t xml:space="preserve">, </w:t>
      </w:r>
      <w:r w:rsidR="007776AD">
        <w:rPr>
          <w:sz w:val="20"/>
          <w:szCs w:val="17"/>
          <w:lang w:eastAsia="ru-RU"/>
        </w:rPr>
        <w:t>or</w:t>
      </w:r>
      <w:r w:rsidR="00A9062C" w:rsidRPr="007776AD">
        <w:rPr>
          <w:b/>
          <w:sz w:val="20"/>
          <w:szCs w:val="17"/>
          <w:lang w:eastAsia="ru-RU"/>
        </w:rPr>
        <w:t xml:space="preserve"> </w:t>
      </w:r>
      <w:r w:rsidR="007776AD">
        <w:rPr>
          <w:b/>
          <w:sz w:val="20"/>
          <w:szCs w:val="17"/>
          <w:lang w:eastAsia="ru-RU"/>
        </w:rPr>
        <w:t>equ</w:t>
      </w:r>
      <w:r w:rsidR="003F7D27">
        <w:rPr>
          <w:b/>
          <w:sz w:val="20"/>
          <w:szCs w:val="17"/>
          <w:lang w:eastAsia="ru-RU"/>
        </w:rPr>
        <w:t>ilibri</w:t>
      </w:r>
      <w:r w:rsidR="006238DF">
        <w:rPr>
          <w:b/>
          <w:sz w:val="20"/>
          <w:szCs w:val="17"/>
          <w:lang w:eastAsia="ru-RU"/>
        </w:rPr>
        <w:t>ous</w:t>
      </w:r>
      <w:r w:rsidR="007776AD" w:rsidRPr="006B4A8A">
        <w:rPr>
          <w:sz w:val="20"/>
          <w:szCs w:val="17"/>
          <w:lang w:eastAsia="ru-RU"/>
        </w:rPr>
        <w:t xml:space="preserve"> </w:t>
      </w:r>
      <w:r w:rsidR="007776AD">
        <w:rPr>
          <w:b/>
          <w:sz w:val="20"/>
          <w:szCs w:val="17"/>
          <w:lang w:eastAsia="ru-RU"/>
        </w:rPr>
        <w:t xml:space="preserve">centroid </w:t>
      </w:r>
      <w:r w:rsidR="007776AD">
        <w:rPr>
          <w:sz w:val="20"/>
          <w:szCs w:val="17"/>
          <w:lang w:eastAsia="ru-RU"/>
        </w:rPr>
        <w:t>method</w:t>
      </w:r>
      <w:r w:rsidR="00402D57" w:rsidRPr="007776AD">
        <w:rPr>
          <w:sz w:val="20"/>
          <w:szCs w:val="17"/>
          <w:lang w:eastAsia="ru-RU"/>
        </w:rPr>
        <w:t xml:space="preserve"> (</w:t>
      </w:r>
      <w:r w:rsidR="00402D57" w:rsidRPr="006F5A7D">
        <w:rPr>
          <w:sz w:val="20"/>
          <w:szCs w:val="17"/>
          <w:lang w:eastAsia="ru-RU"/>
        </w:rPr>
        <w:t>WPGMC</w:t>
      </w:r>
      <w:r w:rsidR="00402D57" w:rsidRPr="007776AD">
        <w:rPr>
          <w:sz w:val="20"/>
          <w:szCs w:val="17"/>
          <w:lang w:eastAsia="ru-RU"/>
        </w:rPr>
        <w:t xml:space="preserve">). </w:t>
      </w:r>
      <w:r w:rsidR="007776AD">
        <w:rPr>
          <w:sz w:val="20"/>
          <w:szCs w:val="17"/>
          <w:lang w:eastAsia="ru-RU"/>
        </w:rPr>
        <w:t>Proximity between two clusters is the proximity between their geometric centroids (squared euclidean distance between those)</w:t>
      </w:r>
      <w:r w:rsidR="009D02BA" w:rsidRPr="007776AD">
        <w:rPr>
          <w:sz w:val="20"/>
          <w:szCs w:val="17"/>
          <w:lang w:eastAsia="ru-RU"/>
        </w:rPr>
        <w:t>;</w:t>
      </w:r>
      <w:r w:rsidR="00E20E23" w:rsidRPr="007776AD">
        <w:rPr>
          <w:sz w:val="20"/>
          <w:szCs w:val="17"/>
          <w:lang w:eastAsia="ru-RU"/>
        </w:rPr>
        <w:t xml:space="preserve"> </w:t>
      </w:r>
      <w:r w:rsidR="007776AD">
        <w:rPr>
          <w:sz w:val="20"/>
          <w:szCs w:val="17"/>
          <w:lang w:eastAsia="ru-RU"/>
        </w:rPr>
        <w:t>while the centroids are defined so that the subclusters of which each of these two clusters were merged recently have equalized influence on its centroid – even if the subclusters differed in the number of objects</w:t>
      </w:r>
      <w:r w:rsidR="00402D57" w:rsidRPr="007776AD">
        <w:rPr>
          <w:sz w:val="20"/>
          <w:szCs w:val="17"/>
          <w:lang w:eastAsia="ru-RU"/>
        </w:rPr>
        <w:t>.</w:t>
      </w:r>
    </w:p>
    <w:p w14:paraId="7C8E703C" w14:textId="77777777" w:rsidR="009371F8" w:rsidRPr="009400F3" w:rsidRDefault="009371F8" w:rsidP="00B50823">
      <w:pPr>
        <w:autoSpaceDE w:val="0"/>
        <w:autoSpaceDN w:val="0"/>
        <w:adjustRightInd w:val="0"/>
        <w:ind w:left="2552" w:hanging="1985"/>
        <w:rPr>
          <w:sz w:val="20"/>
          <w:szCs w:val="17"/>
          <w:lang w:eastAsia="ru-RU"/>
        </w:rPr>
      </w:pPr>
      <w:r w:rsidRPr="006F5A7D">
        <w:rPr>
          <w:sz w:val="20"/>
          <w:szCs w:val="17"/>
          <w:lang w:eastAsia="ru-RU"/>
        </w:rPr>
        <w:t>WARD</w:t>
      </w:r>
      <w:r w:rsidR="00FA31CD" w:rsidRPr="009400F3">
        <w:rPr>
          <w:sz w:val="20"/>
          <w:szCs w:val="17"/>
          <w:lang w:eastAsia="ru-RU"/>
        </w:rPr>
        <w:tab/>
        <w:t xml:space="preserve">- </w:t>
      </w:r>
      <w:r w:rsidR="009400F3" w:rsidRPr="009400F3">
        <w:rPr>
          <w:b/>
          <w:sz w:val="20"/>
          <w:szCs w:val="17"/>
          <w:lang w:eastAsia="ru-RU"/>
        </w:rPr>
        <w:t>Ward</w:t>
      </w:r>
      <w:r w:rsidR="009400F3" w:rsidRPr="009400F3">
        <w:rPr>
          <w:sz w:val="20"/>
          <w:szCs w:val="17"/>
          <w:lang w:eastAsia="ru-RU"/>
        </w:rPr>
        <w:t>’</w:t>
      </w:r>
      <w:r w:rsidR="009400F3">
        <w:rPr>
          <w:sz w:val="20"/>
          <w:szCs w:val="17"/>
          <w:lang w:eastAsia="ru-RU"/>
        </w:rPr>
        <w:t>s</w:t>
      </w:r>
      <w:r w:rsidR="009400F3" w:rsidRPr="009400F3">
        <w:rPr>
          <w:sz w:val="20"/>
          <w:szCs w:val="17"/>
          <w:lang w:eastAsia="ru-RU"/>
        </w:rPr>
        <w:t xml:space="preserve"> </w:t>
      </w:r>
      <w:r w:rsidR="009400F3">
        <w:rPr>
          <w:sz w:val="20"/>
          <w:szCs w:val="17"/>
          <w:lang w:eastAsia="ru-RU"/>
        </w:rPr>
        <w:t>method</w:t>
      </w:r>
      <w:r w:rsidR="00FA31CD" w:rsidRPr="009400F3">
        <w:rPr>
          <w:sz w:val="20"/>
          <w:szCs w:val="17"/>
          <w:lang w:eastAsia="ru-RU"/>
        </w:rPr>
        <w:t xml:space="preserve">, </w:t>
      </w:r>
      <w:r w:rsidR="009400F3">
        <w:rPr>
          <w:sz w:val="20"/>
          <w:szCs w:val="17"/>
          <w:lang w:eastAsia="ru-RU"/>
        </w:rPr>
        <w:t>or minimal</w:t>
      </w:r>
      <w:r w:rsidR="00FA31CD" w:rsidRPr="009400F3">
        <w:rPr>
          <w:b/>
          <w:sz w:val="20"/>
          <w:szCs w:val="17"/>
          <w:lang w:eastAsia="ru-RU"/>
        </w:rPr>
        <w:t xml:space="preserve"> </w:t>
      </w:r>
      <w:r w:rsidR="009400F3">
        <w:rPr>
          <w:b/>
          <w:sz w:val="20"/>
          <w:szCs w:val="17"/>
          <w:lang w:eastAsia="ru-RU"/>
        </w:rPr>
        <w:t xml:space="preserve">increase of sum-of-squares </w:t>
      </w:r>
      <w:r w:rsidR="00196A7F" w:rsidRPr="009400F3">
        <w:rPr>
          <w:sz w:val="20"/>
          <w:szCs w:val="17"/>
          <w:lang w:eastAsia="ru-RU"/>
        </w:rPr>
        <w:t>(</w:t>
      </w:r>
      <w:r w:rsidR="00196A7F" w:rsidRPr="006F5A7D">
        <w:rPr>
          <w:sz w:val="20"/>
          <w:szCs w:val="17"/>
          <w:lang w:eastAsia="ru-RU"/>
        </w:rPr>
        <w:t>MISSQ</w:t>
      </w:r>
      <w:r w:rsidR="00196A7F" w:rsidRPr="009400F3">
        <w:rPr>
          <w:sz w:val="20"/>
          <w:szCs w:val="17"/>
          <w:lang w:eastAsia="ru-RU"/>
        </w:rPr>
        <w:t>)</w:t>
      </w:r>
      <w:r w:rsidR="00FA31CD" w:rsidRPr="009400F3">
        <w:rPr>
          <w:sz w:val="20"/>
          <w:szCs w:val="17"/>
          <w:lang w:eastAsia="ru-RU"/>
        </w:rPr>
        <w:t xml:space="preserve">. </w:t>
      </w:r>
      <w:r w:rsidR="009400F3">
        <w:rPr>
          <w:sz w:val="20"/>
          <w:szCs w:val="17"/>
          <w:lang w:eastAsia="ru-RU"/>
        </w:rPr>
        <w:t>Proximity between two clusters is the magnitude by which the summed square in their joint cluster will be greater than the combined summed square in these two clusters</w:t>
      </w:r>
      <w:r w:rsidR="00CB0729" w:rsidRPr="009400F3">
        <w:rPr>
          <w:sz w:val="20"/>
          <w:szCs w:val="17"/>
          <w:lang w:eastAsia="ru-RU"/>
        </w:rPr>
        <w:t>:</w:t>
      </w:r>
      <w:r w:rsidR="00A45CF7" w:rsidRPr="009400F3">
        <w:rPr>
          <w:sz w:val="22"/>
          <w:szCs w:val="22"/>
        </w:rPr>
        <w:t xml:space="preserve"> </w:t>
      </w:r>
      <w:r w:rsidR="00CB0729" w:rsidRPr="006F5A7D">
        <w:rPr>
          <w:sz w:val="20"/>
          <w:szCs w:val="17"/>
          <w:lang w:eastAsia="ru-RU"/>
        </w:rPr>
        <w:t>SS</w:t>
      </w:r>
      <w:r w:rsidR="00CB0729" w:rsidRPr="009400F3">
        <w:rPr>
          <w:sz w:val="20"/>
          <w:szCs w:val="17"/>
          <w:vertAlign w:val="subscript"/>
          <w:lang w:eastAsia="ru-RU"/>
        </w:rPr>
        <w:t>12</w:t>
      </w:r>
      <w:r w:rsidR="00CB0729" w:rsidRPr="009400F3">
        <w:rPr>
          <w:sz w:val="20"/>
          <w:szCs w:val="17"/>
          <w:lang w:eastAsia="ru-RU"/>
        </w:rPr>
        <w:t>-(</w:t>
      </w:r>
      <w:r w:rsidR="00CB0729" w:rsidRPr="006F5A7D">
        <w:rPr>
          <w:sz w:val="20"/>
          <w:szCs w:val="17"/>
          <w:lang w:eastAsia="ru-RU"/>
        </w:rPr>
        <w:t>SS</w:t>
      </w:r>
      <w:r w:rsidR="00CB0729" w:rsidRPr="009400F3">
        <w:rPr>
          <w:sz w:val="20"/>
          <w:szCs w:val="17"/>
          <w:vertAlign w:val="subscript"/>
          <w:lang w:eastAsia="ru-RU"/>
        </w:rPr>
        <w:t>1</w:t>
      </w:r>
      <w:r w:rsidR="00CB0729" w:rsidRPr="009400F3">
        <w:rPr>
          <w:sz w:val="20"/>
          <w:szCs w:val="17"/>
          <w:lang w:eastAsia="ru-RU"/>
        </w:rPr>
        <w:t>+</w:t>
      </w:r>
      <w:r w:rsidR="00CB0729" w:rsidRPr="006F5A7D">
        <w:rPr>
          <w:sz w:val="20"/>
          <w:szCs w:val="17"/>
          <w:lang w:eastAsia="ru-RU"/>
        </w:rPr>
        <w:t>SS</w:t>
      </w:r>
      <w:r w:rsidR="00CB0729" w:rsidRPr="009400F3">
        <w:rPr>
          <w:sz w:val="20"/>
          <w:szCs w:val="17"/>
          <w:vertAlign w:val="subscript"/>
          <w:lang w:eastAsia="ru-RU"/>
        </w:rPr>
        <w:t>2</w:t>
      </w:r>
      <w:r w:rsidR="00A45CF7" w:rsidRPr="009400F3">
        <w:rPr>
          <w:sz w:val="20"/>
          <w:szCs w:val="17"/>
          <w:lang w:eastAsia="ru-RU"/>
        </w:rPr>
        <w:t>)</w:t>
      </w:r>
      <w:r w:rsidR="00CB0729" w:rsidRPr="009400F3">
        <w:rPr>
          <w:sz w:val="20"/>
          <w:szCs w:val="17"/>
          <w:lang w:eastAsia="ru-RU"/>
        </w:rPr>
        <w:t xml:space="preserve">. </w:t>
      </w:r>
      <w:r w:rsidR="00AB3BBD" w:rsidRPr="009400F3">
        <w:rPr>
          <w:sz w:val="20"/>
          <w:szCs w:val="17"/>
          <w:lang w:eastAsia="ru-RU"/>
        </w:rPr>
        <w:t>(</w:t>
      </w:r>
      <w:r w:rsidR="009400F3">
        <w:rPr>
          <w:sz w:val="20"/>
          <w:szCs w:val="17"/>
          <w:lang w:eastAsia="ru-RU"/>
        </w:rPr>
        <w:t>Between two singleton objects this quantity</w:t>
      </w:r>
      <w:r w:rsidR="00AB3BBD" w:rsidRPr="009400F3">
        <w:rPr>
          <w:sz w:val="20"/>
          <w:szCs w:val="17"/>
          <w:lang w:eastAsia="ru-RU"/>
        </w:rPr>
        <w:t xml:space="preserve"> = </w:t>
      </w:r>
      <w:r w:rsidR="009400F3">
        <w:rPr>
          <w:sz w:val="20"/>
          <w:szCs w:val="17"/>
          <w:lang w:eastAsia="ru-RU"/>
        </w:rPr>
        <w:t>squared euclidean distance</w:t>
      </w:r>
      <w:r w:rsidR="00A45CF7" w:rsidRPr="009400F3">
        <w:rPr>
          <w:sz w:val="20"/>
          <w:szCs w:val="17"/>
          <w:lang w:eastAsia="ru-RU"/>
        </w:rPr>
        <w:t xml:space="preserve"> / 2</w:t>
      </w:r>
      <w:r w:rsidR="00AB3BBD" w:rsidRPr="009400F3">
        <w:rPr>
          <w:sz w:val="20"/>
          <w:szCs w:val="17"/>
          <w:lang w:eastAsia="ru-RU"/>
        </w:rPr>
        <w:t>.)</w:t>
      </w:r>
    </w:p>
    <w:p w14:paraId="7F74AE4C" w14:textId="77777777" w:rsidR="00FA7154" w:rsidRPr="00044600" w:rsidRDefault="00FA7154" w:rsidP="00FA7154">
      <w:pPr>
        <w:autoSpaceDE w:val="0"/>
        <w:autoSpaceDN w:val="0"/>
        <w:adjustRightInd w:val="0"/>
        <w:ind w:left="2552" w:hanging="1985"/>
        <w:rPr>
          <w:sz w:val="20"/>
          <w:szCs w:val="17"/>
          <w:lang w:eastAsia="ru-RU"/>
        </w:rPr>
      </w:pPr>
      <w:r>
        <w:rPr>
          <w:sz w:val="20"/>
          <w:szCs w:val="17"/>
          <w:lang w:eastAsia="ru-RU"/>
        </w:rPr>
        <w:t>MNSSQ</w:t>
      </w:r>
      <w:r w:rsidRPr="0024614E">
        <w:rPr>
          <w:sz w:val="20"/>
          <w:szCs w:val="17"/>
          <w:lang w:eastAsia="ru-RU"/>
        </w:rPr>
        <w:tab/>
        <w:t xml:space="preserve">- </w:t>
      </w:r>
      <w:r w:rsidR="0024614E">
        <w:rPr>
          <w:sz w:val="20"/>
          <w:szCs w:val="17"/>
          <w:lang w:eastAsia="ru-RU"/>
        </w:rPr>
        <w:t>method of minimal</w:t>
      </w:r>
      <w:r w:rsidRPr="0024614E">
        <w:rPr>
          <w:b/>
          <w:sz w:val="20"/>
          <w:szCs w:val="17"/>
          <w:lang w:eastAsia="ru-RU"/>
        </w:rPr>
        <w:t xml:space="preserve"> </w:t>
      </w:r>
      <w:r w:rsidR="0024614E">
        <w:rPr>
          <w:b/>
          <w:sz w:val="20"/>
          <w:szCs w:val="17"/>
          <w:lang w:eastAsia="ru-RU"/>
        </w:rPr>
        <w:t>sum-of-squares</w:t>
      </w:r>
      <w:r w:rsidRPr="0024614E">
        <w:rPr>
          <w:sz w:val="20"/>
          <w:szCs w:val="17"/>
          <w:lang w:eastAsia="ru-RU"/>
        </w:rPr>
        <w:t xml:space="preserve">. </w:t>
      </w:r>
      <w:r w:rsidR="0024614E">
        <w:rPr>
          <w:sz w:val="20"/>
          <w:szCs w:val="17"/>
          <w:lang w:eastAsia="ru-RU"/>
        </w:rPr>
        <w:t>Proximity between two clusters is the summed square in their joint cluster</w:t>
      </w:r>
      <w:r w:rsidR="00774E72" w:rsidRPr="0024614E">
        <w:rPr>
          <w:sz w:val="20"/>
          <w:szCs w:val="17"/>
          <w:lang w:eastAsia="ru-RU"/>
        </w:rPr>
        <w:t xml:space="preserve">: </w:t>
      </w:r>
      <w:r w:rsidR="00774E72">
        <w:rPr>
          <w:sz w:val="20"/>
          <w:szCs w:val="17"/>
          <w:lang w:eastAsia="ru-RU"/>
        </w:rPr>
        <w:t>S</w:t>
      </w:r>
      <w:r w:rsidR="00774E72" w:rsidRPr="006F5A7D">
        <w:rPr>
          <w:sz w:val="20"/>
          <w:szCs w:val="17"/>
          <w:lang w:eastAsia="ru-RU"/>
        </w:rPr>
        <w:t>S</w:t>
      </w:r>
      <w:r w:rsidR="00774E72" w:rsidRPr="0024614E">
        <w:rPr>
          <w:sz w:val="20"/>
          <w:szCs w:val="17"/>
          <w:vertAlign w:val="subscript"/>
          <w:lang w:eastAsia="ru-RU"/>
        </w:rPr>
        <w:t>12</w:t>
      </w:r>
      <w:r w:rsidR="00774E72" w:rsidRPr="0024614E">
        <w:rPr>
          <w:sz w:val="20"/>
          <w:szCs w:val="17"/>
          <w:lang w:eastAsia="ru-RU"/>
        </w:rPr>
        <w:t xml:space="preserve">. </w:t>
      </w:r>
      <w:r w:rsidR="00774E72" w:rsidRPr="00044600">
        <w:rPr>
          <w:sz w:val="20"/>
          <w:szCs w:val="17"/>
          <w:lang w:eastAsia="ru-RU"/>
        </w:rPr>
        <w:t>(</w:t>
      </w:r>
      <w:r w:rsidR="0024614E">
        <w:rPr>
          <w:sz w:val="20"/>
          <w:szCs w:val="17"/>
          <w:lang w:eastAsia="ru-RU"/>
        </w:rPr>
        <w:t>Between two singleton objects this quantity</w:t>
      </w:r>
      <w:r w:rsidR="0024614E" w:rsidRPr="00044600">
        <w:rPr>
          <w:sz w:val="20"/>
          <w:szCs w:val="17"/>
          <w:lang w:eastAsia="ru-RU"/>
        </w:rPr>
        <w:t xml:space="preserve"> </w:t>
      </w:r>
      <w:r w:rsidR="00774E72" w:rsidRPr="00044600">
        <w:rPr>
          <w:sz w:val="20"/>
          <w:szCs w:val="17"/>
          <w:lang w:eastAsia="ru-RU"/>
        </w:rPr>
        <w:t xml:space="preserve">= </w:t>
      </w:r>
      <w:r w:rsidR="0024614E">
        <w:rPr>
          <w:sz w:val="20"/>
          <w:szCs w:val="17"/>
          <w:lang w:eastAsia="ru-RU"/>
        </w:rPr>
        <w:t>squared euclidean distance</w:t>
      </w:r>
      <w:r w:rsidR="0024614E" w:rsidRPr="009400F3">
        <w:rPr>
          <w:sz w:val="20"/>
          <w:szCs w:val="17"/>
          <w:lang w:eastAsia="ru-RU"/>
        </w:rPr>
        <w:t xml:space="preserve"> / 2</w:t>
      </w:r>
      <w:r w:rsidR="00774E72" w:rsidRPr="00044600">
        <w:rPr>
          <w:sz w:val="20"/>
          <w:szCs w:val="17"/>
          <w:lang w:eastAsia="ru-RU"/>
        </w:rPr>
        <w:t>.)</w:t>
      </w:r>
    </w:p>
    <w:p w14:paraId="3A4F873B" w14:textId="77777777" w:rsidR="009371F8" w:rsidRPr="008C6FB7" w:rsidRDefault="009371F8" w:rsidP="00B50823">
      <w:pPr>
        <w:autoSpaceDE w:val="0"/>
        <w:autoSpaceDN w:val="0"/>
        <w:adjustRightInd w:val="0"/>
        <w:ind w:left="2552" w:hanging="1985"/>
        <w:rPr>
          <w:sz w:val="20"/>
          <w:szCs w:val="17"/>
          <w:lang w:eastAsia="ru-RU"/>
        </w:rPr>
      </w:pPr>
      <w:r w:rsidRPr="006F5A7D">
        <w:rPr>
          <w:sz w:val="20"/>
          <w:szCs w:val="17"/>
          <w:lang w:eastAsia="ru-RU"/>
        </w:rPr>
        <w:t>MIVAR</w:t>
      </w:r>
      <w:r w:rsidR="005875F0" w:rsidRPr="00044600">
        <w:rPr>
          <w:sz w:val="20"/>
          <w:szCs w:val="17"/>
          <w:lang w:eastAsia="ru-RU"/>
        </w:rPr>
        <w:tab/>
        <w:t xml:space="preserve">- </w:t>
      </w:r>
      <w:r w:rsidR="00044600">
        <w:rPr>
          <w:sz w:val="20"/>
          <w:szCs w:val="17"/>
          <w:lang w:eastAsia="ru-RU"/>
        </w:rPr>
        <w:t>method of minimal</w:t>
      </w:r>
      <w:r w:rsidR="00044600" w:rsidRPr="0024614E">
        <w:rPr>
          <w:b/>
          <w:sz w:val="20"/>
          <w:szCs w:val="17"/>
          <w:lang w:eastAsia="ru-RU"/>
        </w:rPr>
        <w:t xml:space="preserve"> </w:t>
      </w:r>
      <w:r w:rsidR="00044600">
        <w:rPr>
          <w:b/>
          <w:sz w:val="20"/>
          <w:szCs w:val="17"/>
          <w:lang w:eastAsia="ru-RU"/>
        </w:rPr>
        <w:t>increase of variance</w:t>
      </w:r>
      <w:r w:rsidR="005875F0" w:rsidRPr="00044600">
        <w:rPr>
          <w:sz w:val="20"/>
          <w:szCs w:val="17"/>
          <w:lang w:eastAsia="ru-RU"/>
        </w:rPr>
        <w:t xml:space="preserve">. </w:t>
      </w:r>
      <w:r w:rsidR="00044600">
        <w:rPr>
          <w:sz w:val="20"/>
          <w:szCs w:val="17"/>
          <w:lang w:eastAsia="ru-RU"/>
        </w:rPr>
        <w:t>Proximity between two clusters is the magnitude</w:t>
      </w:r>
      <w:r w:rsidR="00044600" w:rsidRPr="00044600">
        <w:rPr>
          <w:sz w:val="20"/>
          <w:szCs w:val="17"/>
          <w:lang w:eastAsia="ru-RU"/>
        </w:rPr>
        <w:t xml:space="preserve"> </w:t>
      </w:r>
      <w:r w:rsidR="00044600">
        <w:rPr>
          <w:sz w:val="20"/>
          <w:szCs w:val="17"/>
          <w:lang w:eastAsia="ru-RU"/>
        </w:rPr>
        <w:t>by which the mean square in their joint cluster will be greater than the weightedly (by the number of objects) averaged mean square in these two clusters</w:t>
      </w:r>
      <w:r w:rsidR="00A45CF7" w:rsidRPr="00044600">
        <w:rPr>
          <w:sz w:val="20"/>
          <w:szCs w:val="17"/>
          <w:lang w:eastAsia="ru-RU"/>
        </w:rPr>
        <w:t xml:space="preserve">: </w:t>
      </w:r>
      <w:r w:rsidR="00CB0729" w:rsidRPr="006F5A7D">
        <w:rPr>
          <w:sz w:val="20"/>
          <w:szCs w:val="17"/>
          <w:lang w:eastAsia="ru-RU"/>
        </w:rPr>
        <w:t>MS</w:t>
      </w:r>
      <w:r w:rsidR="00CB0729" w:rsidRPr="00044600">
        <w:rPr>
          <w:sz w:val="20"/>
          <w:szCs w:val="17"/>
          <w:vertAlign w:val="subscript"/>
          <w:lang w:eastAsia="ru-RU"/>
        </w:rPr>
        <w:t>12</w:t>
      </w:r>
      <w:r w:rsidR="00CB0729" w:rsidRPr="00044600">
        <w:rPr>
          <w:sz w:val="20"/>
          <w:szCs w:val="17"/>
          <w:lang w:eastAsia="ru-RU"/>
        </w:rPr>
        <w:t>-(</w:t>
      </w:r>
      <w:r w:rsidR="00A92956" w:rsidRPr="006F5A7D">
        <w:rPr>
          <w:sz w:val="20"/>
          <w:szCs w:val="17"/>
          <w:lang w:eastAsia="ru-RU"/>
        </w:rPr>
        <w:t>n</w:t>
      </w:r>
      <w:r w:rsidR="00A92956" w:rsidRPr="00044600">
        <w:rPr>
          <w:sz w:val="20"/>
          <w:szCs w:val="17"/>
          <w:vertAlign w:val="subscript"/>
          <w:lang w:eastAsia="ru-RU"/>
        </w:rPr>
        <w:t>1</w:t>
      </w:r>
      <w:r w:rsidR="00A92956" w:rsidRPr="006F5A7D">
        <w:rPr>
          <w:sz w:val="20"/>
          <w:szCs w:val="17"/>
          <w:lang w:eastAsia="ru-RU"/>
        </w:rPr>
        <w:t>M</w:t>
      </w:r>
      <w:r w:rsidR="00CB0729" w:rsidRPr="006F5A7D">
        <w:rPr>
          <w:sz w:val="20"/>
          <w:szCs w:val="17"/>
          <w:lang w:eastAsia="ru-RU"/>
        </w:rPr>
        <w:t>S</w:t>
      </w:r>
      <w:r w:rsidR="00CB0729" w:rsidRPr="00044600">
        <w:rPr>
          <w:sz w:val="20"/>
          <w:szCs w:val="17"/>
          <w:vertAlign w:val="subscript"/>
          <w:lang w:eastAsia="ru-RU"/>
        </w:rPr>
        <w:t>1</w:t>
      </w:r>
      <w:r w:rsidR="00CB0729" w:rsidRPr="00044600">
        <w:rPr>
          <w:sz w:val="20"/>
          <w:szCs w:val="17"/>
          <w:lang w:eastAsia="ru-RU"/>
        </w:rPr>
        <w:t>+</w:t>
      </w:r>
      <w:r w:rsidR="00A92956" w:rsidRPr="006F5A7D">
        <w:rPr>
          <w:sz w:val="20"/>
          <w:szCs w:val="17"/>
          <w:lang w:eastAsia="ru-RU"/>
        </w:rPr>
        <w:t>n</w:t>
      </w:r>
      <w:r w:rsidR="00A92956" w:rsidRPr="00044600">
        <w:rPr>
          <w:sz w:val="20"/>
          <w:szCs w:val="17"/>
          <w:vertAlign w:val="subscript"/>
          <w:lang w:eastAsia="ru-RU"/>
        </w:rPr>
        <w:t>2</w:t>
      </w:r>
      <w:r w:rsidR="00A92956" w:rsidRPr="006F5A7D">
        <w:rPr>
          <w:sz w:val="20"/>
          <w:szCs w:val="17"/>
          <w:lang w:eastAsia="ru-RU"/>
        </w:rPr>
        <w:t>M</w:t>
      </w:r>
      <w:r w:rsidR="00CB0729" w:rsidRPr="006F5A7D">
        <w:rPr>
          <w:sz w:val="20"/>
          <w:szCs w:val="17"/>
          <w:lang w:eastAsia="ru-RU"/>
        </w:rPr>
        <w:t>S</w:t>
      </w:r>
      <w:r w:rsidR="00CB0729" w:rsidRPr="00044600">
        <w:rPr>
          <w:sz w:val="20"/>
          <w:szCs w:val="17"/>
          <w:vertAlign w:val="subscript"/>
          <w:lang w:eastAsia="ru-RU"/>
        </w:rPr>
        <w:t>2</w:t>
      </w:r>
      <w:r w:rsidR="00CB0729" w:rsidRPr="00044600">
        <w:rPr>
          <w:sz w:val="20"/>
          <w:szCs w:val="17"/>
          <w:lang w:eastAsia="ru-RU"/>
        </w:rPr>
        <w:t>)/(</w:t>
      </w:r>
      <w:r w:rsidR="00CB0729" w:rsidRPr="006F5A7D">
        <w:rPr>
          <w:sz w:val="20"/>
          <w:szCs w:val="17"/>
          <w:lang w:eastAsia="ru-RU"/>
        </w:rPr>
        <w:t>n</w:t>
      </w:r>
      <w:r w:rsidR="00CB0729" w:rsidRPr="00044600">
        <w:rPr>
          <w:sz w:val="20"/>
          <w:szCs w:val="17"/>
          <w:vertAlign w:val="subscript"/>
          <w:lang w:eastAsia="ru-RU"/>
        </w:rPr>
        <w:t>1</w:t>
      </w:r>
      <w:r w:rsidR="00CB0729" w:rsidRPr="00044600">
        <w:rPr>
          <w:sz w:val="20"/>
          <w:szCs w:val="17"/>
          <w:lang w:eastAsia="ru-RU"/>
        </w:rPr>
        <w:t>+</w:t>
      </w:r>
      <w:r w:rsidR="00CB0729" w:rsidRPr="006F5A7D">
        <w:rPr>
          <w:sz w:val="20"/>
          <w:szCs w:val="17"/>
          <w:lang w:eastAsia="ru-RU"/>
        </w:rPr>
        <w:t>n</w:t>
      </w:r>
      <w:r w:rsidR="00CB0729" w:rsidRPr="00044600">
        <w:rPr>
          <w:sz w:val="20"/>
          <w:szCs w:val="17"/>
          <w:vertAlign w:val="subscript"/>
          <w:lang w:eastAsia="ru-RU"/>
        </w:rPr>
        <w:t>2</w:t>
      </w:r>
      <w:r w:rsidR="00A45CF7" w:rsidRPr="00044600">
        <w:rPr>
          <w:sz w:val="20"/>
          <w:szCs w:val="17"/>
          <w:lang w:eastAsia="ru-RU"/>
        </w:rPr>
        <w:t xml:space="preserve">) = </w:t>
      </w:r>
      <w:r w:rsidR="00A92956" w:rsidRPr="00044600">
        <w:rPr>
          <w:sz w:val="20"/>
          <w:szCs w:val="17"/>
          <w:lang w:eastAsia="ru-RU"/>
        </w:rPr>
        <w:t>[</w:t>
      </w:r>
      <w:r w:rsidR="00A92956" w:rsidRPr="006F5A7D">
        <w:rPr>
          <w:sz w:val="20"/>
          <w:szCs w:val="17"/>
          <w:lang w:eastAsia="ru-RU"/>
        </w:rPr>
        <w:t>SS</w:t>
      </w:r>
      <w:r w:rsidR="00A92956" w:rsidRPr="00044600">
        <w:rPr>
          <w:sz w:val="20"/>
          <w:szCs w:val="17"/>
          <w:vertAlign w:val="subscript"/>
          <w:lang w:eastAsia="ru-RU"/>
        </w:rPr>
        <w:t>12</w:t>
      </w:r>
      <w:r w:rsidR="00A92956" w:rsidRPr="00044600">
        <w:rPr>
          <w:sz w:val="20"/>
          <w:szCs w:val="17"/>
          <w:lang w:eastAsia="ru-RU"/>
        </w:rPr>
        <w:t>-(</w:t>
      </w:r>
      <w:r w:rsidR="00A92956" w:rsidRPr="006F5A7D">
        <w:rPr>
          <w:sz w:val="20"/>
          <w:szCs w:val="17"/>
          <w:lang w:eastAsia="ru-RU"/>
        </w:rPr>
        <w:t>SS</w:t>
      </w:r>
      <w:r w:rsidR="00A92956" w:rsidRPr="00044600">
        <w:rPr>
          <w:sz w:val="20"/>
          <w:szCs w:val="17"/>
          <w:vertAlign w:val="subscript"/>
          <w:lang w:eastAsia="ru-RU"/>
        </w:rPr>
        <w:t>1</w:t>
      </w:r>
      <w:r w:rsidR="00A92956" w:rsidRPr="00044600">
        <w:rPr>
          <w:sz w:val="20"/>
          <w:szCs w:val="17"/>
          <w:lang w:eastAsia="ru-RU"/>
        </w:rPr>
        <w:t>+</w:t>
      </w:r>
      <w:r w:rsidR="00A92956" w:rsidRPr="006F5A7D">
        <w:rPr>
          <w:sz w:val="20"/>
          <w:szCs w:val="17"/>
          <w:lang w:eastAsia="ru-RU"/>
        </w:rPr>
        <w:t>SS</w:t>
      </w:r>
      <w:r w:rsidR="00A92956" w:rsidRPr="00044600">
        <w:rPr>
          <w:sz w:val="20"/>
          <w:szCs w:val="17"/>
          <w:vertAlign w:val="subscript"/>
          <w:lang w:eastAsia="ru-RU"/>
        </w:rPr>
        <w:t>2</w:t>
      </w:r>
      <w:r w:rsidR="00A92956" w:rsidRPr="00044600">
        <w:rPr>
          <w:sz w:val="20"/>
          <w:szCs w:val="17"/>
          <w:lang w:eastAsia="ru-RU"/>
        </w:rPr>
        <w:t>)]</w:t>
      </w:r>
      <w:r w:rsidR="00A45CF7" w:rsidRPr="00044600">
        <w:rPr>
          <w:sz w:val="20"/>
          <w:szCs w:val="17"/>
          <w:lang w:eastAsia="ru-RU"/>
        </w:rPr>
        <w:t>/(</w:t>
      </w:r>
      <w:r w:rsidR="00A45CF7" w:rsidRPr="006F5A7D">
        <w:rPr>
          <w:sz w:val="20"/>
          <w:szCs w:val="17"/>
          <w:lang w:eastAsia="ru-RU"/>
        </w:rPr>
        <w:t>n</w:t>
      </w:r>
      <w:r w:rsidR="00A45CF7" w:rsidRPr="00044600">
        <w:rPr>
          <w:sz w:val="20"/>
          <w:szCs w:val="17"/>
          <w:vertAlign w:val="subscript"/>
          <w:lang w:eastAsia="ru-RU"/>
        </w:rPr>
        <w:t>1</w:t>
      </w:r>
      <w:r w:rsidR="00A45CF7" w:rsidRPr="00044600">
        <w:rPr>
          <w:sz w:val="20"/>
          <w:szCs w:val="17"/>
          <w:lang w:eastAsia="ru-RU"/>
        </w:rPr>
        <w:t>+</w:t>
      </w:r>
      <w:r w:rsidR="00A45CF7" w:rsidRPr="006F5A7D">
        <w:rPr>
          <w:sz w:val="20"/>
          <w:szCs w:val="17"/>
          <w:lang w:eastAsia="ru-RU"/>
        </w:rPr>
        <w:t>n</w:t>
      </w:r>
      <w:r w:rsidR="00A45CF7" w:rsidRPr="00044600">
        <w:rPr>
          <w:sz w:val="20"/>
          <w:szCs w:val="17"/>
          <w:vertAlign w:val="subscript"/>
          <w:lang w:eastAsia="ru-RU"/>
        </w:rPr>
        <w:t>2</w:t>
      </w:r>
      <w:r w:rsidR="00A45CF7" w:rsidRPr="00044600">
        <w:rPr>
          <w:sz w:val="20"/>
          <w:szCs w:val="17"/>
          <w:lang w:eastAsia="ru-RU"/>
        </w:rPr>
        <w:t>)</w:t>
      </w:r>
      <w:r w:rsidR="005875F0" w:rsidRPr="00044600">
        <w:rPr>
          <w:sz w:val="20"/>
          <w:szCs w:val="17"/>
          <w:lang w:eastAsia="ru-RU"/>
        </w:rPr>
        <w:t>.</w:t>
      </w:r>
      <w:r w:rsidR="00CB0729" w:rsidRPr="00044600">
        <w:rPr>
          <w:sz w:val="20"/>
          <w:szCs w:val="17"/>
          <w:lang w:eastAsia="ru-RU"/>
        </w:rPr>
        <w:t xml:space="preserve"> </w:t>
      </w:r>
      <w:r w:rsidR="00CB0729" w:rsidRPr="008C6FB7">
        <w:rPr>
          <w:sz w:val="20"/>
          <w:szCs w:val="17"/>
          <w:lang w:eastAsia="ru-RU"/>
        </w:rPr>
        <w:t>(</w:t>
      </w:r>
      <w:r w:rsidR="00044600">
        <w:rPr>
          <w:sz w:val="20"/>
          <w:szCs w:val="17"/>
          <w:lang w:eastAsia="ru-RU"/>
        </w:rPr>
        <w:t>Between two singleton objects this quantity</w:t>
      </w:r>
      <w:r w:rsidR="00044600" w:rsidRPr="00044600">
        <w:rPr>
          <w:sz w:val="20"/>
          <w:szCs w:val="17"/>
          <w:lang w:eastAsia="ru-RU"/>
        </w:rPr>
        <w:t xml:space="preserve"> = </w:t>
      </w:r>
      <w:r w:rsidR="00044600">
        <w:rPr>
          <w:sz w:val="20"/>
          <w:szCs w:val="17"/>
          <w:lang w:eastAsia="ru-RU"/>
        </w:rPr>
        <w:t>squared euclidean distance</w:t>
      </w:r>
      <w:r w:rsidR="00044600" w:rsidRPr="009400F3">
        <w:rPr>
          <w:sz w:val="20"/>
          <w:szCs w:val="17"/>
          <w:lang w:eastAsia="ru-RU"/>
        </w:rPr>
        <w:t xml:space="preserve"> </w:t>
      </w:r>
      <w:r w:rsidR="00C07F16" w:rsidRPr="008C6FB7">
        <w:rPr>
          <w:sz w:val="20"/>
          <w:szCs w:val="17"/>
          <w:lang w:eastAsia="ru-RU"/>
        </w:rPr>
        <w:t>/ 4</w:t>
      </w:r>
      <w:r w:rsidR="00CB0729" w:rsidRPr="008C6FB7">
        <w:rPr>
          <w:sz w:val="20"/>
          <w:szCs w:val="17"/>
          <w:lang w:eastAsia="ru-RU"/>
        </w:rPr>
        <w:t>.)</w:t>
      </w:r>
    </w:p>
    <w:p w14:paraId="1803B263" w14:textId="77777777" w:rsidR="009371F8" w:rsidRPr="00514670" w:rsidRDefault="009371F8" w:rsidP="00B50823">
      <w:pPr>
        <w:autoSpaceDE w:val="0"/>
        <w:autoSpaceDN w:val="0"/>
        <w:adjustRightInd w:val="0"/>
        <w:ind w:left="2552" w:hanging="1985"/>
        <w:rPr>
          <w:sz w:val="20"/>
          <w:szCs w:val="17"/>
          <w:lang w:eastAsia="ru-RU"/>
        </w:rPr>
      </w:pPr>
      <w:r w:rsidRPr="006F5A7D">
        <w:rPr>
          <w:sz w:val="20"/>
          <w:szCs w:val="17"/>
          <w:lang w:eastAsia="ru-RU"/>
        </w:rPr>
        <w:t>MNVAR</w:t>
      </w:r>
      <w:r w:rsidR="005875F0" w:rsidRPr="008C6FB7">
        <w:rPr>
          <w:sz w:val="20"/>
          <w:szCs w:val="17"/>
          <w:lang w:eastAsia="ru-RU"/>
        </w:rPr>
        <w:tab/>
        <w:t xml:space="preserve">- </w:t>
      </w:r>
      <w:r w:rsidR="008C6FB7">
        <w:rPr>
          <w:sz w:val="20"/>
          <w:szCs w:val="17"/>
          <w:lang w:eastAsia="ru-RU"/>
        </w:rPr>
        <w:t>method of minimal</w:t>
      </w:r>
      <w:r w:rsidR="005875F0" w:rsidRPr="008C6FB7">
        <w:rPr>
          <w:b/>
          <w:sz w:val="20"/>
          <w:szCs w:val="17"/>
          <w:lang w:eastAsia="ru-RU"/>
        </w:rPr>
        <w:t xml:space="preserve"> </w:t>
      </w:r>
      <w:r w:rsidR="008C6FB7">
        <w:rPr>
          <w:b/>
          <w:sz w:val="20"/>
          <w:szCs w:val="17"/>
          <w:lang w:eastAsia="ru-RU"/>
        </w:rPr>
        <w:t>variance</w:t>
      </w:r>
      <w:r w:rsidR="005875F0" w:rsidRPr="008C6FB7">
        <w:rPr>
          <w:sz w:val="20"/>
          <w:szCs w:val="17"/>
          <w:lang w:eastAsia="ru-RU"/>
        </w:rPr>
        <w:t xml:space="preserve">. </w:t>
      </w:r>
      <w:r w:rsidR="008C6FB7">
        <w:rPr>
          <w:sz w:val="20"/>
          <w:szCs w:val="17"/>
          <w:lang w:eastAsia="ru-RU"/>
        </w:rPr>
        <w:t>Proximity between two clusters is the mean square in their joint cluster</w:t>
      </w:r>
      <w:r w:rsidR="00C07F16" w:rsidRPr="008C6FB7">
        <w:rPr>
          <w:sz w:val="20"/>
          <w:szCs w:val="17"/>
          <w:lang w:eastAsia="ru-RU"/>
        </w:rPr>
        <w:t xml:space="preserve">: </w:t>
      </w:r>
      <w:r w:rsidR="00E30685" w:rsidRPr="006F5A7D">
        <w:rPr>
          <w:sz w:val="20"/>
          <w:szCs w:val="17"/>
          <w:lang w:eastAsia="ru-RU"/>
        </w:rPr>
        <w:t>MS</w:t>
      </w:r>
      <w:r w:rsidR="00E30685" w:rsidRPr="008C6FB7">
        <w:rPr>
          <w:sz w:val="20"/>
          <w:szCs w:val="17"/>
          <w:vertAlign w:val="subscript"/>
          <w:lang w:eastAsia="ru-RU"/>
        </w:rPr>
        <w:t>12</w:t>
      </w:r>
      <w:r w:rsidR="00C07F16" w:rsidRPr="008C6FB7">
        <w:rPr>
          <w:sz w:val="20"/>
          <w:szCs w:val="17"/>
          <w:vertAlign w:val="subscript"/>
          <w:lang w:eastAsia="ru-RU"/>
        </w:rPr>
        <w:t xml:space="preserve"> </w:t>
      </w:r>
      <w:r w:rsidR="00C07F16" w:rsidRPr="008C6FB7">
        <w:rPr>
          <w:sz w:val="20"/>
          <w:szCs w:val="17"/>
          <w:lang w:eastAsia="ru-RU"/>
        </w:rPr>
        <w:t xml:space="preserve">= </w:t>
      </w:r>
      <w:r w:rsidR="00C07F16" w:rsidRPr="006F5A7D">
        <w:rPr>
          <w:sz w:val="20"/>
          <w:szCs w:val="17"/>
          <w:lang w:eastAsia="ru-RU"/>
        </w:rPr>
        <w:t>SS</w:t>
      </w:r>
      <w:r w:rsidR="00C07F16" w:rsidRPr="008C6FB7">
        <w:rPr>
          <w:sz w:val="20"/>
          <w:szCs w:val="17"/>
          <w:vertAlign w:val="subscript"/>
          <w:lang w:eastAsia="ru-RU"/>
        </w:rPr>
        <w:t>12</w:t>
      </w:r>
      <w:r w:rsidR="00C07F16" w:rsidRPr="008C6FB7">
        <w:rPr>
          <w:sz w:val="20"/>
          <w:szCs w:val="17"/>
          <w:lang w:eastAsia="ru-RU"/>
        </w:rPr>
        <w:t>/(</w:t>
      </w:r>
      <w:r w:rsidR="00C07F16" w:rsidRPr="006F5A7D">
        <w:rPr>
          <w:sz w:val="20"/>
          <w:szCs w:val="17"/>
          <w:lang w:eastAsia="ru-RU"/>
        </w:rPr>
        <w:t>n</w:t>
      </w:r>
      <w:r w:rsidR="00C07F16" w:rsidRPr="008C6FB7">
        <w:rPr>
          <w:sz w:val="20"/>
          <w:szCs w:val="17"/>
          <w:vertAlign w:val="subscript"/>
          <w:lang w:eastAsia="ru-RU"/>
        </w:rPr>
        <w:t>1</w:t>
      </w:r>
      <w:r w:rsidR="00C07F16" w:rsidRPr="008C6FB7">
        <w:rPr>
          <w:sz w:val="20"/>
          <w:szCs w:val="17"/>
          <w:lang w:eastAsia="ru-RU"/>
        </w:rPr>
        <w:t>+</w:t>
      </w:r>
      <w:r w:rsidR="00C07F16" w:rsidRPr="006F5A7D">
        <w:rPr>
          <w:sz w:val="20"/>
          <w:szCs w:val="17"/>
          <w:lang w:eastAsia="ru-RU"/>
        </w:rPr>
        <w:t>n</w:t>
      </w:r>
      <w:r w:rsidR="00C07F16" w:rsidRPr="008C6FB7">
        <w:rPr>
          <w:sz w:val="20"/>
          <w:szCs w:val="17"/>
          <w:vertAlign w:val="subscript"/>
          <w:lang w:eastAsia="ru-RU"/>
        </w:rPr>
        <w:t>2</w:t>
      </w:r>
      <w:r w:rsidR="00C07F16" w:rsidRPr="008C6FB7">
        <w:rPr>
          <w:sz w:val="20"/>
          <w:szCs w:val="17"/>
          <w:lang w:eastAsia="ru-RU"/>
        </w:rPr>
        <w:t>)</w:t>
      </w:r>
      <w:r w:rsidR="005875F0" w:rsidRPr="008C6FB7">
        <w:rPr>
          <w:sz w:val="20"/>
          <w:szCs w:val="17"/>
          <w:lang w:eastAsia="ru-RU"/>
        </w:rPr>
        <w:t>.</w:t>
      </w:r>
      <w:r w:rsidR="00E30685" w:rsidRPr="008C6FB7">
        <w:rPr>
          <w:sz w:val="20"/>
          <w:szCs w:val="17"/>
          <w:lang w:eastAsia="ru-RU"/>
        </w:rPr>
        <w:t xml:space="preserve"> </w:t>
      </w:r>
      <w:r w:rsidR="00E30685" w:rsidRPr="00514670">
        <w:rPr>
          <w:sz w:val="20"/>
          <w:szCs w:val="17"/>
          <w:lang w:eastAsia="ru-RU"/>
        </w:rPr>
        <w:t>(</w:t>
      </w:r>
      <w:r w:rsidR="008C6FB7">
        <w:rPr>
          <w:sz w:val="20"/>
          <w:szCs w:val="17"/>
          <w:lang w:eastAsia="ru-RU"/>
        </w:rPr>
        <w:t>Between two singleton objects this quantity</w:t>
      </w:r>
      <w:r w:rsidR="008C6FB7" w:rsidRPr="00044600">
        <w:rPr>
          <w:sz w:val="20"/>
          <w:szCs w:val="17"/>
          <w:lang w:eastAsia="ru-RU"/>
        </w:rPr>
        <w:t xml:space="preserve"> = </w:t>
      </w:r>
      <w:r w:rsidR="008C6FB7">
        <w:rPr>
          <w:sz w:val="20"/>
          <w:szCs w:val="17"/>
          <w:lang w:eastAsia="ru-RU"/>
        </w:rPr>
        <w:t>squared euclidean distance</w:t>
      </w:r>
      <w:r w:rsidR="008C6FB7" w:rsidRPr="009400F3">
        <w:rPr>
          <w:sz w:val="20"/>
          <w:szCs w:val="17"/>
          <w:lang w:eastAsia="ru-RU"/>
        </w:rPr>
        <w:t xml:space="preserve"> </w:t>
      </w:r>
      <w:r w:rsidR="008C6FB7" w:rsidRPr="008C6FB7">
        <w:rPr>
          <w:sz w:val="20"/>
          <w:szCs w:val="17"/>
          <w:lang w:eastAsia="ru-RU"/>
        </w:rPr>
        <w:t>/ 4</w:t>
      </w:r>
      <w:r w:rsidR="00E30685" w:rsidRPr="00514670">
        <w:rPr>
          <w:sz w:val="20"/>
          <w:szCs w:val="17"/>
          <w:lang w:eastAsia="ru-RU"/>
        </w:rPr>
        <w:t>.).</w:t>
      </w:r>
    </w:p>
    <w:bookmarkEnd w:id="11"/>
    <w:p w14:paraId="60DF2C2C" w14:textId="77777777" w:rsidR="00050263" w:rsidRPr="00514670" w:rsidRDefault="00050263" w:rsidP="00B50823">
      <w:pPr>
        <w:autoSpaceDE w:val="0"/>
        <w:autoSpaceDN w:val="0"/>
        <w:adjustRightInd w:val="0"/>
        <w:rPr>
          <w:sz w:val="20"/>
          <w:szCs w:val="17"/>
          <w:lang w:eastAsia="ru-RU"/>
        </w:rPr>
      </w:pPr>
    </w:p>
    <w:p w14:paraId="06F2CAF1" w14:textId="77777777" w:rsidR="0054589D" w:rsidRDefault="00514670" w:rsidP="00B50823">
      <w:pPr>
        <w:autoSpaceDE w:val="0"/>
        <w:autoSpaceDN w:val="0"/>
        <w:adjustRightInd w:val="0"/>
        <w:rPr>
          <w:sz w:val="20"/>
          <w:szCs w:val="17"/>
          <w:lang w:eastAsia="ru-RU"/>
        </w:rPr>
      </w:pPr>
      <w:r>
        <w:rPr>
          <w:sz w:val="20"/>
          <w:szCs w:val="17"/>
          <w:lang w:eastAsia="ru-RU"/>
        </w:rPr>
        <w:t>Methods</w:t>
      </w:r>
      <w:r w:rsidR="002E77A0" w:rsidRPr="00514670">
        <w:rPr>
          <w:sz w:val="20"/>
          <w:szCs w:val="17"/>
          <w:lang w:eastAsia="ru-RU"/>
        </w:rPr>
        <w:t xml:space="preserve"> </w:t>
      </w:r>
      <w:r w:rsidR="003F7D27">
        <w:rPr>
          <w:sz w:val="20"/>
          <w:szCs w:val="17"/>
          <w:lang w:eastAsia="ru-RU"/>
        </w:rPr>
        <w:t>EQ</w:t>
      </w:r>
      <w:r w:rsidR="002E77A0" w:rsidRPr="006F5A7D">
        <w:rPr>
          <w:sz w:val="20"/>
          <w:szCs w:val="17"/>
          <w:lang w:eastAsia="ru-RU"/>
        </w:rPr>
        <w:t>BAVER</w:t>
      </w:r>
      <w:r w:rsidR="002E77A0" w:rsidRPr="00514670">
        <w:rPr>
          <w:sz w:val="20"/>
          <w:szCs w:val="17"/>
          <w:lang w:eastAsia="ru-RU"/>
        </w:rPr>
        <w:t xml:space="preserve">, </w:t>
      </w:r>
      <w:r w:rsidR="00774E72">
        <w:rPr>
          <w:sz w:val="20"/>
          <w:szCs w:val="17"/>
          <w:lang w:eastAsia="ru-RU"/>
        </w:rPr>
        <w:t>MNSSQ</w:t>
      </w:r>
      <w:r w:rsidR="00774E72" w:rsidRPr="00514670">
        <w:rPr>
          <w:sz w:val="20"/>
          <w:szCs w:val="17"/>
          <w:lang w:eastAsia="ru-RU"/>
        </w:rPr>
        <w:t xml:space="preserve">, </w:t>
      </w:r>
      <w:r w:rsidR="00774E72" w:rsidRPr="006F5A7D">
        <w:rPr>
          <w:sz w:val="20"/>
          <w:szCs w:val="17"/>
          <w:lang w:eastAsia="ru-RU"/>
        </w:rPr>
        <w:t>MIVAR</w:t>
      </w:r>
      <w:r w:rsidR="00774E72" w:rsidRPr="00514670">
        <w:rPr>
          <w:sz w:val="20"/>
          <w:szCs w:val="17"/>
          <w:lang w:eastAsia="ru-RU"/>
        </w:rPr>
        <w:t xml:space="preserve">, </w:t>
      </w:r>
      <w:r w:rsidR="002E77A0" w:rsidRPr="006F5A7D">
        <w:rPr>
          <w:sz w:val="20"/>
          <w:szCs w:val="17"/>
          <w:lang w:eastAsia="ru-RU"/>
        </w:rPr>
        <w:t>MNVAR</w:t>
      </w:r>
      <w:r w:rsidR="002E77A0" w:rsidRPr="00514670">
        <w:rPr>
          <w:sz w:val="20"/>
          <w:szCs w:val="17"/>
          <w:lang w:eastAsia="ru-RU"/>
        </w:rPr>
        <w:t xml:space="preserve"> </w:t>
      </w:r>
      <w:r>
        <w:rPr>
          <w:sz w:val="20"/>
          <w:szCs w:val="17"/>
          <w:lang w:eastAsia="ru-RU"/>
        </w:rPr>
        <w:t xml:space="preserve">are absent in </w:t>
      </w:r>
      <w:r w:rsidR="003A6375" w:rsidRPr="006F5A7D">
        <w:rPr>
          <w:sz w:val="20"/>
          <w:szCs w:val="17"/>
          <w:lang w:eastAsia="ru-RU"/>
        </w:rPr>
        <w:t>SPSS</w:t>
      </w:r>
      <w:r w:rsidR="00774E72" w:rsidRPr="00514670">
        <w:rPr>
          <w:sz w:val="20"/>
          <w:szCs w:val="17"/>
          <w:lang w:eastAsia="ru-RU"/>
        </w:rPr>
        <w:t>;</w:t>
      </w:r>
      <w:r w:rsidR="003A6375" w:rsidRPr="00514670">
        <w:rPr>
          <w:sz w:val="20"/>
          <w:szCs w:val="17"/>
          <w:lang w:eastAsia="ru-RU"/>
        </w:rPr>
        <w:t xml:space="preserve"> </w:t>
      </w:r>
      <w:r>
        <w:rPr>
          <w:sz w:val="20"/>
          <w:szCs w:val="17"/>
          <w:lang w:eastAsia="ru-RU"/>
        </w:rPr>
        <w:t>see about them e.g</w:t>
      </w:r>
      <w:r w:rsidR="003A6375" w:rsidRPr="00514670">
        <w:rPr>
          <w:sz w:val="20"/>
          <w:szCs w:val="17"/>
          <w:lang w:eastAsia="ru-RU"/>
        </w:rPr>
        <w:t xml:space="preserve">. </w:t>
      </w:r>
      <w:r w:rsidR="003A6375" w:rsidRPr="006F5A7D">
        <w:rPr>
          <w:sz w:val="20"/>
          <w:szCs w:val="17"/>
          <w:lang w:eastAsia="ru-RU"/>
        </w:rPr>
        <w:t>Podany</w:t>
      </w:r>
      <w:r w:rsidR="003A6375" w:rsidRPr="00514670">
        <w:rPr>
          <w:sz w:val="20"/>
          <w:szCs w:val="17"/>
          <w:lang w:eastAsia="ru-RU"/>
        </w:rPr>
        <w:t xml:space="preserve"> </w:t>
      </w:r>
      <w:r w:rsidR="003A6375" w:rsidRPr="006F5A7D">
        <w:rPr>
          <w:sz w:val="20"/>
          <w:szCs w:val="17"/>
          <w:lang w:eastAsia="ru-RU"/>
        </w:rPr>
        <w:t>J</w:t>
      </w:r>
      <w:r w:rsidR="003A6375" w:rsidRPr="00514670">
        <w:rPr>
          <w:sz w:val="20"/>
          <w:szCs w:val="17"/>
          <w:lang w:eastAsia="ru-RU"/>
        </w:rPr>
        <w:t xml:space="preserve">. </w:t>
      </w:r>
      <w:r w:rsidR="003A6375" w:rsidRPr="006F5A7D">
        <w:rPr>
          <w:sz w:val="20"/>
          <w:szCs w:val="17"/>
          <w:lang w:eastAsia="ru-RU"/>
        </w:rPr>
        <w:t>New</w:t>
      </w:r>
      <w:r w:rsidR="003A6375" w:rsidRPr="00514670">
        <w:rPr>
          <w:sz w:val="20"/>
          <w:szCs w:val="17"/>
          <w:lang w:eastAsia="ru-RU"/>
        </w:rPr>
        <w:t xml:space="preserve"> </w:t>
      </w:r>
      <w:r w:rsidR="003A6375" w:rsidRPr="006F5A7D">
        <w:rPr>
          <w:sz w:val="20"/>
          <w:szCs w:val="17"/>
          <w:lang w:eastAsia="ru-RU"/>
        </w:rPr>
        <w:t>combinatorial</w:t>
      </w:r>
      <w:r w:rsidR="003A6375" w:rsidRPr="00514670">
        <w:rPr>
          <w:sz w:val="20"/>
          <w:szCs w:val="17"/>
          <w:lang w:eastAsia="ru-RU"/>
        </w:rPr>
        <w:t xml:space="preserve"> </w:t>
      </w:r>
      <w:r w:rsidR="003A6375" w:rsidRPr="006F5A7D">
        <w:rPr>
          <w:sz w:val="20"/>
          <w:szCs w:val="17"/>
          <w:lang w:eastAsia="ru-RU"/>
        </w:rPr>
        <w:t>clustering</w:t>
      </w:r>
      <w:r w:rsidR="003A6375" w:rsidRPr="00514670">
        <w:rPr>
          <w:sz w:val="20"/>
          <w:szCs w:val="17"/>
          <w:lang w:eastAsia="ru-RU"/>
        </w:rPr>
        <w:t xml:space="preserve"> </w:t>
      </w:r>
      <w:r w:rsidR="003A6375" w:rsidRPr="006F5A7D">
        <w:rPr>
          <w:sz w:val="20"/>
          <w:szCs w:val="17"/>
          <w:lang w:eastAsia="ru-RU"/>
        </w:rPr>
        <w:t>methods</w:t>
      </w:r>
      <w:r w:rsidR="003A6375" w:rsidRPr="00514670">
        <w:rPr>
          <w:sz w:val="20"/>
          <w:szCs w:val="17"/>
          <w:lang w:eastAsia="ru-RU"/>
        </w:rPr>
        <w:t xml:space="preserve"> // </w:t>
      </w:r>
      <w:r w:rsidR="003A6375" w:rsidRPr="006F5A7D">
        <w:rPr>
          <w:sz w:val="20"/>
          <w:szCs w:val="17"/>
          <w:lang w:eastAsia="ru-RU"/>
        </w:rPr>
        <w:t>Vegetatio</w:t>
      </w:r>
      <w:r w:rsidR="003A6375" w:rsidRPr="00514670">
        <w:rPr>
          <w:sz w:val="20"/>
          <w:szCs w:val="17"/>
          <w:lang w:eastAsia="ru-RU"/>
        </w:rPr>
        <w:t>, 1989, 81: 61-77.</w:t>
      </w:r>
    </w:p>
    <w:p w14:paraId="228FDC5E" w14:textId="77777777" w:rsidR="0054589D" w:rsidRDefault="0054589D" w:rsidP="00B50823">
      <w:pPr>
        <w:autoSpaceDE w:val="0"/>
        <w:autoSpaceDN w:val="0"/>
        <w:adjustRightInd w:val="0"/>
        <w:rPr>
          <w:sz w:val="20"/>
          <w:szCs w:val="17"/>
          <w:lang w:eastAsia="ru-RU"/>
        </w:rPr>
      </w:pPr>
    </w:p>
    <w:p w14:paraId="6CAE7444" w14:textId="3173D278" w:rsidR="009F19F9" w:rsidRPr="00514670" w:rsidRDefault="00514670" w:rsidP="00B50823">
      <w:pPr>
        <w:autoSpaceDE w:val="0"/>
        <w:autoSpaceDN w:val="0"/>
        <w:adjustRightInd w:val="0"/>
        <w:rPr>
          <w:sz w:val="20"/>
          <w:szCs w:val="17"/>
          <w:lang w:eastAsia="ru-RU"/>
        </w:rPr>
      </w:pPr>
      <w:r>
        <w:rPr>
          <w:sz w:val="20"/>
          <w:szCs w:val="17"/>
          <w:lang w:eastAsia="ru-RU"/>
        </w:rPr>
        <w:t>First</w:t>
      </w:r>
      <w:r w:rsidR="003A6375" w:rsidRPr="00514670">
        <w:rPr>
          <w:sz w:val="20"/>
          <w:szCs w:val="17"/>
          <w:lang w:eastAsia="ru-RU"/>
        </w:rPr>
        <w:t xml:space="preserve"> </w:t>
      </w:r>
      <w:r w:rsidR="0086741C" w:rsidRPr="00514670">
        <w:rPr>
          <w:sz w:val="20"/>
          <w:szCs w:val="17"/>
          <w:lang w:eastAsia="ru-RU"/>
        </w:rPr>
        <w:t>5</w:t>
      </w:r>
      <w:r w:rsidR="003A6375" w:rsidRPr="00514670">
        <w:rPr>
          <w:sz w:val="20"/>
          <w:szCs w:val="17"/>
          <w:lang w:eastAsia="ru-RU"/>
        </w:rPr>
        <w:t xml:space="preserve"> </w:t>
      </w:r>
      <w:r>
        <w:rPr>
          <w:sz w:val="20"/>
          <w:szCs w:val="17"/>
          <w:lang w:eastAsia="ru-RU"/>
        </w:rPr>
        <w:t>methods permit any proximity measures</w:t>
      </w:r>
      <w:r w:rsidR="003A6375" w:rsidRPr="00514670">
        <w:rPr>
          <w:sz w:val="20"/>
          <w:szCs w:val="17"/>
          <w:lang w:eastAsia="ru-RU"/>
        </w:rPr>
        <w:t xml:space="preserve"> (</w:t>
      </w:r>
      <w:r>
        <w:rPr>
          <w:sz w:val="20"/>
          <w:szCs w:val="17"/>
          <w:lang w:eastAsia="ru-RU"/>
        </w:rPr>
        <w:t>any similarities or distances</w:t>
      </w:r>
      <w:r w:rsidR="003A6375" w:rsidRPr="00514670">
        <w:rPr>
          <w:sz w:val="20"/>
          <w:szCs w:val="17"/>
          <w:lang w:eastAsia="ru-RU"/>
        </w:rPr>
        <w:t xml:space="preserve">). </w:t>
      </w:r>
      <w:r>
        <w:rPr>
          <w:sz w:val="20"/>
          <w:szCs w:val="17"/>
          <w:lang w:eastAsia="ru-RU"/>
        </w:rPr>
        <w:t>Last</w:t>
      </w:r>
      <w:r w:rsidR="003A6375" w:rsidRPr="00514670">
        <w:rPr>
          <w:sz w:val="20"/>
          <w:szCs w:val="17"/>
          <w:lang w:eastAsia="ru-RU"/>
        </w:rPr>
        <w:t xml:space="preserve"> </w:t>
      </w:r>
      <w:r w:rsidR="00774E72" w:rsidRPr="00514670">
        <w:rPr>
          <w:sz w:val="20"/>
          <w:szCs w:val="17"/>
          <w:lang w:eastAsia="ru-RU"/>
        </w:rPr>
        <w:t>6</w:t>
      </w:r>
      <w:r w:rsidR="003A6375" w:rsidRPr="00514670">
        <w:rPr>
          <w:sz w:val="20"/>
          <w:szCs w:val="17"/>
          <w:lang w:eastAsia="ru-RU"/>
        </w:rPr>
        <w:t xml:space="preserve"> </w:t>
      </w:r>
      <w:r>
        <w:rPr>
          <w:sz w:val="20"/>
          <w:szCs w:val="17"/>
          <w:lang w:eastAsia="ru-RU"/>
        </w:rPr>
        <w:t>methods</w:t>
      </w:r>
      <w:r w:rsidRPr="00514670">
        <w:rPr>
          <w:sz w:val="20"/>
          <w:szCs w:val="17"/>
          <w:lang w:eastAsia="ru-RU"/>
        </w:rPr>
        <w:t xml:space="preserve"> </w:t>
      </w:r>
      <w:r>
        <w:rPr>
          <w:sz w:val="20"/>
          <w:szCs w:val="17"/>
          <w:lang w:eastAsia="ru-RU"/>
        </w:rPr>
        <w:t>require</w:t>
      </w:r>
      <w:r w:rsidRPr="00514670">
        <w:rPr>
          <w:sz w:val="20"/>
          <w:szCs w:val="17"/>
          <w:lang w:eastAsia="ru-RU"/>
        </w:rPr>
        <w:t xml:space="preserve"> </w:t>
      </w:r>
      <w:r>
        <w:rPr>
          <w:sz w:val="20"/>
          <w:szCs w:val="17"/>
          <w:lang w:eastAsia="ru-RU"/>
        </w:rPr>
        <w:t>distances</w:t>
      </w:r>
      <w:r w:rsidR="003A6375" w:rsidRPr="00514670">
        <w:rPr>
          <w:sz w:val="20"/>
          <w:szCs w:val="17"/>
          <w:lang w:eastAsia="ru-RU"/>
        </w:rPr>
        <w:t xml:space="preserve">; </w:t>
      </w:r>
      <w:r>
        <w:rPr>
          <w:sz w:val="20"/>
          <w:szCs w:val="17"/>
          <w:lang w:eastAsia="ru-RU"/>
        </w:rPr>
        <w:t>and</w:t>
      </w:r>
      <w:r w:rsidRPr="00514670">
        <w:rPr>
          <w:sz w:val="20"/>
          <w:szCs w:val="17"/>
          <w:lang w:eastAsia="ru-RU"/>
        </w:rPr>
        <w:t xml:space="preserve"> </w:t>
      </w:r>
      <w:r>
        <w:rPr>
          <w:sz w:val="20"/>
          <w:szCs w:val="17"/>
          <w:lang w:eastAsia="ru-RU"/>
        </w:rPr>
        <w:t>fully correct will be to use only squared euclidean distances</w:t>
      </w:r>
      <w:r w:rsidR="0054589D">
        <w:rPr>
          <w:sz w:val="20"/>
          <w:szCs w:val="17"/>
          <w:lang w:eastAsia="ru-RU"/>
        </w:rPr>
        <w:t>,</w:t>
      </w:r>
      <w:r w:rsidR="003A6375" w:rsidRPr="00514670">
        <w:rPr>
          <w:sz w:val="20"/>
          <w:szCs w:val="17"/>
          <w:lang w:eastAsia="ru-RU"/>
        </w:rPr>
        <w:t xml:space="preserve"> </w:t>
      </w:r>
      <w:r>
        <w:rPr>
          <w:sz w:val="20"/>
          <w:szCs w:val="17"/>
          <w:lang w:eastAsia="ru-RU"/>
        </w:rPr>
        <w:t>because these methods compute centroids in euclidean space</w:t>
      </w:r>
      <w:r w:rsidR="003A6375" w:rsidRPr="00514670">
        <w:rPr>
          <w:sz w:val="20"/>
          <w:szCs w:val="17"/>
          <w:lang w:eastAsia="ru-RU"/>
        </w:rPr>
        <w:t>.</w:t>
      </w:r>
      <w:r w:rsidR="0054589D">
        <w:rPr>
          <w:sz w:val="20"/>
          <w:szCs w:val="17"/>
          <w:lang w:eastAsia="ru-RU"/>
        </w:rPr>
        <w:t xml:space="preserve"> You can square distances by SQUARE s/c.</w:t>
      </w:r>
    </w:p>
    <w:p w14:paraId="7BAF3E33" w14:textId="77777777" w:rsidR="009F19F9" w:rsidRPr="00514670" w:rsidRDefault="009F19F9" w:rsidP="00B50823">
      <w:pPr>
        <w:autoSpaceDE w:val="0"/>
        <w:autoSpaceDN w:val="0"/>
        <w:adjustRightInd w:val="0"/>
        <w:rPr>
          <w:sz w:val="20"/>
          <w:szCs w:val="17"/>
          <w:lang w:eastAsia="ru-RU"/>
        </w:rPr>
      </w:pPr>
    </w:p>
    <w:p w14:paraId="0CF22124" w14:textId="77777777" w:rsidR="009F19F9" w:rsidRPr="00E70501" w:rsidRDefault="00EE5224" w:rsidP="00B50823">
      <w:pPr>
        <w:autoSpaceDE w:val="0"/>
        <w:autoSpaceDN w:val="0"/>
        <w:adjustRightInd w:val="0"/>
        <w:rPr>
          <w:sz w:val="20"/>
          <w:szCs w:val="17"/>
          <w:lang w:eastAsia="ru-RU"/>
        </w:rPr>
      </w:pPr>
      <w:r>
        <w:rPr>
          <w:sz w:val="20"/>
          <w:szCs w:val="17"/>
          <w:lang w:eastAsia="ru-RU"/>
        </w:rPr>
        <w:t>Methods</w:t>
      </w:r>
      <w:r w:rsidRPr="00EE5224">
        <w:rPr>
          <w:sz w:val="20"/>
          <w:szCs w:val="17"/>
          <w:lang w:eastAsia="ru-RU"/>
        </w:rPr>
        <w:t xml:space="preserve"> </w:t>
      </w:r>
      <w:r>
        <w:rPr>
          <w:sz w:val="20"/>
          <w:szCs w:val="17"/>
          <w:lang w:eastAsia="ru-RU"/>
        </w:rPr>
        <w:t>centroid</w:t>
      </w:r>
      <w:r w:rsidR="0064600C" w:rsidRPr="00EE5224">
        <w:rPr>
          <w:sz w:val="20"/>
          <w:szCs w:val="17"/>
          <w:lang w:eastAsia="ru-RU"/>
        </w:rPr>
        <w:t xml:space="preserve">, </w:t>
      </w:r>
      <w:r>
        <w:rPr>
          <w:sz w:val="20"/>
          <w:szCs w:val="17"/>
          <w:lang w:eastAsia="ru-RU"/>
        </w:rPr>
        <w:t>median</w:t>
      </w:r>
      <w:r w:rsidR="0064600C" w:rsidRPr="00EE5224">
        <w:rPr>
          <w:sz w:val="20"/>
          <w:szCs w:val="17"/>
          <w:lang w:eastAsia="ru-RU"/>
        </w:rPr>
        <w:t xml:space="preserve">, </w:t>
      </w:r>
      <w:r>
        <w:rPr>
          <w:sz w:val="20"/>
          <w:szCs w:val="17"/>
          <w:lang w:eastAsia="ru-RU"/>
        </w:rPr>
        <w:t>minimal</w:t>
      </w:r>
      <w:r w:rsidRPr="00EE5224">
        <w:rPr>
          <w:sz w:val="20"/>
          <w:szCs w:val="17"/>
          <w:lang w:eastAsia="ru-RU"/>
        </w:rPr>
        <w:t xml:space="preserve"> </w:t>
      </w:r>
      <w:r>
        <w:rPr>
          <w:sz w:val="20"/>
          <w:szCs w:val="17"/>
          <w:lang w:eastAsia="ru-RU"/>
        </w:rPr>
        <w:t>increase</w:t>
      </w:r>
      <w:r w:rsidRPr="00EE5224">
        <w:rPr>
          <w:sz w:val="20"/>
          <w:szCs w:val="17"/>
          <w:lang w:eastAsia="ru-RU"/>
        </w:rPr>
        <w:t xml:space="preserve"> </w:t>
      </w:r>
      <w:r>
        <w:rPr>
          <w:sz w:val="20"/>
          <w:szCs w:val="17"/>
          <w:lang w:eastAsia="ru-RU"/>
        </w:rPr>
        <w:t>of</w:t>
      </w:r>
      <w:r w:rsidRPr="00EE5224">
        <w:rPr>
          <w:sz w:val="20"/>
          <w:szCs w:val="17"/>
          <w:lang w:eastAsia="ru-RU"/>
        </w:rPr>
        <w:t xml:space="preserve"> </w:t>
      </w:r>
      <w:r>
        <w:rPr>
          <w:sz w:val="20"/>
          <w:szCs w:val="17"/>
          <w:lang w:eastAsia="ru-RU"/>
        </w:rPr>
        <w:t>variance</w:t>
      </w:r>
      <w:r w:rsidR="0064600C" w:rsidRPr="00EE5224">
        <w:rPr>
          <w:sz w:val="20"/>
          <w:szCs w:val="17"/>
          <w:lang w:eastAsia="ru-RU"/>
        </w:rPr>
        <w:t xml:space="preserve"> </w:t>
      </w:r>
      <w:r w:rsidR="00480813" w:rsidRPr="00EE5224">
        <w:rPr>
          <w:sz w:val="20"/>
          <w:szCs w:val="17"/>
          <w:lang w:eastAsia="ru-RU"/>
        </w:rPr>
        <w:t xml:space="preserve">– </w:t>
      </w:r>
      <w:r>
        <w:rPr>
          <w:sz w:val="20"/>
          <w:szCs w:val="17"/>
          <w:lang w:eastAsia="ru-RU"/>
        </w:rPr>
        <w:t>may give sometimes the so-called</w:t>
      </w:r>
      <w:r w:rsidR="00480813" w:rsidRPr="00EE5224">
        <w:rPr>
          <w:sz w:val="20"/>
          <w:szCs w:val="17"/>
          <w:lang w:eastAsia="ru-RU"/>
        </w:rPr>
        <w:t xml:space="preserve"> </w:t>
      </w:r>
      <w:r>
        <w:rPr>
          <w:i/>
          <w:sz w:val="20"/>
          <w:szCs w:val="17"/>
          <w:lang w:eastAsia="ru-RU"/>
        </w:rPr>
        <w:t>reverses</w:t>
      </w:r>
      <w:r w:rsidR="00480813" w:rsidRPr="00EE5224">
        <w:rPr>
          <w:sz w:val="20"/>
          <w:szCs w:val="17"/>
          <w:lang w:eastAsia="ru-RU"/>
        </w:rPr>
        <w:t xml:space="preserve">: </w:t>
      </w:r>
      <w:r>
        <w:rPr>
          <w:sz w:val="20"/>
          <w:szCs w:val="17"/>
          <w:lang w:eastAsia="ru-RU"/>
        </w:rPr>
        <w:t xml:space="preserve">a phenomenon when the two clusters </w:t>
      </w:r>
      <w:r w:rsidR="00DC197B">
        <w:rPr>
          <w:sz w:val="20"/>
          <w:szCs w:val="17"/>
          <w:lang w:eastAsia="ru-RU"/>
        </w:rPr>
        <w:t xml:space="preserve">being merged at some step </w:t>
      </w:r>
      <w:r>
        <w:rPr>
          <w:sz w:val="20"/>
          <w:szCs w:val="17"/>
          <w:lang w:eastAsia="ru-RU"/>
        </w:rPr>
        <w:t>appear closer to each other than pairs of clusters merged earlier</w:t>
      </w:r>
      <w:r w:rsidR="00923CB4" w:rsidRPr="00EE5224">
        <w:rPr>
          <w:sz w:val="20"/>
          <w:szCs w:val="17"/>
          <w:lang w:eastAsia="ru-RU"/>
        </w:rPr>
        <w:t xml:space="preserve">. </w:t>
      </w:r>
      <w:r>
        <w:rPr>
          <w:sz w:val="20"/>
          <w:szCs w:val="17"/>
          <w:lang w:eastAsia="ru-RU"/>
        </w:rPr>
        <w:t xml:space="preserve">That is because these methods do not belong to so </w:t>
      </w:r>
      <w:r w:rsidR="00764662">
        <w:rPr>
          <w:sz w:val="20"/>
          <w:szCs w:val="17"/>
          <w:lang w:eastAsia="ru-RU"/>
        </w:rPr>
        <w:t xml:space="preserve">the </w:t>
      </w:r>
      <w:r>
        <w:rPr>
          <w:sz w:val="20"/>
          <w:szCs w:val="17"/>
          <w:lang w:eastAsia="ru-RU"/>
        </w:rPr>
        <w:t>called ultrametric</w:t>
      </w:r>
      <w:r w:rsidR="00480813" w:rsidRPr="00E70501">
        <w:rPr>
          <w:sz w:val="20"/>
          <w:szCs w:val="17"/>
          <w:lang w:eastAsia="ru-RU"/>
        </w:rPr>
        <w:t>.</w:t>
      </w:r>
    </w:p>
    <w:p w14:paraId="3FEE2A3C" w14:textId="77777777" w:rsidR="009F19F9" w:rsidRPr="00E70501" w:rsidRDefault="009F19F9" w:rsidP="007115C9">
      <w:pPr>
        <w:rPr>
          <w:sz w:val="20"/>
          <w:szCs w:val="20"/>
        </w:rPr>
      </w:pPr>
    </w:p>
    <w:p w14:paraId="2ED71691" w14:textId="77777777" w:rsidR="000B6FDF" w:rsidRPr="00302E8B" w:rsidRDefault="00E70501" w:rsidP="007115C9">
      <w:pPr>
        <w:rPr>
          <w:sz w:val="20"/>
          <w:szCs w:val="20"/>
        </w:rPr>
      </w:pPr>
      <w:r>
        <w:rPr>
          <w:sz w:val="20"/>
          <w:szCs w:val="20"/>
        </w:rPr>
        <w:t xml:space="preserve">Methods of single linkage and centroid belong to so called </w:t>
      </w:r>
      <w:r>
        <w:rPr>
          <w:i/>
          <w:sz w:val="20"/>
          <w:szCs w:val="20"/>
        </w:rPr>
        <w:t>space contracting</w:t>
      </w:r>
      <w:r w:rsidR="003411C4" w:rsidRPr="00E70501">
        <w:rPr>
          <w:sz w:val="20"/>
          <w:szCs w:val="20"/>
        </w:rPr>
        <w:t xml:space="preserve">, </w:t>
      </w:r>
      <w:r>
        <w:rPr>
          <w:sz w:val="20"/>
          <w:szCs w:val="20"/>
        </w:rPr>
        <w:t>or</w:t>
      </w:r>
      <w:r w:rsidR="003411C4" w:rsidRPr="00E70501">
        <w:rPr>
          <w:sz w:val="20"/>
          <w:szCs w:val="20"/>
        </w:rPr>
        <w:t xml:space="preserve"> </w:t>
      </w:r>
      <w:r>
        <w:rPr>
          <w:sz w:val="20"/>
          <w:szCs w:val="20"/>
        </w:rPr>
        <w:t>“chaining”</w:t>
      </w:r>
      <w:r w:rsidR="007115C9" w:rsidRPr="00E70501">
        <w:rPr>
          <w:sz w:val="20"/>
          <w:szCs w:val="20"/>
        </w:rPr>
        <w:t xml:space="preserve">. </w:t>
      </w:r>
      <w:r>
        <w:rPr>
          <w:sz w:val="20"/>
          <w:szCs w:val="20"/>
        </w:rPr>
        <w:t>That</w:t>
      </w:r>
      <w:r w:rsidRPr="00E70501">
        <w:rPr>
          <w:sz w:val="20"/>
          <w:szCs w:val="20"/>
        </w:rPr>
        <w:t xml:space="preserve"> </w:t>
      </w:r>
      <w:r>
        <w:rPr>
          <w:sz w:val="20"/>
          <w:szCs w:val="20"/>
        </w:rPr>
        <w:t>means</w:t>
      </w:r>
      <w:r w:rsidRPr="00E70501">
        <w:rPr>
          <w:sz w:val="20"/>
          <w:szCs w:val="20"/>
        </w:rPr>
        <w:t xml:space="preserve"> </w:t>
      </w:r>
      <w:r>
        <w:rPr>
          <w:sz w:val="20"/>
          <w:szCs w:val="20"/>
        </w:rPr>
        <w:t>that</w:t>
      </w:r>
      <w:r w:rsidRPr="00E70501">
        <w:rPr>
          <w:sz w:val="20"/>
          <w:szCs w:val="20"/>
        </w:rPr>
        <w:t xml:space="preserve"> </w:t>
      </w:r>
      <w:r>
        <w:rPr>
          <w:sz w:val="20"/>
          <w:szCs w:val="20"/>
        </w:rPr>
        <w:t>they</w:t>
      </w:r>
      <w:r w:rsidRPr="00E70501">
        <w:rPr>
          <w:sz w:val="20"/>
          <w:szCs w:val="20"/>
        </w:rPr>
        <w:t xml:space="preserve"> </w:t>
      </w:r>
      <w:r>
        <w:rPr>
          <w:sz w:val="20"/>
          <w:szCs w:val="20"/>
        </w:rPr>
        <w:t>tend</w:t>
      </w:r>
      <w:r w:rsidRPr="00E70501">
        <w:rPr>
          <w:sz w:val="20"/>
          <w:szCs w:val="20"/>
        </w:rPr>
        <w:t xml:space="preserve"> </w:t>
      </w:r>
      <w:r>
        <w:rPr>
          <w:sz w:val="20"/>
          <w:szCs w:val="20"/>
        </w:rPr>
        <w:t>to</w:t>
      </w:r>
      <w:r w:rsidRPr="00E70501">
        <w:rPr>
          <w:sz w:val="20"/>
          <w:szCs w:val="20"/>
        </w:rPr>
        <w:t xml:space="preserve"> </w:t>
      </w:r>
      <w:r>
        <w:rPr>
          <w:sz w:val="20"/>
          <w:szCs w:val="20"/>
        </w:rPr>
        <w:t>attach objects one by one to clusters</w:t>
      </w:r>
      <w:r w:rsidR="003411C4" w:rsidRPr="00E70501">
        <w:rPr>
          <w:sz w:val="20"/>
          <w:szCs w:val="20"/>
        </w:rPr>
        <w:t xml:space="preserve">, </w:t>
      </w:r>
      <w:r>
        <w:rPr>
          <w:sz w:val="20"/>
          <w:szCs w:val="20"/>
        </w:rPr>
        <w:t>and so they demonstrate relatively smooth growth of curve “% of clustered objects”</w:t>
      </w:r>
      <w:r w:rsidR="007115C9" w:rsidRPr="00E70501">
        <w:rPr>
          <w:sz w:val="20"/>
          <w:szCs w:val="20"/>
        </w:rPr>
        <w:t xml:space="preserve">. </w:t>
      </w:r>
      <w:r>
        <w:rPr>
          <w:sz w:val="20"/>
          <w:szCs w:val="20"/>
        </w:rPr>
        <w:t>On</w:t>
      </w:r>
      <w:r w:rsidRPr="00E70501">
        <w:rPr>
          <w:sz w:val="20"/>
          <w:szCs w:val="20"/>
        </w:rPr>
        <w:t xml:space="preserve"> </w:t>
      </w:r>
      <w:r>
        <w:rPr>
          <w:sz w:val="20"/>
          <w:szCs w:val="20"/>
        </w:rPr>
        <w:t>the</w:t>
      </w:r>
      <w:r w:rsidRPr="00E70501">
        <w:rPr>
          <w:sz w:val="20"/>
          <w:szCs w:val="20"/>
        </w:rPr>
        <w:t xml:space="preserve"> </w:t>
      </w:r>
      <w:r>
        <w:rPr>
          <w:sz w:val="20"/>
          <w:szCs w:val="20"/>
        </w:rPr>
        <w:t>contrary</w:t>
      </w:r>
      <w:r w:rsidR="007115C9" w:rsidRPr="00E70501">
        <w:rPr>
          <w:sz w:val="20"/>
          <w:szCs w:val="20"/>
        </w:rPr>
        <w:t xml:space="preserve">, </w:t>
      </w:r>
      <w:r>
        <w:rPr>
          <w:sz w:val="20"/>
          <w:szCs w:val="20"/>
        </w:rPr>
        <w:t>methods</w:t>
      </w:r>
      <w:r w:rsidRPr="00E70501">
        <w:rPr>
          <w:sz w:val="20"/>
          <w:szCs w:val="20"/>
        </w:rPr>
        <w:t xml:space="preserve"> </w:t>
      </w:r>
      <w:r>
        <w:rPr>
          <w:sz w:val="20"/>
          <w:szCs w:val="20"/>
        </w:rPr>
        <w:t>of</w:t>
      </w:r>
      <w:r w:rsidRPr="00E70501">
        <w:rPr>
          <w:sz w:val="20"/>
          <w:szCs w:val="20"/>
        </w:rPr>
        <w:t xml:space="preserve"> </w:t>
      </w:r>
      <w:r>
        <w:rPr>
          <w:sz w:val="20"/>
          <w:szCs w:val="20"/>
        </w:rPr>
        <w:t>complete</w:t>
      </w:r>
      <w:r w:rsidRPr="00E70501">
        <w:rPr>
          <w:sz w:val="20"/>
          <w:szCs w:val="20"/>
        </w:rPr>
        <w:t xml:space="preserve"> </w:t>
      </w:r>
      <w:r>
        <w:rPr>
          <w:sz w:val="20"/>
          <w:szCs w:val="20"/>
        </w:rPr>
        <w:t>linkage</w:t>
      </w:r>
      <w:r w:rsidR="007115C9" w:rsidRPr="00E70501">
        <w:rPr>
          <w:sz w:val="20"/>
          <w:szCs w:val="20"/>
        </w:rPr>
        <w:t xml:space="preserve">, </w:t>
      </w:r>
      <w:r>
        <w:rPr>
          <w:sz w:val="20"/>
          <w:szCs w:val="20"/>
        </w:rPr>
        <w:t>Ward</w:t>
      </w:r>
      <w:r w:rsidRPr="00E70501">
        <w:rPr>
          <w:sz w:val="20"/>
          <w:szCs w:val="20"/>
        </w:rPr>
        <w:t>’</w:t>
      </w:r>
      <w:r>
        <w:rPr>
          <w:sz w:val="20"/>
          <w:szCs w:val="20"/>
        </w:rPr>
        <w:t>s</w:t>
      </w:r>
      <w:r w:rsidR="007115C9" w:rsidRPr="00E70501">
        <w:rPr>
          <w:sz w:val="20"/>
          <w:szCs w:val="20"/>
        </w:rPr>
        <w:t xml:space="preserve">, </w:t>
      </w:r>
      <w:r>
        <w:rPr>
          <w:sz w:val="20"/>
          <w:szCs w:val="20"/>
        </w:rPr>
        <w:t>sum</w:t>
      </w:r>
      <w:r w:rsidRPr="00E70501">
        <w:rPr>
          <w:sz w:val="20"/>
          <w:szCs w:val="20"/>
        </w:rPr>
        <w:t>-</w:t>
      </w:r>
      <w:r>
        <w:rPr>
          <w:sz w:val="20"/>
          <w:szCs w:val="20"/>
        </w:rPr>
        <w:t>of</w:t>
      </w:r>
      <w:r w:rsidRPr="00E70501">
        <w:rPr>
          <w:sz w:val="20"/>
          <w:szCs w:val="20"/>
        </w:rPr>
        <w:t>-</w:t>
      </w:r>
      <w:r>
        <w:rPr>
          <w:sz w:val="20"/>
          <w:szCs w:val="20"/>
        </w:rPr>
        <w:t>squares</w:t>
      </w:r>
      <w:r w:rsidR="003F2768" w:rsidRPr="00E70501">
        <w:rPr>
          <w:sz w:val="20"/>
          <w:szCs w:val="20"/>
        </w:rPr>
        <w:t xml:space="preserve">, </w:t>
      </w:r>
      <w:r>
        <w:rPr>
          <w:sz w:val="20"/>
          <w:szCs w:val="20"/>
        </w:rPr>
        <w:t xml:space="preserve">increase of variance, </w:t>
      </w:r>
      <w:r w:rsidR="00764662">
        <w:rPr>
          <w:sz w:val="20"/>
          <w:szCs w:val="20"/>
        </w:rPr>
        <w:t xml:space="preserve">and variance commonly get considerable share of objects </w:t>
      </w:r>
      <w:r>
        <w:rPr>
          <w:sz w:val="20"/>
          <w:szCs w:val="20"/>
        </w:rPr>
        <w:t xml:space="preserve">clustered even on early steps, and then proceed merging yet those </w:t>
      </w:r>
      <w:r w:rsidR="007115C9" w:rsidRPr="00E70501">
        <w:rPr>
          <w:sz w:val="20"/>
          <w:szCs w:val="20"/>
        </w:rPr>
        <w:t xml:space="preserve">– </w:t>
      </w:r>
      <w:r>
        <w:rPr>
          <w:sz w:val="20"/>
          <w:szCs w:val="20"/>
        </w:rPr>
        <w:t>therefore their curve</w:t>
      </w:r>
      <w:r w:rsidR="007115C9" w:rsidRPr="00E70501">
        <w:rPr>
          <w:sz w:val="20"/>
          <w:szCs w:val="20"/>
        </w:rPr>
        <w:t xml:space="preserve"> </w:t>
      </w:r>
      <w:r>
        <w:rPr>
          <w:sz w:val="20"/>
          <w:szCs w:val="20"/>
        </w:rPr>
        <w:t xml:space="preserve">“% of clustered objects” is steep from </w:t>
      </w:r>
      <w:r w:rsidR="00764662">
        <w:rPr>
          <w:sz w:val="20"/>
          <w:szCs w:val="20"/>
        </w:rPr>
        <w:t xml:space="preserve">the </w:t>
      </w:r>
      <w:r>
        <w:rPr>
          <w:sz w:val="20"/>
          <w:szCs w:val="20"/>
        </w:rPr>
        <w:t>first steps</w:t>
      </w:r>
      <w:r w:rsidR="007115C9" w:rsidRPr="00E70501">
        <w:rPr>
          <w:sz w:val="20"/>
          <w:szCs w:val="20"/>
        </w:rPr>
        <w:t xml:space="preserve">. </w:t>
      </w:r>
      <w:r w:rsidR="00D62BED">
        <w:rPr>
          <w:sz w:val="20"/>
          <w:szCs w:val="20"/>
        </w:rPr>
        <w:t>These methods are called</w:t>
      </w:r>
      <w:r w:rsidR="007115C9" w:rsidRPr="00302E8B">
        <w:rPr>
          <w:sz w:val="20"/>
          <w:szCs w:val="20"/>
        </w:rPr>
        <w:t xml:space="preserve"> </w:t>
      </w:r>
      <w:r w:rsidR="00D62BED" w:rsidRPr="00D62BED">
        <w:rPr>
          <w:i/>
          <w:sz w:val="20"/>
          <w:szCs w:val="20"/>
        </w:rPr>
        <w:t>space</w:t>
      </w:r>
      <w:r w:rsidR="00D62BED">
        <w:rPr>
          <w:sz w:val="20"/>
          <w:szCs w:val="20"/>
        </w:rPr>
        <w:t xml:space="preserve"> </w:t>
      </w:r>
      <w:r w:rsidR="00D62BED">
        <w:rPr>
          <w:i/>
          <w:sz w:val="20"/>
          <w:szCs w:val="20"/>
        </w:rPr>
        <w:t>dilating</w:t>
      </w:r>
      <w:r w:rsidR="007115C9" w:rsidRPr="00302E8B">
        <w:rPr>
          <w:sz w:val="20"/>
          <w:szCs w:val="20"/>
        </w:rPr>
        <w:t xml:space="preserve">. </w:t>
      </w:r>
      <w:r w:rsidR="00D62BED">
        <w:rPr>
          <w:sz w:val="20"/>
          <w:szCs w:val="20"/>
        </w:rPr>
        <w:t>Other methods fall in-between</w:t>
      </w:r>
      <w:r w:rsidR="007115C9" w:rsidRPr="00302E8B">
        <w:rPr>
          <w:sz w:val="20"/>
          <w:szCs w:val="20"/>
        </w:rPr>
        <w:t>.</w:t>
      </w:r>
    </w:p>
    <w:p w14:paraId="0C897931" w14:textId="77777777" w:rsidR="008D2B40" w:rsidRPr="00302E8B" w:rsidRDefault="008D2B40" w:rsidP="007115C9">
      <w:pPr>
        <w:rPr>
          <w:sz w:val="20"/>
          <w:szCs w:val="20"/>
        </w:rPr>
      </w:pPr>
    </w:p>
    <w:p w14:paraId="10FB0F57" w14:textId="052FA4DE" w:rsidR="00155394" w:rsidRPr="00EC21A6" w:rsidRDefault="00302E8B" w:rsidP="008D2B40">
      <w:pPr>
        <w:rPr>
          <w:sz w:val="20"/>
          <w:szCs w:val="20"/>
        </w:rPr>
      </w:pPr>
      <w:r>
        <w:rPr>
          <w:b/>
          <w:sz w:val="20"/>
          <w:szCs w:val="20"/>
        </w:rPr>
        <w:t xml:space="preserve">Flexible </w:t>
      </w:r>
      <w:r w:rsidR="00AF5926">
        <w:rPr>
          <w:b/>
          <w:sz w:val="20"/>
          <w:szCs w:val="20"/>
        </w:rPr>
        <w:t>average link</w:t>
      </w:r>
      <w:r>
        <w:rPr>
          <w:b/>
          <w:sz w:val="20"/>
          <w:szCs w:val="20"/>
        </w:rPr>
        <w:t>age methods</w:t>
      </w:r>
      <w:r w:rsidR="008D2B40" w:rsidRPr="00302E8B">
        <w:rPr>
          <w:b/>
          <w:sz w:val="20"/>
          <w:szCs w:val="20"/>
        </w:rPr>
        <w:t xml:space="preserve"> </w:t>
      </w:r>
      <w:r w:rsidR="00B86EAF" w:rsidRPr="00B86EAF">
        <w:rPr>
          <w:b/>
          <w:sz w:val="20"/>
          <w:szCs w:val="20"/>
        </w:rPr>
        <w:t>UPGMA</w:t>
      </w:r>
      <w:r w:rsidR="00B86EAF" w:rsidRPr="00302E8B">
        <w:rPr>
          <w:b/>
          <w:sz w:val="20"/>
          <w:szCs w:val="20"/>
        </w:rPr>
        <w:t xml:space="preserve"> </w:t>
      </w:r>
      <w:r>
        <w:rPr>
          <w:b/>
          <w:sz w:val="20"/>
          <w:szCs w:val="20"/>
        </w:rPr>
        <w:t>and</w:t>
      </w:r>
      <w:r w:rsidR="00B86EAF" w:rsidRPr="00302E8B">
        <w:rPr>
          <w:b/>
          <w:sz w:val="20"/>
          <w:szCs w:val="20"/>
        </w:rPr>
        <w:t xml:space="preserve"> </w:t>
      </w:r>
      <w:r w:rsidR="00B86EAF" w:rsidRPr="00B86EAF">
        <w:rPr>
          <w:b/>
          <w:sz w:val="20"/>
          <w:szCs w:val="20"/>
        </w:rPr>
        <w:t>WPGMA</w:t>
      </w:r>
      <w:r w:rsidR="00B86EAF" w:rsidRPr="00302E8B">
        <w:rPr>
          <w:sz w:val="20"/>
          <w:szCs w:val="20"/>
        </w:rPr>
        <w:t xml:space="preserve"> </w:t>
      </w:r>
      <w:r w:rsidR="008D2B40" w:rsidRPr="00302E8B">
        <w:rPr>
          <w:sz w:val="20"/>
          <w:szCs w:val="20"/>
        </w:rPr>
        <w:t>(</w:t>
      </w:r>
      <w:r w:rsidR="008D2B40" w:rsidRPr="00B86EAF">
        <w:rPr>
          <w:sz w:val="20"/>
          <w:szCs w:val="20"/>
        </w:rPr>
        <w:t>Belbin</w:t>
      </w:r>
      <w:r w:rsidR="008D2B40" w:rsidRPr="00302E8B">
        <w:rPr>
          <w:sz w:val="20"/>
          <w:szCs w:val="20"/>
        </w:rPr>
        <w:t>,</w:t>
      </w:r>
      <w:r w:rsidR="00344D49" w:rsidRPr="00302E8B">
        <w:rPr>
          <w:sz w:val="20"/>
          <w:szCs w:val="20"/>
        </w:rPr>
        <w:t xml:space="preserve"> </w:t>
      </w:r>
      <w:r w:rsidR="00344D49" w:rsidRPr="00B86EAF">
        <w:rPr>
          <w:sz w:val="20"/>
          <w:szCs w:val="20"/>
        </w:rPr>
        <w:t>L</w:t>
      </w:r>
      <w:r w:rsidR="00344D49" w:rsidRPr="00302E8B">
        <w:rPr>
          <w:sz w:val="20"/>
          <w:szCs w:val="20"/>
        </w:rPr>
        <w:t>.</w:t>
      </w:r>
      <w:r w:rsidR="008D2B40" w:rsidRPr="00302E8B">
        <w:rPr>
          <w:sz w:val="20"/>
          <w:szCs w:val="20"/>
        </w:rPr>
        <w:t xml:space="preserve"> </w:t>
      </w:r>
      <w:r w:rsidR="00344D49" w:rsidRPr="00B86EAF">
        <w:rPr>
          <w:sz w:val="20"/>
          <w:szCs w:val="20"/>
        </w:rPr>
        <w:t>e</w:t>
      </w:r>
      <w:r w:rsidR="00D45FF7" w:rsidRPr="00B86EAF">
        <w:rPr>
          <w:sz w:val="20"/>
          <w:szCs w:val="20"/>
        </w:rPr>
        <w:t>t</w:t>
      </w:r>
      <w:r w:rsidR="00D45FF7" w:rsidRPr="00302E8B">
        <w:rPr>
          <w:sz w:val="20"/>
          <w:szCs w:val="20"/>
        </w:rPr>
        <w:t xml:space="preserve"> </w:t>
      </w:r>
      <w:r w:rsidR="00D45FF7" w:rsidRPr="00B86EAF">
        <w:rPr>
          <w:sz w:val="20"/>
          <w:szCs w:val="20"/>
        </w:rPr>
        <w:t>al</w:t>
      </w:r>
      <w:r w:rsidR="00D45FF7" w:rsidRPr="00302E8B">
        <w:rPr>
          <w:sz w:val="20"/>
          <w:szCs w:val="20"/>
        </w:rPr>
        <w:t>.</w:t>
      </w:r>
      <w:r w:rsidR="008D2B40" w:rsidRPr="00302E8B">
        <w:rPr>
          <w:sz w:val="20"/>
          <w:szCs w:val="20"/>
        </w:rPr>
        <w:t xml:space="preserve"> </w:t>
      </w:r>
      <w:r w:rsidR="008D2B40" w:rsidRPr="00B86EAF">
        <w:rPr>
          <w:sz w:val="20"/>
          <w:szCs w:val="20"/>
        </w:rPr>
        <w:t>A</w:t>
      </w:r>
      <w:r w:rsidR="008D2B40" w:rsidRPr="000B2915">
        <w:rPr>
          <w:sz w:val="20"/>
          <w:szCs w:val="20"/>
        </w:rPr>
        <w:t xml:space="preserve"> </w:t>
      </w:r>
      <w:r w:rsidR="008D2B40" w:rsidRPr="00B86EAF">
        <w:rPr>
          <w:sz w:val="20"/>
          <w:szCs w:val="20"/>
        </w:rPr>
        <w:t>Comparison</w:t>
      </w:r>
      <w:r w:rsidR="008D2B40" w:rsidRPr="000B2915">
        <w:rPr>
          <w:sz w:val="20"/>
          <w:szCs w:val="20"/>
        </w:rPr>
        <w:t xml:space="preserve"> </w:t>
      </w:r>
      <w:r w:rsidR="008D2B40" w:rsidRPr="00B86EAF">
        <w:rPr>
          <w:sz w:val="20"/>
          <w:szCs w:val="20"/>
        </w:rPr>
        <w:t>of</w:t>
      </w:r>
      <w:r w:rsidR="008D2B40" w:rsidRPr="000B2915">
        <w:rPr>
          <w:sz w:val="20"/>
          <w:szCs w:val="20"/>
        </w:rPr>
        <w:t xml:space="preserve"> </w:t>
      </w:r>
      <w:r w:rsidR="008D2B40" w:rsidRPr="00B86EAF">
        <w:rPr>
          <w:sz w:val="20"/>
          <w:szCs w:val="20"/>
        </w:rPr>
        <w:t>Two</w:t>
      </w:r>
      <w:r w:rsidR="008D2B40" w:rsidRPr="000B2915">
        <w:rPr>
          <w:sz w:val="20"/>
          <w:szCs w:val="20"/>
        </w:rPr>
        <w:t xml:space="preserve"> </w:t>
      </w:r>
      <w:r w:rsidR="008D2B40" w:rsidRPr="00B86EAF">
        <w:rPr>
          <w:sz w:val="20"/>
          <w:szCs w:val="20"/>
        </w:rPr>
        <w:t>Approach</w:t>
      </w:r>
      <w:r w:rsidR="00D45FF7" w:rsidRPr="00B86EAF">
        <w:rPr>
          <w:sz w:val="20"/>
          <w:szCs w:val="20"/>
        </w:rPr>
        <w:t>es</w:t>
      </w:r>
      <w:r w:rsidR="00D45FF7" w:rsidRPr="000B2915">
        <w:rPr>
          <w:sz w:val="20"/>
          <w:szCs w:val="20"/>
        </w:rPr>
        <w:t xml:space="preserve"> </w:t>
      </w:r>
      <w:r w:rsidR="00D45FF7" w:rsidRPr="00B86EAF">
        <w:rPr>
          <w:sz w:val="20"/>
          <w:szCs w:val="20"/>
        </w:rPr>
        <w:t>to</w:t>
      </w:r>
      <w:r w:rsidR="00D45FF7" w:rsidRPr="000B2915">
        <w:rPr>
          <w:sz w:val="20"/>
          <w:szCs w:val="20"/>
        </w:rPr>
        <w:t xml:space="preserve"> </w:t>
      </w:r>
      <w:r w:rsidR="00D45FF7" w:rsidRPr="00B86EAF">
        <w:rPr>
          <w:sz w:val="20"/>
          <w:szCs w:val="20"/>
        </w:rPr>
        <w:t>Beta</w:t>
      </w:r>
      <w:r w:rsidR="00D45FF7" w:rsidRPr="000B2915">
        <w:rPr>
          <w:sz w:val="20"/>
          <w:szCs w:val="20"/>
        </w:rPr>
        <w:t>-</w:t>
      </w:r>
      <w:r w:rsidR="00D45FF7" w:rsidRPr="00B86EAF">
        <w:rPr>
          <w:sz w:val="20"/>
          <w:szCs w:val="20"/>
        </w:rPr>
        <w:t>Flexible</w:t>
      </w:r>
      <w:r w:rsidR="00D45FF7" w:rsidRPr="000B2915">
        <w:rPr>
          <w:sz w:val="20"/>
          <w:szCs w:val="20"/>
        </w:rPr>
        <w:t xml:space="preserve"> </w:t>
      </w:r>
      <w:r w:rsidR="00D45FF7" w:rsidRPr="00B86EAF">
        <w:rPr>
          <w:sz w:val="20"/>
          <w:szCs w:val="20"/>
        </w:rPr>
        <w:t>Clustering</w:t>
      </w:r>
      <w:r w:rsidR="00D45FF7" w:rsidRPr="000B2915">
        <w:rPr>
          <w:sz w:val="20"/>
          <w:szCs w:val="20"/>
        </w:rPr>
        <w:t xml:space="preserve"> // </w:t>
      </w:r>
      <w:r w:rsidR="008D2B40" w:rsidRPr="00B86EAF">
        <w:rPr>
          <w:sz w:val="20"/>
          <w:szCs w:val="20"/>
        </w:rPr>
        <w:t>Multivariate</w:t>
      </w:r>
      <w:r w:rsidR="008D2B40" w:rsidRPr="000B2915">
        <w:rPr>
          <w:sz w:val="20"/>
          <w:szCs w:val="20"/>
        </w:rPr>
        <w:t xml:space="preserve"> </w:t>
      </w:r>
      <w:r w:rsidR="008D2B40" w:rsidRPr="00B86EAF">
        <w:rPr>
          <w:sz w:val="20"/>
          <w:szCs w:val="20"/>
        </w:rPr>
        <w:t>Behavioral</w:t>
      </w:r>
      <w:r w:rsidR="008D2B40" w:rsidRPr="000B2915">
        <w:rPr>
          <w:sz w:val="20"/>
          <w:szCs w:val="20"/>
        </w:rPr>
        <w:t xml:space="preserve"> </w:t>
      </w:r>
      <w:r w:rsidR="008D2B40" w:rsidRPr="00B86EAF">
        <w:rPr>
          <w:sz w:val="20"/>
          <w:szCs w:val="20"/>
        </w:rPr>
        <w:t>Research</w:t>
      </w:r>
      <w:r w:rsidR="008D2B40" w:rsidRPr="000B2915">
        <w:rPr>
          <w:sz w:val="20"/>
          <w:szCs w:val="20"/>
        </w:rPr>
        <w:t xml:space="preserve">, </w:t>
      </w:r>
      <w:r w:rsidR="00D45FF7" w:rsidRPr="000B2915">
        <w:rPr>
          <w:sz w:val="20"/>
          <w:szCs w:val="20"/>
        </w:rPr>
        <w:t xml:space="preserve">1992, </w:t>
      </w:r>
      <w:r w:rsidR="008D2B40" w:rsidRPr="000B2915">
        <w:rPr>
          <w:sz w:val="20"/>
          <w:szCs w:val="20"/>
        </w:rPr>
        <w:t>27, 417–433.</w:t>
      </w:r>
      <w:r w:rsidR="00D45FF7" w:rsidRPr="000B2915">
        <w:rPr>
          <w:sz w:val="20"/>
          <w:szCs w:val="20"/>
        </w:rPr>
        <w:t xml:space="preserve">) </w:t>
      </w:r>
      <w:r w:rsidR="000B2915">
        <w:rPr>
          <w:sz w:val="20"/>
          <w:szCs w:val="20"/>
        </w:rPr>
        <w:t>are specified by using the parameter in the range</w:t>
      </w:r>
      <w:r w:rsidR="00D45FF7" w:rsidRPr="000B2915">
        <w:rPr>
          <w:sz w:val="20"/>
          <w:szCs w:val="20"/>
        </w:rPr>
        <w:t xml:space="preserve"> -1≤ </w:t>
      </w:r>
      <w:r w:rsidR="000B2915">
        <w:rPr>
          <w:i/>
          <w:sz w:val="20"/>
          <w:szCs w:val="20"/>
        </w:rPr>
        <w:t>value</w:t>
      </w:r>
      <w:r w:rsidR="00D45FF7" w:rsidRPr="000B2915">
        <w:rPr>
          <w:sz w:val="20"/>
          <w:szCs w:val="20"/>
        </w:rPr>
        <w:t xml:space="preserve">&lt;1 </w:t>
      </w:r>
      <w:r w:rsidR="000B2915">
        <w:rPr>
          <w:sz w:val="20"/>
          <w:szCs w:val="20"/>
        </w:rPr>
        <w:t>after word</w:t>
      </w:r>
      <w:r w:rsidR="00D45FF7" w:rsidRPr="000B2915">
        <w:rPr>
          <w:sz w:val="20"/>
          <w:szCs w:val="20"/>
        </w:rPr>
        <w:t xml:space="preserve"> </w:t>
      </w:r>
      <w:r w:rsidR="00D45FF7" w:rsidRPr="00B86EAF">
        <w:rPr>
          <w:sz w:val="20"/>
          <w:szCs w:val="20"/>
        </w:rPr>
        <w:t>BAVERAGE</w:t>
      </w:r>
      <w:r w:rsidR="00B86EAF" w:rsidRPr="000B2915">
        <w:rPr>
          <w:sz w:val="20"/>
          <w:szCs w:val="20"/>
        </w:rPr>
        <w:t xml:space="preserve"> (</w:t>
      </w:r>
      <w:r w:rsidR="000B2915">
        <w:rPr>
          <w:sz w:val="20"/>
          <w:szCs w:val="20"/>
        </w:rPr>
        <w:t>flexible</w:t>
      </w:r>
      <w:r w:rsidR="00B86EAF" w:rsidRPr="000B2915">
        <w:rPr>
          <w:sz w:val="20"/>
          <w:szCs w:val="20"/>
        </w:rPr>
        <w:t xml:space="preserve"> </w:t>
      </w:r>
      <w:r w:rsidR="00B86EAF" w:rsidRPr="00B86EAF">
        <w:rPr>
          <w:sz w:val="20"/>
          <w:szCs w:val="20"/>
        </w:rPr>
        <w:t>UPGMA</w:t>
      </w:r>
      <w:r w:rsidR="00B86EAF" w:rsidRPr="000B2915">
        <w:rPr>
          <w:sz w:val="20"/>
          <w:szCs w:val="20"/>
        </w:rPr>
        <w:t xml:space="preserve">) </w:t>
      </w:r>
      <w:r w:rsidR="000B2915">
        <w:rPr>
          <w:sz w:val="20"/>
          <w:szCs w:val="20"/>
        </w:rPr>
        <w:t>or</w:t>
      </w:r>
      <w:r w:rsidR="00B86EAF" w:rsidRPr="000B2915">
        <w:rPr>
          <w:sz w:val="20"/>
          <w:szCs w:val="20"/>
        </w:rPr>
        <w:t xml:space="preserve"> </w:t>
      </w:r>
      <w:r w:rsidR="003F7D27">
        <w:rPr>
          <w:sz w:val="20"/>
          <w:szCs w:val="20"/>
        </w:rPr>
        <w:t>EQ</w:t>
      </w:r>
      <w:r w:rsidR="00B86EAF" w:rsidRPr="00B86EAF">
        <w:rPr>
          <w:sz w:val="20"/>
          <w:szCs w:val="20"/>
        </w:rPr>
        <w:t>BAVER</w:t>
      </w:r>
      <w:r w:rsidR="00B86EAF" w:rsidRPr="000B2915">
        <w:rPr>
          <w:sz w:val="20"/>
          <w:szCs w:val="20"/>
        </w:rPr>
        <w:t xml:space="preserve"> (</w:t>
      </w:r>
      <w:r w:rsidR="000B2915">
        <w:rPr>
          <w:sz w:val="20"/>
          <w:szCs w:val="20"/>
        </w:rPr>
        <w:t>flexible</w:t>
      </w:r>
      <w:r w:rsidR="00B86EAF" w:rsidRPr="000B2915">
        <w:rPr>
          <w:sz w:val="20"/>
          <w:szCs w:val="20"/>
        </w:rPr>
        <w:t xml:space="preserve"> </w:t>
      </w:r>
      <w:r w:rsidR="00B86EAF" w:rsidRPr="00B86EAF">
        <w:rPr>
          <w:sz w:val="20"/>
          <w:szCs w:val="20"/>
        </w:rPr>
        <w:t>WPGMA</w:t>
      </w:r>
      <w:r w:rsidR="00B86EAF" w:rsidRPr="000B2915">
        <w:rPr>
          <w:sz w:val="20"/>
          <w:szCs w:val="20"/>
        </w:rPr>
        <w:t>)</w:t>
      </w:r>
      <w:r w:rsidR="00D45FF7" w:rsidRPr="000B2915">
        <w:rPr>
          <w:sz w:val="20"/>
          <w:szCs w:val="20"/>
        </w:rPr>
        <w:t xml:space="preserve">. </w:t>
      </w:r>
      <w:r w:rsidR="000B2915">
        <w:rPr>
          <w:sz w:val="20"/>
          <w:szCs w:val="20"/>
        </w:rPr>
        <w:t>For example</w:t>
      </w:r>
      <w:r w:rsidR="00D45FF7" w:rsidRPr="000B2915">
        <w:rPr>
          <w:sz w:val="20"/>
          <w:szCs w:val="20"/>
        </w:rPr>
        <w:t xml:space="preserve">: </w:t>
      </w:r>
      <w:r w:rsidR="00344D49" w:rsidRPr="00B86EAF">
        <w:rPr>
          <w:sz w:val="20"/>
          <w:szCs w:val="20"/>
        </w:rPr>
        <w:t>METHOD</w:t>
      </w:r>
      <w:r w:rsidR="00344D49" w:rsidRPr="000B2915">
        <w:rPr>
          <w:sz w:val="20"/>
          <w:szCs w:val="20"/>
        </w:rPr>
        <w:t>=</w:t>
      </w:r>
      <w:r w:rsidR="00D45FF7" w:rsidRPr="00B86EAF">
        <w:rPr>
          <w:sz w:val="20"/>
          <w:szCs w:val="20"/>
        </w:rPr>
        <w:t>BAVERAGE</w:t>
      </w:r>
      <w:r w:rsidR="00D45FF7" w:rsidRPr="000B2915">
        <w:rPr>
          <w:sz w:val="20"/>
          <w:szCs w:val="20"/>
        </w:rPr>
        <w:t xml:space="preserve"> -0.1</w:t>
      </w:r>
      <w:r w:rsidR="00344D49" w:rsidRPr="000B2915">
        <w:rPr>
          <w:sz w:val="20"/>
          <w:szCs w:val="20"/>
        </w:rPr>
        <w:t xml:space="preserve">. </w:t>
      </w:r>
      <w:r w:rsidR="000B2915">
        <w:rPr>
          <w:sz w:val="20"/>
          <w:szCs w:val="20"/>
        </w:rPr>
        <w:t>Parameter</w:t>
      </w:r>
      <w:r w:rsidR="00344D49" w:rsidRPr="000B2915">
        <w:rPr>
          <w:sz w:val="20"/>
          <w:szCs w:val="20"/>
        </w:rPr>
        <w:t xml:space="preserve"> 0 </w:t>
      </w:r>
      <w:r w:rsidR="000B2915">
        <w:rPr>
          <w:sz w:val="20"/>
          <w:szCs w:val="20"/>
        </w:rPr>
        <w:t>is equivalent to standard</w:t>
      </w:r>
      <w:r w:rsidR="00B86EAF" w:rsidRPr="000B2915">
        <w:rPr>
          <w:sz w:val="20"/>
          <w:szCs w:val="20"/>
        </w:rPr>
        <w:t xml:space="preserve"> </w:t>
      </w:r>
      <w:r w:rsidR="00B86EAF" w:rsidRPr="00B86EAF">
        <w:rPr>
          <w:sz w:val="20"/>
          <w:szCs w:val="20"/>
        </w:rPr>
        <w:t>UPGMA</w:t>
      </w:r>
      <w:r w:rsidR="00B86EAF" w:rsidRPr="000B2915">
        <w:rPr>
          <w:sz w:val="20"/>
          <w:szCs w:val="20"/>
        </w:rPr>
        <w:t xml:space="preserve"> </w:t>
      </w:r>
      <w:r w:rsidR="000B2915">
        <w:rPr>
          <w:sz w:val="20"/>
          <w:szCs w:val="20"/>
        </w:rPr>
        <w:t>or</w:t>
      </w:r>
      <w:r w:rsidR="00B86EAF" w:rsidRPr="000B2915">
        <w:rPr>
          <w:sz w:val="20"/>
          <w:szCs w:val="20"/>
        </w:rPr>
        <w:t xml:space="preserve"> </w:t>
      </w:r>
      <w:r w:rsidR="00B86EAF" w:rsidRPr="00B86EAF">
        <w:rPr>
          <w:sz w:val="20"/>
          <w:szCs w:val="20"/>
        </w:rPr>
        <w:t>WPGMA</w:t>
      </w:r>
      <w:r w:rsidR="00344D49" w:rsidRPr="000B2915">
        <w:rPr>
          <w:sz w:val="20"/>
          <w:szCs w:val="20"/>
        </w:rPr>
        <w:t>.</w:t>
      </w:r>
      <w:r w:rsidR="004D2914" w:rsidRPr="000B2915">
        <w:rPr>
          <w:sz w:val="20"/>
          <w:szCs w:val="20"/>
        </w:rPr>
        <w:t xml:space="preserve"> </w:t>
      </w:r>
      <w:r w:rsidR="000B2915">
        <w:rPr>
          <w:sz w:val="20"/>
          <w:szCs w:val="20"/>
        </w:rPr>
        <w:t>The</w:t>
      </w:r>
      <w:r w:rsidR="000B2915" w:rsidRPr="000B2915">
        <w:rPr>
          <w:sz w:val="20"/>
          <w:szCs w:val="20"/>
        </w:rPr>
        <w:t xml:space="preserve"> </w:t>
      </w:r>
      <w:r w:rsidR="000B2915">
        <w:rPr>
          <w:sz w:val="20"/>
          <w:szCs w:val="20"/>
        </w:rPr>
        <w:t>parameter</w:t>
      </w:r>
      <w:r w:rsidR="004D2914" w:rsidRPr="000B2915">
        <w:rPr>
          <w:sz w:val="20"/>
          <w:szCs w:val="20"/>
        </w:rPr>
        <w:t xml:space="preserve"> </w:t>
      </w:r>
      <w:r w:rsidR="000B2915">
        <w:rPr>
          <w:i/>
          <w:sz w:val="20"/>
          <w:szCs w:val="20"/>
        </w:rPr>
        <w:t>brings</w:t>
      </w:r>
      <w:r w:rsidR="000B2915" w:rsidRPr="000B2915">
        <w:rPr>
          <w:i/>
          <w:sz w:val="20"/>
          <w:szCs w:val="20"/>
        </w:rPr>
        <w:t xml:space="preserve"> </w:t>
      </w:r>
      <w:r w:rsidR="000B2915">
        <w:rPr>
          <w:i/>
          <w:sz w:val="20"/>
          <w:szCs w:val="20"/>
        </w:rPr>
        <w:t>in</w:t>
      </w:r>
      <w:r w:rsidR="000B2915" w:rsidRPr="000B2915">
        <w:rPr>
          <w:i/>
          <w:sz w:val="20"/>
          <w:szCs w:val="20"/>
        </w:rPr>
        <w:t xml:space="preserve"> </w:t>
      </w:r>
      <w:r w:rsidR="000B2915">
        <w:rPr>
          <w:i/>
          <w:sz w:val="20"/>
          <w:szCs w:val="20"/>
        </w:rPr>
        <w:t>correction</w:t>
      </w:r>
      <w:r w:rsidR="004D2914" w:rsidRPr="000B2915">
        <w:rPr>
          <w:sz w:val="20"/>
          <w:szCs w:val="20"/>
        </w:rPr>
        <w:t xml:space="preserve"> </w:t>
      </w:r>
      <w:r w:rsidR="000B2915">
        <w:rPr>
          <w:sz w:val="20"/>
          <w:szCs w:val="20"/>
        </w:rPr>
        <w:t>for the being computed between-cluster proximity</w:t>
      </w:r>
      <w:r w:rsidR="00764662">
        <w:rPr>
          <w:sz w:val="20"/>
          <w:szCs w:val="20"/>
        </w:rPr>
        <w:t>,</w:t>
      </w:r>
      <w:r w:rsidR="000B2915">
        <w:rPr>
          <w:sz w:val="20"/>
          <w:szCs w:val="20"/>
        </w:rPr>
        <w:t xml:space="preserve"> which depends on the size </w:t>
      </w:r>
      <w:r w:rsidR="004D2914" w:rsidRPr="000B2915">
        <w:rPr>
          <w:sz w:val="20"/>
          <w:szCs w:val="20"/>
        </w:rPr>
        <w:t>(</w:t>
      </w:r>
      <w:r w:rsidR="000B2915">
        <w:rPr>
          <w:sz w:val="20"/>
          <w:szCs w:val="20"/>
        </w:rPr>
        <w:t>amount of de-</w:t>
      </w:r>
      <w:r w:rsidR="00036649">
        <w:rPr>
          <w:sz w:val="20"/>
          <w:szCs w:val="20"/>
        </w:rPr>
        <w:t>compactness</w:t>
      </w:r>
      <w:r w:rsidR="004D2914" w:rsidRPr="000B2915">
        <w:rPr>
          <w:sz w:val="20"/>
          <w:szCs w:val="20"/>
        </w:rPr>
        <w:t xml:space="preserve">) </w:t>
      </w:r>
      <w:r w:rsidR="000B2915">
        <w:rPr>
          <w:sz w:val="20"/>
          <w:szCs w:val="20"/>
        </w:rPr>
        <w:t>of the clusters</w:t>
      </w:r>
      <w:r w:rsidR="004D2914" w:rsidRPr="000B2915">
        <w:rPr>
          <w:sz w:val="20"/>
          <w:szCs w:val="20"/>
        </w:rPr>
        <w:t xml:space="preserve">. </w:t>
      </w:r>
      <w:r w:rsidR="000B2915">
        <w:rPr>
          <w:sz w:val="20"/>
          <w:szCs w:val="20"/>
        </w:rPr>
        <w:t>The</w:t>
      </w:r>
      <w:r w:rsidR="000B2915" w:rsidRPr="000B2915">
        <w:rPr>
          <w:sz w:val="20"/>
          <w:szCs w:val="20"/>
        </w:rPr>
        <w:t xml:space="preserve"> </w:t>
      </w:r>
      <w:r w:rsidR="000B2915">
        <w:rPr>
          <w:sz w:val="20"/>
          <w:szCs w:val="20"/>
        </w:rPr>
        <w:t>meaning</w:t>
      </w:r>
      <w:r w:rsidR="000B2915" w:rsidRPr="000B2915">
        <w:rPr>
          <w:sz w:val="20"/>
          <w:szCs w:val="20"/>
        </w:rPr>
        <w:t xml:space="preserve"> </w:t>
      </w:r>
      <w:r w:rsidR="000B2915">
        <w:rPr>
          <w:sz w:val="20"/>
          <w:szCs w:val="20"/>
        </w:rPr>
        <w:t>of</w:t>
      </w:r>
      <w:r w:rsidR="000B2915" w:rsidRPr="000B2915">
        <w:rPr>
          <w:sz w:val="20"/>
          <w:szCs w:val="20"/>
        </w:rPr>
        <w:t xml:space="preserve"> </w:t>
      </w:r>
      <w:r w:rsidR="000B2915">
        <w:rPr>
          <w:sz w:val="20"/>
          <w:szCs w:val="20"/>
        </w:rPr>
        <w:t>the</w:t>
      </w:r>
      <w:r w:rsidR="000B2915" w:rsidRPr="000B2915">
        <w:rPr>
          <w:sz w:val="20"/>
          <w:szCs w:val="20"/>
        </w:rPr>
        <w:t xml:space="preserve"> </w:t>
      </w:r>
      <w:r w:rsidR="000B2915">
        <w:rPr>
          <w:sz w:val="20"/>
          <w:szCs w:val="20"/>
        </w:rPr>
        <w:t>parameter</w:t>
      </w:r>
      <w:r w:rsidR="000B2915" w:rsidRPr="000B2915">
        <w:rPr>
          <w:sz w:val="20"/>
          <w:szCs w:val="20"/>
        </w:rPr>
        <w:t xml:space="preserve"> </w:t>
      </w:r>
      <w:r w:rsidR="00764662">
        <w:rPr>
          <w:sz w:val="20"/>
          <w:szCs w:val="20"/>
        </w:rPr>
        <w:t xml:space="preserve">is </w:t>
      </w:r>
      <w:r w:rsidR="000B2915">
        <w:rPr>
          <w:sz w:val="20"/>
          <w:szCs w:val="20"/>
        </w:rPr>
        <w:t xml:space="preserve">that it makes the method of agglomeration more space dilating as the </w:t>
      </w:r>
      <w:r w:rsidR="00036649">
        <w:rPr>
          <w:sz w:val="20"/>
          <w:szCs w:val="20"/>
        </w:rPr>
        <w:t>parameter</w:t>
      </w:r>
      <w:r w:rsidR="000B2915">
        <w:rPr>
          <w:sz w:val="20"/>
          <w:szCs w:val="20"/>
        </w:rPr>
        <w:t xml:space="preserve"> gets more negative</w:t>
      </w:r>
      <w:r w:rsidR="00EC21A6">
        <w:rPr>
          <w:sz w:val="20"/>
          <w:szCs w:val="20"/>
        </w:rPr>
        <w:t>, and more space contracting as it gets more positive</w:t>
      </w:r>
      <w:r w:rsidR="00155394" w:rsidRPr="000B2915">
        <w:rPr>
          <w:sz w:val="20"/>
          <w:szCs w:val="20"/>
        </w:rPr>
        <w:t xml:space="preserve">. </w:t>
      </w:r>
      <w:r w:rsidR="00EC21A6">
        <w:rPr>
          <w:sz w:val="20"/>
          <w:szCs w:val="20"/>
        </w:rPr>
        <w:t>It is recommended to use values close to</w:t>
      </w:r>
      <w:r w:rsidR="00155394" w:rsidRPr="00EC21A6">
        <w:rPr>
          <w:sz w:val="20"/>
          <w:szCs w:val="20"/>
        </w:rPr>
        <w:t xml:space="preserve"> 0, </w:t>
      </w:r>
      <w:r w:rsidR="00EC21A6">
        <w:rPr>
          <w:sz w:val="20"/>
          <w:szCs w:val="20"/>
        </w:rPr>
        <w:t xml:space="preserve">otherwise quality </w:t>
      </w:r>
      <w:r w:rsidR="00036649">
        <w:rPr>
          <w:sz w:val="20"/>
          <w:szCs w:val="20"/>
        </w:rPr>
        <w:t>decreases</w:t>
      </w:r>
      <w:r w:rsidR="00155394" w:rsidRPr="00EC21A6">
        <w:rPr>
          <w:sz w:val="20"/>
          <w:szCs w:val="20"/>
        </w:rPr>
        <w:t>.</w:t>
      </w:r>
      <w:r w:rsidR="002A0A78" w:rsidRPr="00EC21A6">
        <w:rPr>
          <w:sz w:val="20"/>
          <w:szCs w:val="20"/>
        </w:rPr>
        <w:t xml:space="preserve"> </w:t>
      </w:r>
      <w:r w:rsidR="00EC21A6">
        <w:rPr>
          <w:sz w:val="20"/>
          <w:szCs w:val="20"/>
        </w:rPr>
        <w:t>Based</w:t>
      </w:r>
      <w:r w:rsidR="00EC21A6" w:rsidRPr="00EC21A6">
        <w:rPr>
          <w:sz w:val="20"/>
          <w:szCs w:val="20"/>
        </w:rPr>
        <w:t xml:space="preserve"> </w:t>
      </w:r>
      <w:r w:rsidR="00EC21A6">
        <w:rPr>
          <w:sz w:val="20"/>
          <w:szCs w:val="20"/>
        </w:rPr>
        <w:t>on</w:t>
      </w:r>
      <w:r w:rsidR="00EC21A6" w:rsidRPr="00EC21A6">
        <w:rPr>
          <w:sz w:val="20"/>
          <w:szCs w:val="20"/>
        </w:rPr>
        <w:t xml:space="preserve"> </w:t>
      </w:r>
      <w:r w:rsidR="00EC21A6">
        <w:rPr>
          <w:sz w:val="20"/>
          <w:szCs w:val="20"/>
        </w:rPr>
        <w:t>stu</w:t>
      </w:r>
      <w:r w:rsidR="00764662">
        <w:rPr>
          <w:sz w:val="20"/>
          <w:szCs w:val="20"/>
        </w:rPr>
        <w:t>d</w:t>
      </w:r>
      <w:r w:rsidR="00EC21A6">
        <w:rPr>
          <w:sz w:val="20"/>
          <w:szCs w:val="20"/>
        </w:rPr>
        <w:t>ying</w:t>
      </w:r>
      <w:r w:rsidR="00EC21A6" w:rsidRPr="00EC21A6">
        <w:rPr>
          <w:sz w:val="20"/>
          <w:szCs w:val="20"/>
        </w:rPr>
        <w:t xml:space="preserve"> </w:t>
      </w:r>
      <w:r w:rsidR="00EC21A6">
        <w:rPr>
          <w:sz w:val="20"/>
          <w:szCs w:val="20"/>
        </w:rPr>
        <w:t>of</w:t>
      </w:r>
      <w:r w:rsidR="00EC21A6" w:rsidRPr="00EC21A6">
        <w:rPr>
          <w:sz w:val="20"/>
          <w:szCs w:val="20"/>
        </w:rPr>
        <w:t xml:space="preserve"> </w:t>
      </w:r>
      <w:r w:rsidR="00155394" w:rsidRPr="00EC21A6">
        <w:rPr>
          <w:sz w:val="20"/>
          <w:szCs w:val="20"/>
        </w:rPr>
        <w:t xml:space="preserve"> </w:t>
      </w:r>
      <w:r w:rsidR="00155394">
        <w:rPr>
          <w:sz w:val="20"/>
          <w:szCs w:val="20"/>
        </w:rPr>
        <w:t>UPGMA</w:t>
      </w:r>
      <w:r w:rsidR="00155394" w:rsidRPr="00EC21A6">
        <w:rPr>
          <w:sz w:val="20"/>
          <w:szCs w:val="20"/>
        </w:rPr>
        <w:t xml:space="preserve"> </w:t>
      </w:r>
      <w:r w:rsidR="00EC21A6">
        <w:rPr>
          <w:sz w:val="20"/>
          <w:szCs w:val="20"/>
        </w:rPr>
        <w:t>and</w:t>
      </w:r>
      <w:r w:rsidR="00155394" w:rsidRPr="00EC21A6">
        <w:rPr>
          <w:sz w:val="20"/>
          <w:szCs w:val="20"/>
        </w:rPr>
        <w:t xml:space="preserve"> </w:t>
      </w:r>
      <w:r w:rsidR="00155394">
        <w:rPr>
          <w:sz w:val="20"/>
          <w:szCs w:val="20"/>
        </w:rPr>
        <w:t>WPGMA</w:t>
      </w:r>
      <w:r w:rsidR="00155394" w:rsidRPr="00EC21A6">
        <w:rPr>
          <w:sz w:val="20"/>
          <w:szCs w:val="20"/>
        </w:rPr>
        <w:t xml:space="preserve"> </w:t>
      </w:r>
      <w:r w:rsidR="00EC21A6">
        <w:rPr>
          <w:sz w:val="20"/>
          <w:szCs w:val="20"/>
        </w:rPr>
        <w:t xml:space="preserve">ability to restore simulated clusters in euclidean space </w:t>
      </w:r>
      <w:r w:rsidR="00155394">
        <w:rPr>
          <w:sz w:val="20"/>
          <w:szCs w:val="20"/>
        </w:rPr>
        <w:t>Belbin</w:t>
      </w:r>
      <w:r w:rsidR="00155394" w:rsidRPr="00EC21A6">
        <w:rPr>
          <w:sz w:val="20"/>
          <w:szCs w:val="20"/>
        </w:rPr>
        <w:t xml:space="preserve"> </w:t>
      </w:r>
      <w:r w:rsidR="00EC21A6">
        <w:rPr>
          <w:sz w:val="20"/>
          <w:szCs w:val="20"/>
        </w:rPr>
        <w:t>and colleagues concluded that the parameter a bit below</w:t>
      </w:r>
      <w:r w:rsidR="002A0A78" w:rsidRPr="00EC21A6">
        <w:rPr>
          <w:sz w:val="20"/>
          <w:szCs w:val="20"/>
        </w:rPr>
        <w:t xml:space="preserve"> 0 (</w:t>
      </w:r>
      <w:r w:rsidR="00EC21A6">
        <w:rPr>
          <w:sz w:val="20"/>
          <w:szCs w:val="20"/>
        </w:rPr>
        <w:t>about</w:t>
      </w:r>
      <w:r w:rsidR="002A0A78" w:rsidRPr="00EC21A6">
        <w:rPr>
          <w:sz w:val="20"/>
          <w:szCs w:val="20"/>
        </w:rPr>
        <w:t xml:space="preserve"> -0.1 </w:t>
      </w:r>
      <w:r w:rsidR="00EC21A6">
        <w:rPr>
          <w:sz w:val="20"/>
          <w:szCs w:val="20"/>
        </w:rPr>
        <w:t>for</w:t>
      </w:r>
      <w:r w:rsidR="002A0A78" w:rsidRPr="00EC21A6">
        <w:rPr>
          <w:sz w:val="20"/>
          <w:szCs w:val="20"/>
        </w:rPr>
        <w:t xml:space="preserve"> </w:t>
      </w:r>
      <w:r w:rsidR="002A0A78">
        <w:rPr>
          <w:sz w:val="20"/>
          <w:szCs w:val="20"/>
        </w:rPr>
        <w:t>UPGMA</w:t>
      </w:r>
      <w:r w:rsidR="002A0A78" w:rsidRPr="00EC21A6">
        <w:rPr>
          <w:sz w:val="20"/>
          <w:szCs w:val="20"/>
        </w:rPr>
        <w:t xml:space="preserve"> </w:t>
      </w:r>
      <w:r w:rsidR="00EC21A6">
        <w:rPr>
          <w:sz w:val="20"/>
          <w:szCs w:val="20"/>
        </w:rPr>
        <w:t>and</w:t>
      </w:r>
      <w:r w:rsidR="002A0A78" w:rsidRPr="00EC21A6">
        <w:rPr>
          <w:sz w:val="20"/>
          <w:szCs w:val="20"/>
        </w:rPr>
        <w:t xml:space="preserve"> -0.2 </w:t>
      </w:r>
      <w:r w:rsidR="00EC21A6">
        <w:rPr>
          <w:sz w:val="20"/>
          <w:szCs w:val="20"/>
        </w:rPr>
        <w:t>for</w:t>
      </w:r>
      <w:r w:rsidR="002A0A78" w:rsidRPr="00EC21A6">
        <w:rPr>
          <w:sz w:val="20"/>
          <w:szCs w:val="20"/>
        </w:rPr>
        <w:t xml:space="preserve"> </w:t>
      </w:r>
      <w:r w:rsidR="002A0A78">
        <w:rPr>
          <w:sz w:val="20"/>
          <w:szCs w:val="20"/>
        </w:rPr>
        <w:t>WPGMA</w:t>
      </w:r>
      <w:r w:rsidR="002A0A78" w:rsidRPr="00EC21A6">
        <w:rPr>
          <w:sz w:val="20"/>
          <w:szCs w:val="20"/>
        </w:rPr>
        <w:t xml:space="preserve">) </w:t>
      </w:r>
      <w:r w:rsidR="00EC21A6">
        <w:rPr>
          <w:sz w:val="20"/>
          <w:szCs w:val="20"/>
        </w:rPr>
        <w:t>is optimal in the majority of cases</w:t>
      </w:r>
      <w:r w:rsidR="002A0A78" w:rsidRPr="00EC21A6">
        <w:rPr>
          <w:sz w:val="20"/>
          <w:szCs w:val="20"/>
        </w:rPr>
        <w:t xml:space="preserve">, </w:t>
      </w:r>
      <w:r w:rsidR="00EC21A6">
        <w:rPr>
          <w:sz w:val="20"/>
          <w:szCs w:val="20"/>
        </w:rPr>
        <w:t xml:space="preserve">and at presence </w:t>
      </w:r>
      <w:r w:rsidR="00E21CFB">
        <w:rPr>
          <w:sz w:val="20"/>
          <w:szCs w:val="20"/>
        </w:rPr>
        <w:t>of outliers/noise it is useful t</w:t>
      </w:r>
      <w:r w:rsidR="00EC21A6">
        <w:rPr>
          <w:sz w:val="20"/>
          <w:szCs w:val="20"/>
        </w:rPr>
        <w:t>o shift it somewhat lower</w:t>
      </w:r>
      <w:r w:rsidR="002A0A78" w:rsidRPr="00EC21A6">
        <w:rPr>
          <w:sz w:val="20"/>
          <w:szCs w:val="20"/>
        </w:rPr>
        <w:t>.</w:t>
      </w:r>
    </w:p>
    <w:p w14:paraId="0A883B79" w14:textId="77777777" w:rsidR="007115C9" w:rsidRPr="00EC21A6" w:rsidRDefault="007115C9" w:rsidP="007115C9">
      <w:pPr>
        <w:rPr>
          <w:sz w:val="20"/>
          <w:szCs w:val="20"/>
        </w:rPr>
      </w:pPr>
    </w:p>
    <w:p w14:paraId="275E53A5" w14:textId="77777777" w:rsidR="000D7950" w:rsidRPr="00A158CA" w:rsidRDefault="000D7950" w:rsidP="00B50823">
      <w:pPr>
        <w:autoSpaceDE w:val="0"/>
        <w:autoSpaceDN w:val="0"/>
        <w:adjustRightInd w:val="0"/>
        <w:rPr>
          <w:b/>
          <w:sz w:val="20"/>
          <w:szCs w:val="17"/>
          <w:lang w:eastAsia="ru-RU"/>
        </w:rPr>
      </w:pPr>
      <w:r w:rsidRPr="006F5A7D">
        <w:rPr>
          <w:b/>
          <w:sz w:val="20"/>
          <w:szCs w:val="17"/>
          <w:lang w:eastAsia="ru-RU"/>
        </w:rPr>
        <w:t>PRECLU</w:t>
      </w:r>
    </w:p>
    <w:p w14:paraId="68BBADBE" w14:textId="6CF668B2" w:rsidR="000D7950" w:rsidRPr="00CB6923" w:rsidRDefault="00A071E3" w:rsidP="00B50823">
      <w:pPr>
        <w:autoSpaceDE w:val="0"/>
        <w:autoSpaceDN w:val="0"/>
        <w:adjustRightInd w:val="0"/>
        <w:rPr>
          <w:sz w:val="20"/>
          <w:szCs w:val="17"/>
          <w:lang w:eastAsia="ru-RU"/>
        </w:rPr>
      </w:pPr>
      <w:r>
        <w:rPr>
          <w:sz w:val="20"/>
          <w:szCs w:val="17"/>
          <w:lang w:eastAsia="ru-RU"/>
        </w:rPr>
        <w:t>By this subcommand you can specify preexistent cluster structure</w:t>
      </w:r>
      <w:r w:rsidR="009755C1" w:rsidRPr="00A071E3">
        <w:rPr>
          <w:sz w:val="20"/>
          <w:szCs w:val="17"/>
          <w:lang w:eastAsia="ru-RU"/>
        </w:rPr>
        <w:t xml:space="preserve">. </w:t>
      </w:r>
      <w:r>
        <w:rPr>
          <w:sz w:val="20"/>
          <w:szCs w:val="17"/>
          <w:lang w:eastAsia="ru-RU"/>
        </w:rPr>
        <w:t>Specify numeric cluster membership variable</w:t>
      </w:r>
      <w:r w:rsidR="00611FF4" w:rsidRPr="00A071E3">
        <w:rPr>
          <w:sz w:val="20"/>
          <w:szCs w:val="17"/>
          <w:lang w:eastAsia="ru-RU"/>
        </w:rPr>
        <w:t xml:space="preserve"> (</w:t>
      </w:r>
      <w:r>
        <w:rPr>
          <w:sz w:val="20"/>
          <w:szCs w:val="17"/>
          <w:lang w:eastAsia="ru-RU"/>
        </w:rPr>
        <w:t xml:space="preserve">name up to </w:t>
      </w:r>
      <w:r w:rsidR="00A93908">
        <w:rPr>
          <w:sz w:val="20"/>
          <w:szCs w:val="17"/>
          <w:lang w:eastAsia="ru-RU"/>
        </w:rPr>
        <w:t xml:space="preserve">8 </w:t>
      </w:r>
      <w:r w:rsidR="00BA7E8B">
        <w:rPr>
          <w:sz w:val="20"/>
          <w:szCs w:val="17"/>
          <w:lang w:eastAsia="ru-RU"/>
        </w:rPr>
        <w:t>byte</w:t>
      </w:r>
      <w:r>
        <w:rPr>
          <w:sz w:val="20"/>
          <w:szCs w:val="17"/>
          <w:lang w:eastAsia="ru-RU"/>
        </w:rPr>
        <w:t>s</w:t>
      </w:r>
      <w:r w:rsidR="00611FF4" w:rsidRPr="00A071E3">
        <w:rPr>
          <w:sz w:val="20"/>
          <w:szCs w:val="17"/>
          <w:lang w:eastAsia="ru-RU"/>
        </w:rPr>
        <w:t>)</w:t>
      </w:r>
      <w:r w:rsidR="00764662">
        <w:rPr>
          <w:sz w:val="20"/>
          <w:szCs w:val="17"/>
          <w:lang w:eastAsia="ru-RU"/>
        </w:rPr>
        <w:t xml:space="preserve"> atta</w:t>
      </w:r>
      <w:r>
        <w:rPr>
          <w:sz w:val="20"/>
          <w:szCs w:val="17"/>
          <w:lang w:eastAsia="ru-RU"/>
        </w:rPr>
        <w:t>ched to the matrix dataset</w:t>
      </w:r>
      <w:r w:rsidR="009755C1" w:rsidRPr="00A071E3">
        <w:rPr>
          <w:sz w:val="20"/>
          <w:szCs w:val="17"/>
          <w:lang w:eastAsia="ru-RU"/>
        </w:rPr>
        <w:t xml:space="preserve">. </w:t>
      </w:r>
      <w:r>
        <w:rPr>
          <w:sz w:val="20"/>
          <w:szCs w:val="17"/>
          <w:lang w:eastAsia="ru-RU"/>
        </w:rPr>
        <w:t xml:space="preserve">Values of the variable are the codes of </w:t>
      </w:r>
      <w:r w:rsidR="00764662">
        <w:rPr>
          <w:sz w:val="20"/>
          <w:szCs w:val="17"/>
          <w:lang w:eastAsia="ru-RU"/>
        </w:rPr>
        <w:t xml:space="preserve">some </w:t>
      </w:r>
      <w:r>
        <w:rPr>
          <w:sz w:val="20"/>
          <w:szCs w:val="17"/>
          <w:lang w:eastAsia="ru-RU"/>
        </w:rPr>
        <w:t>preexistent clusters</w:t>
      </w:r>
      <w:r w:rsidR="0072728F">
        <w:rPr>
          <w:sz w:val="20"/>
          <w:szCs w:val="17"/>
          <w:lang w:eastAsia="ru-RU"/>
        </w:rPr>
        <w:t xml:space="preserve"> or groups</w:t>
      </w:r>
      <w:r w:rsidR="009755C1" w:rsidRPr="00A071E3">
        <w:rPr>
          <w:sz w:val="20"/>
          <w:szCs w:val="17"/>
          <w:lang w:eastAsia="ru-RU"/>
        </w:rPr>
        <w:t xml:space="preserve">. </w:t>
      </w:r>
      <w:r w:rsidR="00CB6923">
        <w:rPr>
          <w:sz w:val="20"/>
          <w:szCs w:val="17"/>
          <w:lang w:eastAsia="ru-RU"/>
        </w:rPr>
        <w:t>Then the macro will</w:t>
      </w:r>
      <w:r w:rsidR="00764662">
        <w:rPr>
          <w:sz w:val="20"/>
          <w:szCs w:val="17"/>
          <w:lang w:eastAsia="ru-RU"/>
        </w:rPr>
        <w:t xml:space="preserve"> first do agglomeration separate</w:t>
      </w:r>
      <w:r w:rsidR="00CB6923">
        <w:rPr>
          <w:sz w:val="20"/>
          <w:szCs w:val="17"/>
          <w:lang w:eastAsia="ru-RU"/>
        </w:rPr>
        <w:t xml:space="preserve">ly within these clusters </w:t>
      </w:r>
      <w:r w:rsidR="009755C1" w:rsidRPr="00CB6923">
        <w:rPr>
          <w:sz w:val="20"/>
          <w:szCs w:val="17"/>
          <w:lang w:eastAsia="ru-RU"/>
        </w:rPr>
        <w:t>(</w:t>
      </w:r>
      <w:r w:rsidR="00CB6923">
        <w:rPr>
          <w:sz w:val="20"/>
          <w:szCs w:val="17"/>
          <w:lang w:eastAsia="ru-RU"/>
        </w:rPr>
        <w:t>as if they were different datasets</w:t>
      </w:r>
      <w:r w:rsidR="00961BE7" w:rsidRPr="00CB6923">
        <w:rPr>
          <w:sz w:val="20"/>
          <w:szCs w:val="17"/>
          <w:lang w:eastAsia="ru-RU"/>
        </w:rPr>
        <w:t>)</w:t>
      </w:r>
      <w:r w:rsidR="00DA3C20">
        <w:rPr>
          <w:sz w:val="20"/>
          <w:szCs w:val="17"/>
          <w:lang w:eastAsia="ru-RU"/>
        </w:rPr>
        <w:t xml:space="preserve"> to assemble each</w:t>
      </w:r>
      <w:r w:rsidR="00961BE7" w:rsidRPr="00CB6923">
        <w:rPr>
          <w:sz w:val="20"/>
          <w:szCs w:val="17"/>
          <w:lang w:eastAsia="ru-RU"/>
        </w:rPr>
        <w:t xml:space="preserve">, </w:t>
      </w:r>
      <w:r w:rsidR="00CB6923">
        <w:rPr>
          <w:sz w:val="20"/>
          <w:szCs w:val="17"/>
          <w:lang w:eastAsia="ru-RU"/>
        </w:rPr>
        <w:t>and next will continue agglomeration now among these clusters</w:t>
      </w:r>
      <w:r w:rsidR="00961BE7" w:rsidRPr="00CB6923">
        <w:rPr>
          <w:sz w:val="20"/>
          <w:szCs w:val="17"/>
          <w:lang w:eastAsia="ru-RU"/>
        </w:rPr>
        <w:t xml:space="preserve">. </w:t>
      </w:r>
      <w:r w:rsidR="00CB6923">
        <w:rPr>
          <w:sz w:val="20"/>
          <w:szCs w:val="17"/>
          <w:lang w:eastAsia="ru-RU"/>
        </w:rPr>
        <w:t>Thus</w:t>
      </w:r>
      <w:r w:rsidR="00961BE7" w:rsidRPr="00CB6923">
        <w:rPr>
          <w:sz w:val="20"/>
          <w:szCs w:val="17"/>
          <w:lang w:eastAsia="ru-RU"/>
        </w:rPr>
        <w:t xml:space="preserve">, </w:t>
      </w:r>
      <w:r w:rsidR="00CB6923">
        <w:rPr>
          <w:sz w:val="20"/>
          <w:szCs w:val="17"/>
          <w:lang w:eastAsia="ru-RU"/>
        </w:rPr>
        <w:t>the macro in any case starts agglomerating from separate objects (or groups</w:t>
      </w:r>
      <w:r w:rsidR="00764662">
        <w:rPr>
          <w:sz w:val="20"/>
          <w:szCs w:val="17"/>
          <w:lang w:eastAsia="ru-RU"/>
        </w:rPr>
        <w:t xml:space="preserve"> thereof </w:t>
      </w:r>
      <w:r w:rsidR="001249F4">
        <w:rPr>
          <w:sz w:val="20"/>
          <w:szCs w:val="17"/>
          <w:lang w:eastAsia="ru-RU"/>
        </w:rPr>
        <w:t>– in</w:t>
      </w:r>
      <w:r w:rsidR="00CB6923">
        <w:rPr>
          <w:sz w:val="20"/>
          <w:szCs w:val="17"/>
          <w:lang w:eastAsia="ru-RU"/>
        </w:rPr>
        <w:t xml:space="preserve"> the presence </w:t>
      </w:r>
      <w:r w:rsidR="001249F4">
        <w:rPr>
          <w:sz w:val="20"/>
          <w:szCs w:val="17"/>
          <w:lang w:eastAsia="ru-RU"/>
        </w:rPr>
        <w:t>of N</w:t>
      </w:r>
      <w:r w:rsidR="00CB6923">
        <w:rPr>
          <w:sz w:val="20"/>
          <w:szCs w:val="17"/>
          <w:lang w:eastAsia="ru-RU"/>
        </w:rPr>
        <w:t xml:space="preserve"> subcommand)</w:t>
      </w:r>
      <w:r w:rsidR="00961BE7" w:rsidRPr="00CB6923">
        <w:rPr>
          <w:sz w:val="20"/>
          <w:szCs w:val="17"/>
          <w:lang w:eastAsia="ru-RU"/>
        </w:rPr>
        <w:t xml:space="preserve">, </w:t>
      </w:r>
      <w:r w:rsidR="00CB6923">
        <w:rPr>
          <w:sz w:val="20"/>
          <w:szCs w:val="17"/>
          <w:lang w:eastAsia="ru-RU"/>
        </w:rPr>
        <w:t>but in this case it does it in the regime of constraint for merge among objects</w:t>
      </w:r>
      <w:r w:rsidR="00961BE7" w:rsidRPr="00CB6923">
        <w:rPr>
          <w:sz w:val="20"/>
          <w:szCs w:val="17"/>
          <w:lang w:eastAsia="ru-RU"/>
        </w:rPr>
        <w:t>.</w:t>
      </w:r>
    </w:p>
    <w:p w14:paraId="030532D6" w14:textId="77777777" w:rsidR="00961BE7" w:rsidRPr="00CB6923" w:rsidRDefault="00961BE7" w:rsidP="00B50823">
      <w:pPr>
        <w:autoSpaceDE w:val="0"/>
        <w:autoSpaceDN w:val="0"/>
        <w:adjustRightInd w:val="0"/>
        <w:rPr>
          <w:sz w:val="20"/>
          <w:szCs w:val="17"/>
          <w:lang w:eastAsia="ru-RU"/>
        </w:rPr>
      </w:pPr>
    </w:p>
    <w:p w14:paraId="797BE2ED" w14:textId="2A38ED86" w:rsidR="00961BE7" w:rsidRPr="00A158CA" w:rsidRDefault="000A4DE8" w:rsidP="00B50823">
      <w:pPr>
        <w:autoSpaceDE w:val="0"/>
        <w:autoSpaceDN w:val="0"/>
        <w:adjustRightInd w:val="0"/>
        <w:rPr>
          <w:sz w:val="20"/>
          <w:szCs w:val="17"/>
          <w:lang w:eastAsia="ru-RU"/>
        </w:rPr>
      </w:pPr>
      <w:r>
        <w:rPr>
          <w:sz w:val="20"/>
          <w:szCs w:val="17"/>
          <w:lang w:eastAsia="ru-RU"/>
        </w:rPr>
        <w:t>The</w:t>
      </w:r>
      <w:r w:rsidRPr="000A4DE8">
        <w:rPr>
          <w:sz w:val="20"/>
          <w:szCs w:val="17"/>
          <w:lang w:eastAsia="ru-RU"/>
        </w:rPr>
        <w:t xml:space="preserve"> </w:t>
      </w:r>
      <w:r>
        <w:rPr>
          <w:sz w:val="20"/>
          <w:szCs w:val="17"/>
          <w:lang w:eastAsia="ru-RU"/>
        </w:rPr>
        <w:t>preexistent</w:t>
      </w:r>
      <w:r w:rsidRPr="000A4DE8">
        <w:rPr>
          <w:sz w:val="20"/>
          <w:szCs w:val="17"/>
          <w:lang w:eastAsia="ru-RU"/>
        </w:rPr>
        <w:t xml:space="preserve"> </w:t>
      </w:r>
      <w:r>
        <w:rPr>
          <w:sz w:val="20"/>
          <w:szCs w:val="17"/>
          <w:lang w:eastAsia="ru-RU"/>
        </w:rPr>
        <w:t>cluster</w:t>
      </w:r>
      <w:r w:rsidRPr="000A4DE8">
        <w:rPr>
          <w:sz w:val="20"/>
          <w:szCs w:val="17"/>
          <w:lang w:eastAsia="ru-RU"/>
        </w:rPr>
        <w:t xml:space="preserve"> </w:t>
      </w:r>
      <w:r>
        <w:rPr>
          <w:sz w:val="20"/>
          <w:szCs w:val="17"/>
          <w:lang w:eastAsia="ru-RU"/>
        </w:rPr>
        <w:t>structure</w:t>
      </w:r>
      <w:r w:rsidRPr="000A4DE8">
        <w:rPr>
          <w:sz w:val="20"/>
          <w:szCs w:val="17"/>
          <w:lang w:eastAsia="ru-RU"/>
        </w:rPr>
        <w:t xml:space="preserve"> </w:t>
      </w:r>
      <w:r>
        <w:rPr>
          <w:sz w:val="20"/>
          <w:szCs w:val="17"/>
          <w:lang w:eastAsia="ru-RU"/>
        </w:rPr>
        <w:t>variable</w:t>
      </w:r>
      <w:r w:rsidRPr="000A4DE8">
        <w:rPr>
          <w:sz w:val="20"/>
          <w:szCs w:val="17"/>
          <w:lang w:eastAsia="ru-RU"/>
        </w:rPr>
        <w:t xml:space="preserve"> </w:t>
      </w:r>
      <w:r>
        <w:rPr>
          <w:sz w:val="20"/>
          <w:szCs w:val="17"/>
          <w:lang w:eastAsia="ru-RU"/>
        </w:rPr>
        <w:t>may</w:t>
      </w:r>
      <w:r w:rsidRPr="000A4DE8">
        <w:rPr>
          <w:sz w:val="20"/>
          <w:szCs w:val="17"/>
          <w:lang w:eastAsia="ru-RU"/>
        </w:rPr>
        <w:t xml:space="preserve"> </w:t>
      </w:r>
      <w:r>
        <w:rPr>
          <w:sz w:val="20"/>
          <w:szCs w:val="17"/>
          <w:lang w:eastAsia="ru-RU"/>
        </w:rPr>
        <w:t>have</w:t>
      </w:r>
      <w:r w:rsidR="009C1113" w:rsidRPr="000A4DE8">
        <w:rPr>
          <w:sz w:val="20"/>
          <w:szCs w:val="17"/>
          <w:lang w:eastAsia="ru-RU"/>
        </w:rPr>
        <w:t xml:space="preserve"> </w:t>
      </w:r>
      <w:r>
        <w:rPr>
          <w:i/>
          <w:sz w:val="20"/>
          <w:szCs w:val="17"/>
          <w:lang w:eastAsia="ru-RU"/>
        </w:rPr>
        <w:t>missings</w:t>
      </w:r>
      <w:r w:rsidR="009C1113" w:rsidRPr="000A4DE8">
        <w:rPr>
          <w:sz w:val="20"/>
          <w:szCs w:val="17"/>
          <w:lang w:eastAsia="ru-RU"/>
        </w:rPr>
        <w:t xml:space="preserve">. </w:t>
      </w:r>
      <w:r>
        <w:rPr>
          <w:sz w:val="20"/>
          <w:szCs w:val="17"/>
          <w:lang w:eastAsia="ru-RU"/>
        </w:rPr>
        <w:t>Missings</w:t>
      </w:r>
      <w:r w:rsidRPr="000A4DE8">
        <w:rPr>
          <w:sz w:val="20"/>
          <w:szCs w:val="17"/>
          <w:lang w:eastAsia="ru-RU"/>
        </w:rPr>
        <w:t xml:space="preserve"> </w:t>
      </w:r>
      <w:r>
        <w:rPr>
          <w:sz w:val="20"/>
          <w:szCs w:val="17"/>
          <w:lang w:eastAsia="ru-RU"/>
        </w:rPr>
        <w:t>are</w:t>
      </w:r>
      <w:r w:rsidRPr="000A4DE8">
        <w:rPr>
          <w:sz w:val="20"/>
          <w:szCs w:val="17"/>
          <w:lang w:eastAsia="ru-RU"/>
        </w:rPr>
        <w:t xml:space="preserve"> </w:t>
      </w:r>
      <w:r>
        <w:rPr>
          <w:sz w:val="20"/>
          <w:szCs w:val="17"/>
          <w:lang w:eastAsia="ru-RU"/>
        </w:rPr>
        <w:t xml:space="preserve">treated by the macro as objects </w:t>
      </w:r>
      <w:r w:rsidR="002375FE">
        <w:rPr>
          <w:sz w:val="20"/>
          <w:szCs w:val="17"/>
          <w:lang w:eastAsia="ru-RU"/>
        </w:rPr>
        <w:t>that</w:t>
      </w:r>
      <w:r>
        <w:rPr>
          <w:sz w:val="20"/>
          <w:szCs w:val="17"/>
          <w:lang w:eastAsia="ru-RU"/>
        </w:rPr>
        <w:t xml:space="preserve"> are prohibited to merge with</w:t>
      </w:r>
      <w:r w:rsidR="009C1113" w:rsidRPr="000A4DE8">
        <w:rPr>
          <w:sz w:val="20"/>
          <w:szCs w:val="17"/>
          <w:lang w:eastAsia="ru-RU"/>
        </w:rPr>
        <w:t xml:space="preserve"> </w:t>
      </w:r>
      <w:r>
        <w:rPr>
          <w:i/>
          <w:sz w:val="20"/>
          <w:szCs w:val="17"/>
          <w:lang w:eastAsia="ru-RU"/>
        </w:rPr>
        <w:t>each other</w:t>
      </w:r>
      <w:r w:rsidR="009C1113" w:rsidRPr="000A4DE8">
        <w:rPr>
          <w:sz w:val="20"/>
          <w:szCs w:val="17"/>
          <w:lang w:eastAsia="ru-RU"/>
        </w:rPr>
        <w:t xml:space="preserve"> </w:t>
      </w:r>
      <w:r>
        <w:rPr>
          <w:sz w:val="20"/>
          <w:szCs w:val="17"/>
          <w:lang w:eastAsia="ru-RU"/>
        </w:rPr>
        <w:t>prior they are merged with clusters or nonmising objects</w:t>
      </w:r>
      <w:r w:rsidR="009C1113" w:rsidRPr="000A4DE8">
        <w:rPr>
          <w:sz w:val="20"/>
          <w:szCs w:val="17"/>
          <w:lang w:eastAsia="ru-RU"/>
        </w:rPr>
        <w:t>.</w:t>
      </w:r>
      <w:r w:rsidR="00E65A4C" w:rsidRPr="000A4DE8">
        <w:rPr>
          <w:sz w:val="20"/>
          <w:szCs w:val="17"/>
          <w:lang w:eastAsia="ru-RU"/>
        </w:rPr>
        <w:t xml:space="preserve"> </w:t>
      </w:r>
      <w:r w:rsidR="00E3031D">
        <w:rPr>
          <w:sz w:val="20"/>
          <w:szCs w:val="17"/>
          <w:lang w:eastAsia="ru-RU"/>
        </w:rPr>
        <w:t>The variable should have no value</w:t>
      </w:r>
      <w:r w:rsidR="00E65A4C" w:rsidRPr="00A158CA">
        <w:rPr>
          <w:sz w:val="20"/>
          <w:szCs w:val="17"/>
          <w:lang w:eastAsia="ru-RU"/>
        </w:rPr>
        <w:t xml:space="preserve">: </w:t>
      </w:r>
      <w:r w:rsidR="00E65A4C" w:rsidRPr="00A158CA">
        <w:rPr>
          <w:i/>
          <w:sz w:val="20"/>
          <w:szCs w:val="17"/>
          <w:lang w:eastAsia="ru-RU"/>
        </w:rPr>
        <w:t>-999</w:t>
      </w:r>
      <w:r w:rsidR="00E65A4C" w:rsidRPr="00A158CA">
        <w:rPr>
          <w:sz w:val="20"/>
          <w:szCs w:val="17"/>
          <w:lang w:eastAsia="ru-RU"/>
        </w:rPr>
        <w:t>.</w:t>
      </w:r>
    </w:p>
    <w:p w14:paraId="20BD9E3B" w14:textId="77777777" w:rsidR="005875F0" w:rsidRPr="00A158CA" w:rsidRDefault="005875F0" w:rsidP="00B50823">
      <w:pPr>
        <w:autoSpaceDE w:val="0"/>
        <w:autoSpaceDN w:val="0"/>
        <w:adjustRightInd w:val="0"/>
        <w:rPr>
          <w:sz w:val="20"/>
          <w:szCs w:val="17"/>
          <w:lang w:eastAsia="ru-RU"/>
        </w:rPr>
      </w:pPr>
    </w:p>
    <w:p w14:paraId="256BF8DB" w14:textId="77777777" w:rsidR="002C1E99" w:rsidRPr="00A158CA" w:rsidRDefault="00BD3B61" w:rsidP="00B50823">
      <w:pPr>
        <w:rPr>
          <w:bCs/>
          <w:color w:val="0000FF"/>
          <w:sz w:val="20"/>
          <w:szCs w:val="20"/>
        </w:rPr>
      </w:pPr>
      <w:r>
        <w:rPr>
          <w:bCs/>
          <w:color w:val="0000FF"/>
          <w:sz w:val="20"/>
          <w:szCs w:val="20"/>
        </w:rPr>
        <w:t>EXAMPLE</w:t>
      </w:r>
      <w:r w:rsidR="002C1E99" w:rsidRPr="00A158CA">
        <w:rPr>
          <w:bCs/>
          <w:color w:val="0000FF"/>
          <w:sz w:val="20"/>
          <w:szCs w:val="20"/>
        </w:rPr>
        <w:t xml:space="preserve"> </w:t>
      </w:r>
      <w:r w:rsidR="009B2DA6" w:rsidRPr="00A158CA">
        <w:rPr>
          <w:bCs/>
          <w:color w:val="0000FF"/>
          <w:sz w:val="20"/>
          <w:szCs w:val="20"/>
        </w:rPr>
        <w:t>3</w:t>
      </w:r>
      <w:r w:rsidR="002C1E99" w:rsidRPr="00A158CA">
        <w:rPr>
          <w:bCs/>
          <w:color w:val="0000FF"/>
          <w:sz w:val="20"/>
          <w:szCs w:val="20"/>
        </w:rPr>
        <w:t>.</w:t>
      </w:r>
    </w:p>
    <w:p w14:paraId="3A369E9C" w14:textId="77777777" w:rsidR="002C1E99" w:rsidRPr="00A158CA" w:rsidRDefault="002C1E99" w:rsidP="00B50823">
      <w:pPr>
        <w:rPr>
          <w:bCs/>
          <w:color w:val="0000FF"/>
          <w:sz w:val="20"/>
          <w:szCs w:val="20"/>
        </w:rPr>
      </w:pPr>
    </w:p>
    <w:p w14:paraId="5C6F9139" w14:textId="2C3DE57F" w:rsidR="002C1E99" w:rsidRPr="00A158CA"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2C1E99" w:rsidRPr="006F5A7D">
        <w:rPr>
          <w:rFonts w:ascii="Courier New" w:hAnsi="Courier New" w:cs="Courier New"/>
          <w:bCs/>
          <w:color w:val="0000FF"/>
          <w:sz w:val="16"/>
          <w:szCs w:val="16"/>
        </w:rPr>
        <w:t>hieclu</w:t>
      </w:r>
      <w:r w:rsidR="002C1E99" w:rsidRPr="00A158CA">
        <w:rPr>
          <w:rFonts w:ascii="Courier New" w:hAnsi="Courier New" w:cs="Courier New"/>
          <w:bCs/>
          <w:color w:val="0000FF"/>
          <w:sz w:val="16"/>
          <w:szCs w:val="16"/>
        </w:rPr>
        <w:t xml:space="preserve">  </w:t>
      </w:r>
      <w:r w:rsidR="002C1E99" w:rsidRPr="006F5A7D">
        <w:rPr>
          <w:rFonts w:ascii="Courier New" w:hAnsi="Courier New" w:cs="Courier New"/>
          <w:bCs/>
          <w:color w:val="0000FF"/>
          <w:sz w:val="16"/>
          <w:szCs w:val="16"/>
        </w:rPr>
        <w:t>matrix</w:t>
      </w:r>
      <w:r w:rsidR="002C1E99" w:rsidRPr="00A158CA">
        <w:rPr>
          <w:rFonts w:ascii="Courier New" w:hAnsi="Courier New" w:cs="Courier New"/>
          <w:bCs/>
          <w:color w:val="0000FF"/>
          <w:sz w:val="16"/>
          <w:szCs w:val="16"/>
        </w:rPr>
        <w:t xml:space="preserve">= </w:t>
      </w:r>
      <w:r w:rsidR="002C1E99" w:rsidRPr="006F5A7D">
        <w:rPr>
          <w:rFonts w:ascii="Courier New" w:hAnsi="Courier New" w:cs="Courier New"/>
          <w:bCs/>
          <w:color w:val="0000FF"/>
          <w:sz w:val="16"/>
          <w:szCs w:val="16"/>
        </w:rPr>
        <w:t>var</w:t>
      </w:r>
      <w:r w:rsidR="002C1E99" w:rsidRPr="00A158CA">
        <w:rPr>
          <w:rFonts w:ascii="Courier New" w:hAnsi="Courier New" w:cs="Courier New"/>
          <w:bCs/>
          <w:color w:val="0000FF"/>
          <w:sz w:val="16"/>
          <w:szCs w:val="16"/>
        </w:rPr>
        <w:t xml:space="preserve">1 </w:t>
      </w:r>
      <w:r w:rsidR="002C1E99" w:rsidRPr="006F5A7D">
        <w:rPr>
          <w:rFonts w:ascii="Courier New" w:hAnsi="Courier New" w:cs="Courier New"/>
          <w:bCs/>
          <w:color w:val="0000FF"/>
          <w:sz w:val="16"/>
          <w:szCs w:val="16"/>
        </w:rPr>
        <w:t>to</w:t>
      </w:r>
      <w:r w:rsidR="002C1E99" w:rsidRPr="00A158CA">
        <w:rPr>
          <w:rFonts w:ascii="Courier New" w:hAnsi="Courier New" w:cs="Courier New"/>
          <w:bCs/>
          <w:color w:val="0000FF"/>
          <w:sz w:val="16"/>
          <w:szCs w:val="16"/>
        </w:rPr>
        <w:t xml:space="preserve"> </w:t>
      </w:r>
      <w:r w:rsidR="002C1E99" w:rsidRPr="006F5A7D">
        <w:rPr>
          <w:rFonts w:ascii="Courier New" w:hAnsi="Courier New" w:cs="Courier New"/>
          <w:bCs/>
          <w:color w:val="0000FF"/>
          <w:sz w:val="16"/>
          <w:szCs w:val="16"/>
        </w:rPr>
        <w:t>var</w:t>
      </w:r>
      <w:r w:rsidR="002C1E99" w:rsidRPr="00A158CA">
        <w:rPr>
          <w:rFonts w:ascii="Courier New" w:hAnsi="Courier New" w:cs="Courier New"/>
          <w:bCs/>
          <w:color w:val="0000FF"/>
          <w:sz w:val="16"/>
          <w:szCs w:val="16"/>
        </w:rPr>
        <w:t>80 /</w:t>
      </w:r>
      <w:r w:rsidR="002C1E99" w:rsidRPr="006F5A7D">
        <w:rPr>
          <w:rFonts w:ascii="Courier New" w:hAnsi="Courier New" w:cs="Courier New"/>
          <w:bCs/>
          <w:color w:val="0000FF"/>
          <w:sz w:val="16"/>
          <w:szCs w:val="16"/>
        </w:rPr>
        <w:t>method</w:t>
      </w:r>
      <w:r w:rsidR="002C1E99" w:rsidRPr="00A158CA">
        <w:rPr>
          <w:rFonts w:ascii="Courier New" w:hAnsi="Courier New" w:cs="Courier New"/>
          <w:bCs/>
          <w:color w:val="0000FF"/>
          <w:sz w:val="16"/>
          <w:szCs w:val="16"/>
        </w:rPr>
        <w:t xml:space="preserve">= </w:t>
      </w:r>
      <w:r w:rsidR="002C1E99" w:rsidRPr="006F5A7D">
        <w:rPr>
          <w:rFonts w:ascii="Courier New" w:hAnsi="Courier New" w:cs="Courier New"/>
          <w:bCs/>
          <w:color w:val="0000FF"/>
          <w:sz w:val="16"/>
          <w:szCs w:val="16"/>
        </w:rPr>
        <w:t>BAVERAGE</w:t>
      </w:r>
      <w:r w:rsidR="002C1E99" w:rsidRPr="00A158CA">
        <w:rPr>
          <w:rFonts w:ascii="Courier New" w:hAnsi="Courier New" w:cs="Courier New"/>
          <w:bCs/>
          <w:color w:val="0000FF"/>
          <w:sz w:val="16"/>
          <w:szCs w:val="16"/>
        </w:rPr>
        <w:t xml:space="preserve"> /</w:t>
      </w:r>
      <w:r w:rsidR="002C1E99" w:rsidRPr="006F5A7D">
        <w:rPr>
          <w:rFonts w:ascii="Courier New" w:hAnsi="Courier New" w:cs="Courier New"/>
          <w:bCs/>
          <w:color w:val="0000FF"/>
          <w:sz w:val="16"/>
          <w:szCs w:val="16"/>
        </w:rPr>
        <w:t>preclu</w:t>
      </w:r>
      <w:r w:rsidR="002C1E99" w:rsidRPr="00A158CA">
        <w:rPr>
          <w:rFonts w:ascii="Courier New" w:hAnsi="Courier New" w:cs="Courier New"/>
          <w:bCs/>
          <w:color w:val="0000FF"/>
          <w:sz w:val="16"/>
          <w:szCs w:val="16"/>
        </w:rPr>
        <w:t xml:space="preserve">= </w:t>
      </w:r>
      <w:r w:rsidR="002C1E99" w:rsidRPr="006F5A7D">
        <w:rPr>
          <w:rFonts w:ascii="Courier New" w:hAnsi="Courier New" w:cs="Courier New"/>
          <w:bCs/>
          <w:color w:val="0000FF"/>
          <w:sz w:val="16"/>
          <w:szCs w:val="16"/>
        </w:rPr>
        <w:t>agegroup</w:t>
      </w:r>
      <w:r w:rsidR="002C1E99" w:rsidRPr="00A158CA">
        <w:rPr>
          <w:rFonts w:ascii="Courier New" w:hAnsi="Courier New" w:cs="Courier New"/>
          <w:bCs/>
          <w:color w:val="0000FF"/>
          <w:sz w:val="16"/>
          <w:szCs w:val="16"/>
        </w:rPr>
        <w:t xml:space="preserve"> /</w:t>
      </w:r>
      <w:r w:rsidR="002C1E99" w:rsidRPr="006F5A7D">
        <w:rPr>
          <w:rFonts w:ascii="Courier New" w:hAnsi="Courier New" w:cs="Courier New"/>
          <w:bCs/>
          <w:color w:val="0000FF"/>
          <w:sz w:val="16"/>
          <w:szCs w:val="16"/>
        </w:rPr>
        <w:t>save</w:t>
      </w:r>
      <w:r w:rsidR="002C1E99" w:rsidRPr="00A158CA">
        <w:rPr>
          <w:rFonts w:ascii="Courier New" w:hAnsi="Courier New" w:cs="Courier New"/>
          <w:bCs/>
          <w:color w:val="0000FF"/>
          <w:sz w:val="16"/>
          <w:szCs w:val="16"/>
        </w:rPr>
        <w:t>= 2 10.</w:t>
      </w:r>
    </w:p>
    <w:p w14:paraId="3F232DA5" w14:textId="77777777" w:rsidR="005F20F6" w:rsidRPr="006F5A7D" w:rsidRDefault="005F20F6" w:rsidP="00B50823">
      <w:pPr>
        <w:rPr>
          <w:rFonts w:ascii="Courier New" w:hAnsi="Courier New" w:cs="Courier New"/>
          <w:bCs/>
          <w:color w:val="0000FF"/>
          <w:sz w:val="16"/>
          <w:szCs w:val="16"/>
        </w:rPr>
      </w:pPr>
      <w:r w:rsidRPr="006F5A7D">
        <w:rPr>
          <w:rFonts w:ascii="Courier New" w:hAnsi="Courier New" w:cs="Courier New"/>
          <w:bCs/>
          <w:color w:val="0000FF"/>
          <w:sz w:val="16"/>
          <w:szCs w:val="16"/>
        </w:rPr>
        <w:t>dataset name clusol.</w:t>
      </w:r>
    </w:p>
    <w:p w14:paraId="439AE909" w14:textId="77777777" w:rsidR="002C1E99" w:rsidRPr="006F5A7D" w:rsidRDefault="002C1E99" w:rsidP="00B50823">
      <w:pPr>
        <w:rPr>
          <w:bCs/>
          <w:color w:val="0000FF"/>
          <w:sz w:val="20"/>
          <w:szCs w:val="20"/>
        </w:rPr>
      </w:pPr>
    </w:p>
    <w:p w14:paraId="28EACCCC" w14:textId="77777777" w:rsidR="002C1E99" w:rsidRPr="00BD3B61" w:rsidRDefault="00BD3B61" w:rsidP="00E912D5">
      <w:pPr>
        <w:numPr>
          <w:ilvl w:val="0"/>
          <w:numId w:val="2"/>
        </w:numPr>
        <w:rPr>
          <w:bCs/>
          <w:color w:val="0000FF"/>
          <w:sz w:val="20"/>
          <w:szCs w:val="20"/>
        </w:rPr>
      </w:pPr>
      <w:r>
        <w:rPr>
          <w:bCs/>
          <w:color w:val="0000FF"/>
          <w:sz w:val="20"/>
          <w:szCs w:val="20"/>
        </w:rPr>
        <w:t>Being clustered are 80 objects already grouped (“preclustered”</w:t>
      </w:r>
      <w:r w:rsidR="002C1E99" w:rsidRPr="00BD3B61">
        <w:rPr>
          <w:bCs/>
          <w:color w:val="0000FF"/>
          <w:sz w:val="20"/>
          <w:szCs w:val="20"/>
        </w:rPr>
        <w:t xml:space="preserve">) </w:t>
      </w:r>
      <w:r>
        <w:rPr>
          <w:bCs/>
          <w:color w:val="0000FF"/>
          <w:sz w:val="20"/>
          <w:szCs w:val="20"/>
        </w:rPr>
        <w:t>according to</w:t>
      </w:r>
      <w:r w:rsidR="002C1E99" w:rsidRPr="00BD3B61">
        <w:rPr>
          <w:bCs/>
          <w:color w:val="0000FF"/>
          <w:sz w:val="20"/>
          <w:szCs w:val="20"/>
        </w:rPr>
        <w:t xml:space="preserve"> </w:t>
      </w:r>
      <w:r w:rsidR="002C1E99" w:rsidRPr="006F5A7D">
        <w:rPr>
          <w:bCs/>
          <w:color w:val="0000FF"/>
          <w:sz w:val="20"/>
          <w:szCs w:val="20"/>
        </w:rPr>
        <w:t>AGEGROUP</w:t>
      </w:r>
      <w:r w:rsidR="002C1E99" w:rsidRPr="00BD3B61">
        <w:rPr>
          <w:bCs/>
          <w:color w:val="0000FF"/>
          <w:sz w:val="20"/>
          <w:szCs w:val="20"/>
        </w:rPr>
        <w:t xml:space="preserve">. </w:t>
      </w:r>
      <w:r>
        <w:rPr>
          <w:bCs/>
          <w:color w:val="0000FF"/>
          <w:sz w:val="20"/>
          <w:szCs w:val="20"/>
        </w:rPr>
        <w:t>The macro will initially cluster to attain the classification</w:t>
      </w:r>
      <w:r w:rsidR="006C0DC4" w:rsidRPr="00BD3B61">
        <w:rPr>
          <w:bCs/>
          <w:color w:val="0000FF"/>
          <w:sz w:val="20"/>
          <w:szCs w:val="20"/>
        </w:rPr>
        <w:t xml:space="preserve"> </w:t>
      </w:r>
      <w:r w:rsidR="006C0DC4" w:rsidRPr="006F5A7D">
        <w:rPr>
          <w:bCs/>
          <w:color w:val="0000FF"/>
          <w:sz w:val="20"/>
          <w:szCs w:val="20"/>
        </w:rPr>
        <w:t>AGEGROUP</w:t>
      </w:r>
      <w:r w:rsidR="006C0DC4" w:rsidRPr="00BD3B61">
        <w:rPr>
          <w:bCs/>
          <w:color w:val="0000FF"/>
          <w:sz w:val="20"/>
          <w:szCs w:val="20"/>
        </w:rPr>
        <w:t xml:space="preserve">; </w:t>
      </w:r>
      <w:r>
        <w:rPr>
          <w:bCs/>
          <w:color w:val="0000FF"/>
          <w:sz w:val="20"/>
          <w:szCs w:val="20"/>
        </w:rPr>
        <w:t>when it assembles it will continue agglomerating now merging those groups</w:t>
      </w:r>
      <w:r w:rsidR="006C0DC4" w:rsidRPr="00BD3B61">
        <w:rPr>
          <w:bCs/>
          <w:color w:val="0000FF"/>
          <w:sz w:val="20"/>
          <w:szCs w:val="20"/>
        </w:rPr>
        <w:t>.</w:t>
      </w:r>
    </w:p>
    <w:p w14:paraId="52BF6F5F" w14:textId="77777777" w:rsidR="006C0DC4" w:rsidRPr="00101DF5" w:rsidRDefault="00101DF5" w:rsidP="00E912D5">
      <w:pPr>
        <w:numPr>
          <w:ilvl w:val="0"/>
          <w:numId w:val="2"/>
        </w:numPr>
        <w:rPr>
          <w:bCs/>
          <w:color w:val="0000FF"/>
          <w:sz w:val="20"/>
          <w:szCs w:val="20"/>
        </w:rPr>
      </w:pPr>
      <w:r>
        <w:rPr>
          <w:bCs/>
          <w:color w:val="0000FF"/>
          <w:sz w:val="20"/>
          <w:szCs w:val="20"/>
        </w:rPr>
        <w:t xml:space="preserve">Requested </w:t>
      </w:r>
      <w:r w:rsidR="00764662">
        <w:rPr>
          <w:bCs/>
          <w:color w:val="0000FF"/>
          <w:sz w:val="20"/>
          <w:szCs w:val="20"/>
        </w:rPr>
        <w:t xml:space="preserve">is </w:t>
      </w:r>
      <w:r>
        <w:rPr>
          <w:bCs/>
          <w:color w:val="0000FF"/>
          <w:sz w:val="20"/>
          <w:szCs w:val="20"/>
        </w:rPr>
        <w:t>to save</w:t>
      </w:r>
      <w:r w:rsidR="00764662" w:rsidRPr="00764662">
        <w:rPr>
          <w:bCs/>
          <w:color w:val="0000FF"/>
          <w:sz w:val="20"/>
          <w:szCs w:val="20"/>
        </w:rPr>
        <w:t xml:space="preserve"> </w:t>
      </w:r>
      <w:r w:rsidR="00764662">
        <w:rPr>
          <w:bCs/>
          <w:color w:val="0000FF"/>
          <w:sz w:val="20"/>
          <w:szCs w:val="20"/>
        </w:rPr>
        <w:t>cluster solutions</w:t>
      </w:r>
      <w:r w:rsidR="00764662" w:rsidRPr="00101DF5">
        <w:rPr>
          <w:bCs/>
          <w:color w:val="0000FF"/>
          <w:sz w:val="20"/>
          <w:szCs w:val="20"/>
        </w:rPr>
        <w:t xml:space="preserve"> 2 </w:t>
      </w:r>
      <w:r w:rsidR="00764662">
        <w:rPr>
          <w:bCs/>
          <w:color w:val="0000FF"/>
          <w:sz w:val="20"/>
          <w:szCs w:val="20"/>
        </w:rPr>
        <w:t>through</w:t>
      </w:r>
      <w:r w:rsidR="00764662" w:rsidRPr="00101DF5">
        <w:rPr>
          <w:bCs/>
          <w:color w:val="0000FF"/>
          <w:sz w:val="20"/>
          <w:szCs w:val="20"/>
        </w:rPr>
        <w:t xml:space="preserve"> 10 </w:t>
      </w:r>
      <w:r w:rsidR="00764662">
        <w:rPr>
          <w:bCs/>
          <w:color w:val="0000FF"/>
          <w:sz w:val="20"/>
          <w:szCs w:val="20"/>
        </w:rPr>
        <w:t>clusters</w:t>
      </w:r>
      <w:r>
        <w:rPr>
          <w:bCs/>
          <w:color w:val="0000FF"/>
          <w:sz w:val="20"/>
          <w:szCs w:val="20"/>
        </w:rPr>
        <w:t xml:space="preserve"> in new dataset</w:t>
      </w:r>
      <w:r w:rsidR="006C0DC4" w:rsidRPr="00101DF5">
        <w:rPr>
          <w:bCs/>
          <w:color w:val="0000FF"/>
          <w:sz w:val="20"/>
          <w:szCs w:val="20"/>
        </w:rPr>
        <w:t>.</w:t>
      </w:r>
      <w:r w:rsidR="005F20F6" w:rsidRPr="00101DF5">
        <w:rPr>
          <w:bCs/>
          <w:color w:val="0000FF"/>
          <w:sz w:val="20"/>
          <w:szCs w:val="20"/>
        </w:rPr>
        <w:t xml:space="preserve"> </w:t>
      </w:r>
      <w:r>
        <w:rPr>
          <w:bCs/>
          <w:color w:val="0000FF"/>
          <w:sz w:val="20"/>
          <w:szCs w:val="20"/>
        </w:rPr>
        <w:t>That dataset is named</w:t>
      </w:r>
      <w:r w:rsidR="005F20F6" w:rsidRPr="00101DF5">
        <w:rPr>
          <w:bCs/>
          <w:color w:val="0000FF"/>
          <w:sz w:val="20"/>
          <w:szCs w:val="20"/>
        </w:rPr>
        <w:t xml:space="preserve"> </w:t>
      </w:r>
      <w:r w:rsidR="005F20F6" w:rsidRPr="006F5A7D">
        <w:rPr>
          <w:bCs/>
          <w:color w:val="0000FF"/>
          <w:sz w:val="20"/>
          <w:szCs w:val="20"/>
        </w:rPr>
        <w:t>CLUSOL.</w:t>
      </w:r>
    </w:p>
    <w:p w14:paraId="1520715F" w14:textId="77777777" w:rsidR="00505DC9" w:rsidRPr="00101DF5" w:rsidRDefault="00505DC9" w:rsidP="00B50823">
      <w:pPr>
        <w:autoSpaceDE w:val="0"/>
        <w:autoSpaceDN w:val="0"/>
        <w:adjustRightInd w:val="0"/>
        <w:rPr>
          <w:sz w:val="20"/>
          <w:szCs w:val="17"/>
          <w:lang w:eastAsia="ru-RU"/>
        </w:rPr>
      </w:pPr>
    </w:p>
    <w:p w14:paraId="18AA0588" w14:textId="77777777" w:rsidR="00050263" w:rsidRPr="006F5A7D" w:rsidRDefault="003A1105" w:rsidP="00B50823">
      <w:pPr>
        <w:autoSpaceDE w:val="0"/>
        <w:autoSpaceDN w:val="0"/>
        <w:adjustRightInd w:val="0"/>
        <w:rPr>
          <w:b/>
          <w:sz w:val="20"/>
          <w:szCs w:val="17"/>
          <w:lang w:val="ru-RU" w:eastAsia="ru-RU"/>
        </w:rPr>
      </w:pPr>
      <w:r w:rsidRPr="006F5A7D">
        <w:rPr>
          <w:b/>
          <w:sz w:val="20"/>
          <w:szCs w:val="17"/>
          <w:lang w:eastAsia="ru-RU"/>
        </w:rPr>
        <w:t>STOP</w:t>
      </w:r>
    </w:p>
    <w:p w14:paraId="4DA2F8D7" w14:textId="77777777" w:rsidR="00DC5EA6" w:rsidRPr="00A158CA" w:rsidRDefault="00044DD3" w:rsidP="00B50823">
      <w:pPr>
        <w:autoSpaceDE w:val="0"/>
        <w:autoSpaceDN w:val="0"/>
        <w:adjustRightInd w:val="0"/>
        <w:rPr>
          <w:sz w:val="20"/>
          <w:szCs w:val="17"/>
          <w:lang w:eastAsia="ru-RU"/>
        </w:rPr>
      </w:pPr>
      <w:bookmarkStart w:id="12" w:name="_Hlk19970802"/>
      <w:r>
        <w:rPr>
          <w:sz w:val="20"/>
          <w:szCs w:val="17"/>
          <w:lang w:eastAsia="ru-RU"/>
        </w:rPr>
        <w:t xml:space="preserve">Optional subcommand by which you can stop </w:t>
      </w:r>
      <w:r w:rsidR="006305EF">
        <w:rPr>
          <w:sz w:val="20"/>
          <w:szCs w:val="17"/>
          <w:lang w:eastAsia="ru-RU"/>
        </w:rPr>
        <w:t xml:space="preserve">(exit) </w:t>
      </w:r>
      <w:r>
        <w:rPr>
          <w:sz w:val="20"/>
          <w:szCs w:val="17"/>
          <w:lang w:eastAsia="ru-RU"/>
        </w:rPr>
        <w:t>agglomeration prior its end</w:t>
      </w:r>
      <w:r w:rsidR="000F678D" w:rsidRPr="00044DD3">
        <w:rPr>
          <w:sz w:val="20"/>
          <w:szCs w:val="17"/>
          <w:lang w:eastAsia="ru-RU"/>
        </w:rPr>
        <w:t>.</w:t>
      </w:r>
      <w:r w:rsidR="00DC5EA6" w:rsidRPr="00044DD3">
        <w:rPr>
          <w:sz w:val="20"/>
          <w:szCs w:val="17"/>
          <w:lang w:eastAsia="ru-RU"/>
        </w:rPr>
        <w:t xml:space="preserve"> </w:t>
      </w:r>
      <w:r>
        <w:rPr>
          <w:sz w:val="20"/>
          <w:szCs w:val="17"/>
          <w:lang w:eastAsia="ru-RU"/>
        </w:rPr>
        <w:t>Specify</w:t>
      </w:r>
      <w:r w:rsidRPr="00A158CA">
        <w:rPr>
          <w:sz w:val="20"/>
          <w:szCs w:val="17"/>
          <w:lang w:eastAsia="ru-RU"/>
        </w:rPr>
        <w:t xml:space="preserve"> </w:t>
      </w:r>
      <w:r>
        <w:rPr>
          <w:sz w:val="20"/>
          <w:szCs w:val="17"/>
          <w:lang w:eastAsia="ru-RU"/>
        </w:rPr>
        <w:t>stopping</w:t>
      </w:r>
      <w:r w:rsidRPr="00A158CA">
        <w:rPr>
          <w:sz w:val="20"/>
          <w:szCs w:val="17"/>
          <w:lang w:eastAsia="ru-RU"/>
        </w:rPr>
        <w:t xml:space="preserve"> </w:t>
      </w:r>
      <w:r>
        <w:rPr>
          <w:sz w:val="20"/>
          <w:szCs w:val="17"/>
          <w:lang w:eastAsia="ru-RU"/>
        </w:rPr>
        <w:t>criterion</w:t>
      </w:r>
      <w:r w:rsidR="00DC5EA6" w:rsidRPr="00A158CA">
        <w:rPr>
          <w:sz w:val="20"/>
          <w:szCs w:val="17"/>
          <w:lang w:eastAsia="ru-RU"/>
        </w:rPr>
        <w:t>:</w:t>
      </w:r>
    </w:p>
    <w:p w14:paraId="0031200F" w14:textId="77777777" w:rsidR="004F2F08" w:rsidRPr="00A26F96" w:rsidRDefault="004F2F08" w:rsidP="00B50823">
      <w:pPr>
        <w:autoSpaceDE w:val="0"/>
        <w:autoSpaceDN w:val="0"/>
        <w:adjustRightInd w:val="0"/>
        <w:ind w:left="2977" w:hanging="2551"/>
        <w:rPr>
          <w:sz w:val="20"/>
          <w:szCs w:val="17"/>
          <w:lang w:eastAsia="ru-RU"/>
        </w:rPr>
      </w:pPr>
      <w:r w:rsidRPr="006F5A7D">
        <w:rPr>
          <w:sz w:val="20"/>
          <w:szCs w:val="17"/>
          <w:lang w:eastAsia="ru-RU"/>
        </w:rPr>
        <w:t>STEP</w:t>
      </w:r>
      <w:r w:rsidRPr="00A26F96">
        <w:rPr>
          <w:sz w:val="20"/>
          <w:szCs w:val="17"/>
          <w:lang w:eastAsia="ru-RU"/>
        </w:rPr>
        <w:t xml:space="preserve"> </w:t>
      </w:r>
      <w:r w:rsidR="006551F4">
        <w:rPr>
          <w:i/>
          <w:sz w:val="20"/>
          <w:szCs w:val="17"/>
          <w:lang w:eastAsia="ru-RU"/>
        </w:rPr>
        <w:t>integer</w:t>
      </w:r>
      <w:r w:rsidRPr="00A26F96">
        <w:rPr>
          <w:sz w:val="20"/>
          <w:szCs w:val="17"/>
          <w:lang w:eastAsia="ru-RU"/>
        </w:rPr>
        <w:tab/>
        <w:t xml:space="preserve">- </w:t>
      </w:r>
      <w:r w:rsidR="00A26F96">
        <w:rPr>
          <w:sz w:val="20"/>
          <w:szCs w:val="17"/>
          <w:lang w:eastAsia="ru-RU"/>
        </w:rPr>
        <w:t>stop after this</w:t>
      </w:r>
      <w:r w:rsidR="00D62026">
        <w:rPr>
          <w:sz w:val="20"/>
          <w:szCs w:val="17"/>
          <w:lang w:eastAsia="ru-RU"/>
        </w:rPr>
        <w:t>,</w:t>
      </w:r>
      <w:r w:rsidR="00A26F96">
        <w:rPr>
          <w:sz w:val="20"/>
          <w:szCs w:val="17"/>
          <w:lang w:eastAsia="ru-RU"/>
        </w:rPr>
        <w:t xml:space="preserve"> by number</w:t>
      </w:r>
      <w:r w:rsidR="00D62026">
        <w:rPr>
          <w:sz w:val="20"/>
          <w:szCs w:val="17"/>
          <w:lang w:eastAsia="ru-RU"/>
        </w:rPr>
        <w:t>,</w:t>
      </w:r>
      <w:r w:rsidR="00A26F96">
        <w:rPr>
          <w:sz w:val="20"/>
          <w:szCs w:val="17"/>
          <w:lang w:eastAsia="ru-RU"/>
        </w:rPr>
        <w:t xml:space="preserve"> step of agglomeration</w:t>
      </w:r>
      <w:r w:rsidRPr="00A26F96">
        <w:rPr>
          <w:sz w:val="20"/>
          <w:szCs w:val="17"/>
          <w:lang w:eastAsia="ru-RU"/>
        </w:rPr>
        <w:t>.</w:t>
      </w:r>
    </w:p>
    <w:p w14:paraId="77A78BA7" w14:textId="77777777" w:rsidR="00DC5EA6" w:rsidRPr="00A26F96" w:rsidRDefault="00DC5EA6" w:rsidP="00B50823">
      <w:pPr>
        <w:autoSpaceDE w:val="0"/>
        <w:autoSpaceDN w:val="0"/>
        <w:adjustRightInd w:val="0"/>
        <w:ind w:left="2977" w:hanging="2551"/>
        <w:rPr>
          <w:sz w:val="20"/>
          <w:szCs w:val="17"/>
          <w:lang w:eastAsia="ru-RU"/>
        </w:rPr>
      </w:pPr>
      <w:r w:rsidRPr="006F5A7D">
        <w:rPr>
          <w:sz w:val="20"/>
          <w:szCs w:val="17"/>
          <w:lang w:eastAsia="ru-RU"/>
        </w:rPr>
        <w:t>NCLU</w:t>
      </w:r>
      <w:r w:rsidRPr="00A26F96">
        <w:rPr>
          <w:sz w:val="20"/>
          <w:szCs w:val="17"/>
          <w:lang w:eastAsia="ru-RU"/>
        </w:rPr>
        <w:t xml:space="preserve"> </w:t>
      </w:r>
      <w:r w:rsidR="006551F4">
        <w:rPr>
          <w:i/>
          <w:sz w:val="20"/>
          <w:szCs w:val="17"/>
          <w:lang w:eastAsia="ru-RU"/>
        </w:rPr>
        <w:t>integer</w:t>
      </w:r>
      <w:r w:rsidR="007D3BC2" w:rsidRPr="00A26F96">
        <w:rPr>
          <w:sz w:val="20"/>
          <w:szCs w:val="17"/>
          <w:lang w:eastAsia="ru-RU"/>
        </w:rPr>
        <w:tab/>
      </w:r>
      <w:r w:rsidRPr="00A26F96">
        <w:rPr>
          <w:sz w:val="20"/>
          <w:szCs w:val="17"/>
          <w:lang w:eastAsia="ru-RU"/>
        </w:rPr>
        <w:t xml:space="preserve">- </w:t>
      </w:r>
      <w:r w:rsidR="00A26F96">
        <w:rPr>
          <w:sz w:val="20"/>
          <w:szCs w:val="17"/>
          <w:lang w:eastAsia="ru-RU"/>
        </w:rPr>
        <w:t>stop</w:t>
      </w:r>
      <w:r w:rsidR="00A26F96" w:rsidRPr="00A26F96">
        <w:rPr>
          <w:sz w:val="20"/>
          <w:szCs w:val="17"/>
          <w:lang w:eastAsia="ru-RU"/>
        </w:rPr>
        <w:t xml:space="preserve"> </w:t>
      </w:r>
      <w:r w:rsidR="00A26F96">
        <w:rPr>
          <w:sz w:val="20"/>
          <w:szCs w:val="17"/>
          <w:lang w:eastAsia="ru-RU"/>
        </w:rPr>
        <w:t>upon</w:t>
      </w:r>
      <w:r w:rsidR="00A26F96" w:rsidRPr="00A26F96">
        <w:rPr>
          <w:sz w:val="20"/>
          <w:szCs w:val="17"/>
          <w:lang w:eastAsia="ru-RU"/>
        </w:rPr>
        <w:t xml:space="preserve"> </w:t>
      </w:r>
      <w:r w:rsidR="00A26F96">
        <w:rPr>
          <w:sz w:val="20"/>
          <w:szCs w:val="17"/>
          <w:lang w:eastAsia="ru-RU"/>
        </w:rPr>
        <w:t>reaching</w:t>
      </w:r>
      <w:r w:rsidR="00A26F96" w:rsidRPr="00A26F96">
        <w:rPr>
          <w:sz w:val="20"/>
          <w:szCs w:val="17"/>
          <w:lang w:eastAsia="ru-RU"/>
        </w:rPr>
        <w:t xml:space="preserve"> </w:t>
      </w:r>
      <w:r w:rsidR="00A26F96">
        <w:rPr>
          <w:sz w:val="20"/>
          <w:szCs w:val="17"/>
          <w:lang w:eastAsia="ru-RU"/>
        </w:rPr>
        <w:t xml:space="preserve">this number of clusters </w:t>
      </w:r>
      <w:r w:rsidRPr="00A26F96">
        <w:rPr>
          <w:sz w:val="20"/>
          <w:szCs w:val="17"/>
          <w:lang w:eastAsia="ru-RU"/>
        </w:rPr>
        <w:t>(</w:t>
      </w:r>
      <w:r w:rsidR="00A26F96">
        <w:rPr>
          <w:sz w:val="20"/>
          <w:szCs w:val="17"/>
          <w:lang w:eastAsia="ru-RU"/>
        </w:rPr>
        <w:t>single object is also count as a cluster)</w:t>
      </w:r>
      <w:r w:rsidRPr="00A26F96">
        <w:rPr>
          <w:sz w:val="20"/>
          <w:szCs w:val="17"/>
          <w:lang w:eastAsia="ru-RU"/>
        </w:rPr>
        <w:t>.</w:t>
      </w:r>
    </w:p>
    <w:p w14:paraId="71A58C50" w14:textId="5CA285DF" w:rsidR="00DC5EA6" w:rsidRDefault="00DC5EA6" w:rsidP="00B50823">
      <w:pPr>
        <w:autoSpaceDE w:val="0"/>
        <w:autoSpaceDN w:val="0"/>
        <w:adjustRightInd w:val="0"/>
        <w:ind w:left="2977" w:hanging="2551"/>
        <w:rPr>
          <w:sz w:val="20"/>
          <w:szCs w:val="17"/>
          <w:lang w:eastAsia="ru-RU"/>
        </w:rPr>
      </w:pPr>
      <w:r w:rsidRPr="006F5A7D">
        <w:rPr>
          <w:sz w:val="20"/>
          <w:szCs w:val="17"/>
          <w:lang w:eastAsia="ru-RU"/>
        </w:rPr>
        <w:t>PROP</w:t>
      </w:r>
      <w:r w:rsidRPr="00D61C4F">
        <w:rPr>
          <w:sz w:val="20"/>
          <w:szCs w:val="17"/>
          <w:lang w:eastAsia="ru-RU"/>
        </w:rPr>
        <w:t xml:space="preserve"> </w:t>
      </w:r>
      <w:r w:rsidR="006551F4">
        <w:rPr>
          <w:i/>
          <w:sz w:val="20"/>
          <w:szCs w:val="17"/>
          <w:lang w:eastAsia="ru-RU"/>
        </w:rPr>
        <w:t>proportion</w:t>
      </w:r>
      <w:r w:rsidR="007D3BC2" w:rsidRPr="00D61C4F">
        <w:rPr>
          <w:sz w:val="20"/>
          <w:szCs w:val="17"/>
          <w:lang w:eastAsia="ru-RU"/>
        </w:rPr>
        <w:tab/>
      </w:r>
      <w:r w:rsidRPr="00D61C4F">
        <w:rPr>
          <w:sz w:val="20"/>
          <w:szCs w:val="17"/>
          <w:lang w:eastAsia="ru-RU"/>
        </w:rPr>
        <w:t xml:space="preserve">- </w:t>
      </w:r>
      <w:r w:rsidR="00D61C4F">
        <w:rPr>
          <w:sz w:val="20"/>
          <w:szCs w:val="17"/>
          <w:lang w:eastAsia="ru-RU"/>
        </w:rPr>
        <w:t xml:space="preserve">stop upon reaching a specific share of </w:t>
      </w:r>
      <w:r w:rsidR="0036114D">
        <w:rPr>
          <w:sz w:val="20"/>
          <w:szCs w:val="17"/>
          <w:lang w:eastAsia="ru-RU"/>
        </w:rPr>
        <w:t xml:space="preserve">object </w:t>
      </w:r>
      <w:r w:rsidR="00D61C4F">
        <w:rPr>
          <w:sz w:val="20"/>
          <w:szCs w:val="17"/>
          <w:lang w:eastAsia="ru-RU"/>
        </w:rPr>
        <w:t>clusteredness</w:t>
      </w:r>
      <w:r w:rsidRPr="00D61C4F">
        <w:rPr>
          <w:sz w:val="20"/>
          <w:szCs w:val="17"/>
          <w:lang w:eastAsia="ru-RU"/>
        </w:rPr>
        <w:t xml:space="preserve">, </w:t>
      </w:r>
      <w:r w:rsidR="00D61C4F">
        <w:rPr>
          <w:sz w:val="20"/>
          <w:szCs w:val="17"/>
          <w:lang w:eastAsia="ru-RU"/>
        </w:rPr>
        <w:t xml:space="preserve">i.e. proportion of objects </w:t>
      </w:r>
      <w:r w:rsidR="002375FE">
        <w:rPr>
          <w:sz w:val="20"/>
          <w:szCs w:val="17"/>
          <w:lang w:eastAsia="ru-RU"/>
        </w:rPr>
        <w:t>that</w:t>
      </w:r>
      <w:r w:rsidR="00D61C4F">
        <w:rPr>
          <w:sz w:val="20"/>
          <w:szCs w:val="17"/>
          <w:lang w:eastAsia="ru-RU"/>
        </w:rPr>
        <w:t xml:space="preserve"> ceased be singles and found at least pair for them</w:t>
      </w:r>
      <w:bookmarkStart w:id="13" w:name="_Hlk20587929"/>
      <w:r w:rsidRPr="00D61C4F">
        <w:rPr>
          <w:sz w:val="20"/>
          <w:szCs w:val="17"/>
          <w:lang w:eastAsia="ru-RU"/>
        </w:rPr>
        <w:t xml:space="preserve">: </w:t>
      </w:r>
      <w:r w:rsidR="00D61C4F">
        <w:rPr>
          <w:sz w:val="20"/>
          <w:szCs w:val="17"/>
          <w:lang w:eastAsia="ru-RU"/>
        </w:rPr>
        <w:t>specify decimal fraction</w:t>
      </w:r>
      <w:bookmarkEnd w:id="13"/>
      <w:r w:rsidRPr="00D61C4F">
        <w:rPr>
          <w:sz w:val="20"/>
          <w:szCs w:val="17"/>
          <w:lang w:eastAsia="ru-RU"/>
        </w:rPr>
        <w:t>.</w:t>
      </w:r>
      <w:r w:rsidR="005E2D58">
        <w:rPr>
          <w:sz w:val="20"/>
          <w:szCs w:val="17"/>
          <w:lang w:eastAsia="ru-RU"/>
        </w:rPr>
        <w:t xml:space="preserve"> This option is sensitive to specifying N s/c, because those are frequencies of objects considered already clustered together.</w:t>
      </w:r>
    </w:p>
    <w:p w14:paraId="7704D105" w14:textId="77777777" w:rsidR="0036114D" w:rsidRPr="00D12CF3" w:rsidRDefault="0036114D" w:rsidP="0036114D">
      <w:pPr>
        <w:autoSpaceDE w:val="0"/>
        <w:autoSpaceDN w:val="0"/>
        <w:adjustRightInd w:val="0"/>
        <w:ind w:left="2977" w:hanging="2551"/>
        <w:rPr>
          <w:sz w:val="20"/>
          <w:szCs w:val="17"/>
          <w:lang w:eastAsia="ru-RU"/>
        </w:rPr>
      </w:pPr>
      <w:r>
        <w:rPr>
          <w:sz w:val="20"/>
          <w:szCs w:val="17"/>
          <w:lang w:eastAsia="ru-RU"/>
        </w:rPr>
        <w:t>IPROP</w:t>
      </w:r>
      <w:r w:rsidRPr="0036114D">
        <w:rPr>
          <w:sz w:val="20"/>
          <w:szCs w:val="17"/>
          <w:lang w:eastAsia="ru-RU"/>
        </w:rPr>
        <w:t xml:space="preserve"> </w:t>
      </w:r>
      <w:r w:rsidR="001B7206">
        <w:rPr>
          <w:i/>
          <w:sz w:val="20"/>
          <w:szCs w:val="17"/>
          <w:lang w:eastAsia="ru-RU"/>
        </w:rPr>
        <w:t>proportion</w:t>
      </w:r>
      <w:r w:rsidRPr="0036114D">
        <w:rPr>
          <w:sz w:val="20"/>
          <w:szCs w:val="17"/>
          <w:lang w:eastAsia="ru-RU"/>
        </w:rPr>
        <w:tab/>
        <w:t xml:space="preserve">- </w:t>
      </w:r>
      <w:r>
        <w:rPr>
          <w:sz w:val="20"/>
          <w:szCs w:val="17"/>
          <w:lang w:eastAsia="ru-RU"/>
        </w:rPr>
        <w:t>stop upon reaching a specific share of matrix rows/columns clusteredness</w:t>
      </w:r>
      <w:r w:rsidRPr="00D61C4F">
        <w:rPr>
          <w:sz w:val="20"/>
          <w:szCs w:val="17"/>
          <w:lang w:eastAsia="ru-RU"/>
        </w:rPr>
        <w:t xml:space="preserve">: </w:t>
      </w:r>
      <w:r>
        <w:rPr>
          <w:sz w:val="20"/>
          <w:szCs w:val="17"/>
          <w:lang w:eastAsia="ru-RU"/>
        </w:rPr>
        <w:t>specify decimal fraction</w:t>
      </w:r>
      <w:r w:rsidRPr="0036114D">
        <w:rPr>
          <w:sz w:val="20"/>
          <w:szCs w:val="17"/>
          <w:lang w:eastAsia="ru-RU"/>
        </w:rPr>
        <w:t xml:space="preserve">. </w:t>
      </w:r>
      <w:r>
        <w:rPr>
          <w:sz w:val="20"/>
          <w:szCs w:val="17"/>
          <w:lang w:eastAsia="ru-RU"/>
        </w:rPr>
        <w:t>This option is allowed only if s/c N is specified.</w:t>
      </w:r>
    </w:p>
    <w:p w14:paraId="0ED3A5AE" w14:textId="77777777" w:rsidR="00E953CB" w:rsidRPr="00D61C4F" w:rsidRDefault="00DC5EA6" w:rsidP="00B50823">
      <w:pPr>
        <w:autoSpaceDE w:val="0"/>
        <w:autoSpaceDN w:val="0"/>
        <w:adjustRightInd w:val="0"/>
        <w:ind w:left="2977" w:hanging="2551"/>
        <w:rPr>
          <w:sz w:val="20"/>
          <w:szCs w:val="17"/>
          <w:lang w:eastAsia="ru-RU"/>
        </w:rPr>
      </w:pPr>
      <w:r w:rsidRPr="006F5A7D">
        <w:rPr>
          <w:sz w:val="20"/>
          <w:szCs w:val="17"/>
          <w:lang w:eastAsia="ru-RU"/>
        </w:rPr>
        <w:t>COEF</w:t>
      </w:r>
      <w:r w:rsidRPr="00D61C4F">
        <w:rPr>
          <w:sz w:val="20"/>
          <w:szCs w:val="17"/>
          <w:lang w:eastAsia="ru-RU"/>
        </w:rPr>
        <w:t xml:space="preserve"> </w:t>
      </w:r>
      <w:r w:rsidR="006551F4">
        <w:rPr>
          <w:i/>
          <w:sz w:val="20"/>
          <w:szCs w:val="17"/>
          <w:lang w:eastAsia="ru-RU"/>
        </w:rPr>
        <w:t>value</w:t>
      </w:r>
      <w:r w:rsidR="007D3BC2" w:rsidRPr="00D61C4F">
        <w:rPr>
          <w:sz w:val="20"/>
          <w:szCs w:val="17"/>
          <w:lang w:eastAsia="ru-RU"/>
        </w:rPr>
        <w:tab/>
      </w:r>
      <w:r w:rsidRPr="00D61C4F">
        <w:rPr>
          <w:sz w:val="20"/>
          <w:szCs w:val="17"/>
          <w:lang w:eastAsia="ru-RU"/>
        </w:rPr>
        <w:t xml:space="preserve">- </w:t>
      </w:r>
      <w:r w:rsidR="00D61C4F">
        <w:rPr>
          <w:sz w:val="20"/>
          <w:szCs w:val="17"/>
          <w:lang w:eastAsia="ru-RU"/>
        </w:rPr>
        <w:t>stop upon reaching the given value of the colligation coefficient</w:t>
      </w:r>
      <w:r w:rsidRPr="00D61C4F">
        <w:rPr>
          <w:sz w:val="20"/>
          <w:szCs w:val="17"/>
          <w:lang w:eastAsia="ru-RU"/>
        </w:rPr>
        <w:t xml:space="preserve">. </w:t>
      </w:r>
      <w:r w:rsidR="00D61C4F">
        <w:rPr>
          <w:sz w:val="20"/>
          <w:szCs w:val="17"/>
          <w:lang w:eastAsia="ru-RU"/>
        </w:rPr>
        <w:t>This option is sensitive to how subcommand</w:t>
      </w:r>
      <w:r w:rsidR="007D3BC2" w:rsidRPr="00D61C4F">
        <w:rPr>
          <w:sz w:val="20"/>
          <w:szCs w:val="17"/>
          <w:lang w:eastAsia="ru-RU"/>
        </w:rPr>
        <w:t xml:space="preserve"> </w:t>
      </w:r>
      <w:r w:rsidR="007D3BC2" w:rsidRPr="006F5A7D">
        <w:rPr>
          <w:sz w:val="20"/>
          <w:szCs w:val="17"/>
          <w:lang w:eastAsia="ru-RU"/>
        </w:rPr>
        <w:t>CUMUL</w:t>
      </w:r>
      <w:r w:rsidR="00D61C4F">
        <w:rPr>
          <w:sz w:val="20"/>
          <w:szCs w:val="17"/>
          <w:lang w:eastAsia="ru-RU"/>
        </w:rPr>
        <w:t xml:space="preserve"> is specified</w:t>
      </w:r>
      <w:r w:rsidR="00DF609A" w:rsidRPr="00D61C4F">
        <w:rPr>
          <w:sz w:val="20"/>
          <w:szCs w:val="17"/>
          <w:lang w:eastAsia="ru-RU"/>
        </w:rPr>
        <w:t xml:space="preserve">, </w:t>
      </w:r>
      <w:r w:rsidR="00D61C4F">
        <w:rPr>
          <w:sz w:val="20"/>
          <w:szCs w:val="17"/>
          <w:lang w:eastAsia="ru-RU"/>
        </w:rPr>
        <w:t>and also to</w:t>
      </w:r>
      <w:r w:rsidR="00DF609A" w:rsidRPr="00D61C4F">
        <w:rPr>
          <w:sz w:val="20"/>
          <w:szCs w:val="17"/>
          <w:lang w:eastAsia="ru-RU"/>
        </w:rPr>
        <w:t xml:space="preserve"> </w:t>
      </w:r>
      <w:r w:rsidR="00DF609A" w:rsidRPr="006F5A7D">
        <w:rPr>
          <w:sz w:val="20"/>
          <w:szCs w:val="17"/>
          <w:lang w:eastAsia="ru-RU"/>
        </w:rPr>
        <w:t>ROOT</w:t>
      </w:r>
      <w:r w:rsidR="007D3BC2" w:rsidRPr="00D61C4F">
        <w:rPr>
          <w:sz w:val="20"/>
          <w:szCs w:val="17"/>
          <w:lang w:eastAsia="ru-RU"/>
        </w:rPr>
        <w:t>.</w:t>
      </w:r>
    </w:p>
    <w:p w14:paraId="6887B73C" w14:textId="77777777" w:rsidR="005F7533" w:rsidRPr="00D61C4F" w:rsidRDefault="007D3BC2" w:rsidP="00B50823">
      <w:pPr>
        <w:autoSpaceDE w:val="0"/>
        <w:autoSpaceDN w:val="0"/>
        <w:adjustRightInd w:val="0"/>
        <w:ind w:left="2977" w:hanging="2551"/>
        <w:rPr>
          <w:sz w:val="20"/>
          <w:szCs w:val="17"/>
          <w:lang w:eastAsia="ru-RU"/>
        </w:rPr>
      </w:pPr>
      <w:r w:rsidRPr="006F5A7D">
        <w:rPr>
          <w:sz w:val="20"/>
          <w:szCs w:val="17"/>
          <w:lang w:eastAsia="ru-RU"/>
        </w:rPr>
        <w:t>MAXN</w:t>
      </w:r>
      <w:r w:rsidRPr="00D61C4F">
        <w:rPr>
          <w:sz w:val="20"/>
          <w:szCs w:val="17"/>
          <w:lang w:eastAsia="ru-RU"/>
        </w:rPr>
        <w:t xml:space="preserve"> </w:t>
      </w:r>
      <w:r w:rsidR="006551F4">
        <w:rPr>
          <w:i/>
          <w:sz w:val="20"/>
          <w:szCs w:val="17"/>
          <w:lang w:eastAsia="ru-RU"/>
        </w:rPr>
        <w:t>integer</w:t>
      </w:r>
      <w:r w:rsidRPr="00D61C4F">
        <w:rPr>
          <w:sz w:val="20"/>
          <w:szCs w:val="17"/>
          <w:lang w:eastAsia="ru-RU"/>
        </w:rPr>
        <w:tab/>
        <w:t xml:space="preserve">- </w:t>
      </w:r>
      <w:r w:rsidR="00D61C4F">
        <w:rPr>
          <w:sz w:val="20"/>
          <w:szCs w:val="17"/>
          <w:lang w:eastAsia="ru-RU"/>
        </w:rPr>
        <w:t>stop</w:t>
      </w:r>
      <w:r w:rsidR="00D61C4F" w:rsidRPr="00D61C4F">
        <w:rPr>
          <w:sz w:val="20"/>
          <w:szCs w:val="17"/>
          <w:lang w:eastAsia="ru-RU"/>
        </w:rPr>
        <w:t xml:space="preserve"> </w:t>
      </w:r>
      <w:r w:rsidR="00D61C4F">
        <w:rPr>
          <w:sz w:val="20"/>
          <w:szCs w:val="17"/>
          <w:lang w:eastAsia="ru-RU"/>
        </w:rPr>
        <w:t>as</w:t>
      </w:r>
      <w:r w:rsidR="00D61C4F" w:rsidRPr="00D61C4F">
        <w:rPr>
          <w:sz w:val="20"/>
          <w:szCs w:val="17"/>
          <w:lang w:eastAsia="ru-RU"/>
        </w:rPr>
        <w:t xml:space="preserve"> </w:t>
      </w:r>
      <w:r w:rsidR="00D61C4F">
        <w:rPr>
          <w:sz w:val="20"/>
          <w:szCs w:val="17"/>
          <w:lang w:eastAsia="ru-RU"/>
        </w:rPr>
        <w:t>soon</w:t>
      </w:r>
      <w:r w:rsidR="00D61C4F" w:rsidRPr="00D61C4F">
        <w:rPr>
          <w:sz w:val="20"/>
          <w:szCs w:val="17"/>
          <w:lang w:eastAsia="ru-RU"/>
        </w:rPr>
        <w:t xml:space="preserve"> </w:t>
      </w:r>
      <w:r w:rsidR="00D61C4F">
        <w:rPr>
          <w:sz w:val="20"/>
          <w:szCs w:val="17"/>
          <w:lang w:eastAsia="ru-RU"/>
        </w:rPr>
        <w:t>as</w:t>
      </w:r>
      <w:r w:rsidR="00D61C4F" w:rsidRPr="00D61C4F">
        <w:rPr>
          <w:sz w:val="20"/>
          <w:szCs w:val="17"/>
          <w:lang w:eastAsia="ru-RU"/>
        </w:rPr>
        <w:t xml:space="preserve"> </w:t>
      </w:r>
      <w:r w:rsidR="00D61C4F">
        <w:rPr>
          <w:sz w:val="20"/>
          <w:szCs w:val="17"/>
          <w:lang w:eastAsia="ru-RU"/>
        </w:rPr>
        <w:t>merging formed a cluster with this (not less) number of objects</w:t>
      </w:r>
      <w:r w:rsidR="005F7533" w:rsidRPr="00D61C4F">
        <w:rPr>
          <w:sz w:val="20"/>
          <w:szCs w:val="17"/>
          <w:lang w:eastAsia="ru-RU"/>
        </w:rPr>
        <w:t>.</w:t>
      </w:r>
    </w:p>
    <w:p w14:paraId="398D6D63" w14:textId="77777777" w:rsidR="005F7533" w:rsidRPr="00D61C4F" w:rsidRDefault="002B5894" w:rsidP="00B50823">
      <w:pPr>
        <w:autoSpaceDE w:val="0"/>
        <w:autoSpaceDN w:val="0"/>
        <w:adjustRightInd w:val="0"/>
        <w:ind w:left="2977" w:hanging="2551"/>
        <w:rPr>
          <w:sz w:val="20"/>
          <w:szCs w:val="17"/>
          <w:lang w:eastAsia="ru-RU"/>
        </w:rPr>
      </w:pPr>
      <w:r>
        <w:rPr>
          <w:sz w:val="20"/>
          <w:szCs w:val="17"/>
          <w:lang w:eastAsia="ru-RU"/>
        </w:rPr>
        <w:t>BOTH</w:t>
      </w:r>
      <w:r w:rsidR="005F7533" w:rsidRPr="006F5A7D">
        <w:rPr>
          <w:sz w:val="20"/>
          <w:szCs w:val="17"/>
          <w:lang w:eastAsia="ru-RU"/>
        </w:rPr>
        <w:t>N</w:t>
      </w:r>
      <w:r w:rsidR="005F7533" w:rsidRPr="00D61C4F">
        <w:rPr>
          <w:sz w:val="20"/>
          <w:szCs w:val="17"/>
          <w:lang w:eastAsia="ru-RU"/>
        </w:rPr>
        <w:t xml:space="preserve"> </w:t>
      </w:r>
      <w:r w:rsidR="006551F4">
        <w:rPr>
          <w:i/>
          <w:sz w:val="20"/>
          <w:szCs w:val="17"/>
          <w:lang w:eastAsia="ru-RU"/>
        </w:rPr>
        <w:t>integer</w:t>
      </w:r>
      <w:r w:rsidR="005F7533" w:rsidRPr="00D61C4F">
        <w:rPr>
          <w:sz w:val="20"/>
          <w:szCs w:val="17"/>
          <w:lang w:eastAsia="ru-RU"/>
        </w:rPr>
        <w:tab/>
        <w:t xml:space="preserve">- </w:t>
      </w:r>
      <w:r w:rsidR="00D61C4F">
        <w:rPr>
          <w:sz w:val="20"/>
          <w:szCs w:val="17"/>
          <w:lang w:eastAsia="ru-RU"/>
        </w:rPr>
        <w:t>stop</w:t>
      </w:r>
      <w:r w:rsidR="00D61C4F" w:rsidRPr="00D61C4F">
        <w:rPr>
          <w:sz w:val="20"/>
          <w:szCs w:val="17"/>
          <w:lang w:eastAsia="ru-RU"/>
        </w:rPr>
        <w:t xml:space="preserve"> </w:t>
      </w:r>
      <w:r w:rsidR="00D61C4F">
        <w:rPr>
          <w:sz w:val="20"/>
          <w:szCs w:val="17"/>
          <w:lang w:eastAsia="ru-RU"/>
        </w:rPr>
        <w:t>as</w:t>
      </w:r>
      <w:r w:rsidR="00D61C4F" w:rsidRPr="00D61C4F">
        <w:rPr>
          <w:sz w:val="20"/>
          <w:szCs w:val="17"/>
          <w:lang w:eastAsia="ru-RU"/>
        </w:rPr>
        <w:t xml:space="preserve"> </w:t>
      </w:r>
      <w:r w:rsidR="00D61C4F">
        <w:rPr>
          <w:sz w:val="20"/>
          <w:szCs w:val="17"/>
          <w:lang w:eastAsia="ru-RU"/>
        </w:rPr>
        <w:t>soon</w:t>
      </w:r>
      <w:r w:rsidR="00D61C4F" w:rsidRPr="00D61C4F">
        <w:rPr>
          <w:sz w:val="20"/>
          <w:szCs w:val="17"/>
          <w:lang w:eastAsia="ru-RU"/>
        </w:rPr>
        <w:t xml:space="preserve"> </w:t>
      </w:r>
      <w:r w:rsidR="00D61C4F">
        <w:rPr>
          <w:sz w:val="20"/>
          <w:szCs w:val="17"/>
          <w:lang w:eastAsia="ru-RU"/>
        </w:rPr>
        <w:t>as</w:t>
      </w:r>
      <w:r w:rsidR="00D61C4F" w:rsidRPr="00D61C4F">
        <w:rPr>
          <w:sz w:val="20"/>
          <w:szCs w:val="17"/>
          <w:lang w:eastAsia="ru-RU"/>
        </w:rPr>
        <w:t xml:space="preserve"> </w:t>
      </w:r>
      <w:r w:rsidR="00D61C4F">
        <w:rPr>
          <w:sz w:val="20"/>
          <w:szCs w:val="17"/>
          <w:lang w:eastAsia="ru-RU"/>
        </w:rPr>
        <w:t>there</w:t>
      </w:r>
      <w:r w:rsidR="00D61C4F" w:rsidRPr="00D61C4F">
        <w:rPr>
          <w:sz w:val="20"/>
          <w:szCs w:val="17"/>
          <w:lang w:eastAsia="ru-RU"/>
        </w:rPr>
        <w:t xml:space="preserve"> </w:t>
      </w:r>
      <w:r w:rsidR="00D61C4F">
        <w:rPr>
          <w:sz w:val="20"/>
          <w:szCs w:val="17"/>
          <w:lang w:eastAsia="ru-RU"/>
        </w:rPr>
        <w:t>merged</w:t>
      </w:r>
      <w:r w:rsidR="00D61C4F" w:rsidRPr="00D61C4F">
        <w:rPr>
          <w:sz w:val="20"/>
          <w:szCs w:val="17"/>
          <w:lang w:eastAsia="ru-RU"/>
        </w:rPr>
        <w:t xml:space="preserve"> </w:t>
      </w:r>
      <w:r w:rsidR="00D61C4F">
        <w:rPr>
          <w:sz w:val="20"/>
          <w:szCs w:val="17"/>
          <w:lang w:eastAsia="ru-RU"/>
        </w:rPr>
        <w:t>two</w:t>
      </w:r>
      <w:r w:rsidR="00D61C4F" w:rsidRPr="00D61C4F">
        <w:rPr>
          <w:sz w:val="20"/>
          <w:szCs w:val="17"/>
          <w:lang w:eastAsia="ru-RU"/>
        </w:rPr>
        <w:t xml:space="preserve"> </w:t>
      </w:r>
      <w:r w:rsidR="00D61C4F">
        <w:rPr>
          <w:sz w:val="20"/>
          <w:szCs w:val="17"/>
          <w:lang w:eastAsia="ru-RU"/>
        </w:rPr>
        <w:t>clusters</w:t>
      </w:r>
      <w:r w:rsidR="00D61C4F" w:rsidRPr="00D61C4F">
        <w:rPr>
          <w:sz w:val="20"/>
          <w:szCs w:val="17"/>
          <w:lang w:eastAsia="ru-RU"/>
        </w:rPr>
        <w:t xml:space="preserve"> </w:t>
      </w:r>
      <w:r w:rsidR="00D61C4F">
        <w:rPr>
          <w:sz w:val="20"/>
          <w:szCs w:val="17"/>
          <w:lang w:eastAsia="ru-RU"/>
        </w:rPr>
        <w:t>each</w:t>
      </w:r>
      <w:r w:rsidR="00D61C4F" w:rsidRPr="00D61C4F">
        <w:rPr>
          <w:sz w:val="20"/>
          <w:szCs w:val="17"/>
          <w:lang w:eastAsia="ru-RU"/>
        </w:rPr>
        <w:t xml:space="preserve"> </w:t>
      </w:r>
      <w:r w:rsidR="00D61C4F">
        <w:rPr>
          <w:sz w:val="20"/>
          <w:szCs w:val="17"/>
          <w:lang w:eastAsia="ru-RU"/>
        </w:rPr>
        <w:t>of</w:t>
      </w:r>
      <w:r w:rsidR="00D61C4F" w:rsidRPr="00D61C4F">
        <w:rPr>
          <w:sz w:val="20"/>
          <w:szCs w:val="17"/>
          <w:lang w:eastAsia="ru-RU"/>
        </w:rPr>
        <w:t xml:space="preserve"> </w:t>
      </w:r>
      <w:r w:rsidR="00D61C4F">
        <w:rPr>
          <w:sz w:val="20"/>
          <w:szCs w:val="17"/>
          <w:lang w:eastAsia="ru-RU"/>
        </w:rPr>
        <w:t>which</w:t>
      </w:r>
      <w:r w:rsidR="00D61C4F" w:rsidRPr="00D61C4F">
        <w:rPr>
          <w:sz w:val="20"/>
          <w:szCs w:val="17"/>
          <w:lang w:eastAsia="ru-RU"/>
        </w:rPr>
        <w:t xml:space="preserve"> </w:t>
      </w:r>
      <w:r w:rsidR="00D61C4F">
        <w:rPr>
          <w:sz w:val="20"/>
          <w:szCs w:val="17"/>
          <w:lang w:eastAsia="ru-RU"/>
        </w:rPr>
        <w:t>had</w:t>
      </w:r>
      <w:r w:rsidR="00D61C4F" w:rsidRPr="00D61C4F">
        <w:rPr>
          <w:sz w:val="20"/>
          <w:szCs w:val="17"/>
          <w:lang w:eastAsia="ru-RU"/>
        </w:rPr>
        <w:t xml:space="preserve"> </w:t>
      </w:r>
      <w:r w:rsidR="00D61C4F">
        <w:rPr>
          <w:sz w:val="20"/>
          <w:szCs w:val="17"/>
          <w:lang w:eastAsia="ru-RU"/>
        </w:rPr>
        <w:t>no less than this number of objects</w:t>
      </w:r>
      <w:r w:rsidR="005F7533" w:rsidRPr="00D61C4F">
        <w:rPr>
          <w:sz w:val="20"/>
          <w:szCs w:val="17"/>
          <w:lang w:eastAsia="ru-RU"/>
        </w:rPr>
        <w:t>.</w:t>
      </w:r>
    </w:p>
    <w:bookmarkEnd w:id="12"/>
    <w:p w14:paraId="01AA3AB9" w14:textId="77777777" w:rsidR="00557E70" w:rsidRPr="00303280" w:rsidRDefault="00682789" w:rsidP="00557E70">
      <w:pPr>
        <w:autoSpaceDE w:val="0"/>
        <w:autoSpaceDN w:val="0"/>
        <w:adjustRightInd w:val="0"/>
        <w:rPr>
          <w:sz w:val="20"/>
          <w:szCs w:val="17"/>
          <w:lang w:eastAsia="ru-RU"/>
        </w:rPr>
      </w:pPr>
      <w:r>
        <w:rPr>
          <w:sz w:val="20"/>
          <w:szCs w:val="17"/>
          <w:lang w:eastAsia="ru-RU"/>
        </w:rPr>
        <w:t xml:space="preserve">The following three stop options require </w:t>
      </w:r>
      <w:r w:rsidR="00D62026">
        <w:rPr>
          <w:sz w:val="20"/>
          <w:szCs w:val="17"/>
          <w:lang w:eastAsia="ru-RU"/>
        </w:rPr>
        <w:t>subcommand</w:t>
      </w:r>
      <w:r w:rsidR="00D62026" w:rsidRPr="00682789">
        <w:rPr>
          <w:sz w:val="20"/>
          <w:szCs w:val="17"/>
          <w:lang w:eastAsia="ru-RU"/>
        </w:rPr>
        <w:t xml:space="preserve"> </w:t>
      </w:r>
      <w:r w:rsidR="00D62026">
        <w:rPr>
          <w:sz w:val="20"/>
          <w:szCs w:val="17"/>
          <w:lang w:eastAsia="ru-RU"/>
        </w:rPr>
        <w:t>PRECLU</w:t>
      </w:r>
      <w:r w:rsidR="00D62026" w:rsidRPr="00682789">
        <w:rPr>
          <w:sz w:val="20"/>
          <w:szCs w:val="17"/>
          <w:lang w:eastAsia="ru-RU"/>
        </w:rPr>
        <w:t xml:space="preserve"> </w:t>
      </w:r>
      <w:r w:rsidR="00D62026">
        <w:rPr>
          <w:sz w:val="20"/>
          <w:szCs w:val="17"/>
          <w:lang w:eastAsia="ru-RU"/>
        </w:rPr>
        <w:t xml:space="preserve">be </w:t>
      </w:r>
      <w:r>
        <w:rPr>
          <w:sz w:val="20"/>
          <w:szCs w:val="17"/>
          <w:lang w:eastAsia="ru-RU"/>
        </w:rPr>
        <w:t>specified and they mean to do only</w:t>
      </w:r>
      <w:r w:rsidR="00557E70" w:rsidRPr="00682789">
        <w:rPr>
          <w:sz w:val="20"/>
          <w:szCs w:val="17"/>
          <w:lang w:eastAsia="ru-RU"/>
        </w:rPr>
        <w:t xml:space="preserve"> </w:t>
      </w:r>
      <w:r>
        <w:rPr>
          <w:i/>
          <w:sz w:val="20"/>
          <w:szCs w:val="17"/>
          <w:lang w:eastAsia="ru-RU"/>
        </w:rPr>
        <w:t>assemble</w:t>
      </w:r>
      <w:r>
        <w:rPr>
          <w:sz w:val="20"/>
          <w:szCs w:val="17"/>
          <w:lang w:eastAsia="ru-RU"/>
        </w:rPr>
        <w:t xml:space="preserve"> of the preexistent cluster structure and</w:t>
      </w:r>
      <w:r w:rsidR="00557E70" w:rsidRPr="00682789">
        <w:rPr>
          <w:sz w:val="20"/>
          <w:szCs w:val="17"/>
          <w:lang w:eastAsia="ru-RU"/>
        </w:rPr>
        <w:t xml:space="preserve"> </w:t>
      </w:r>
      <w:r>
        <w:rPr>
          <w:i/>
          <w:sz w:val="20"/>
          <w:szCs w:val="17"/>
          <w:lang w:eastAsia="ru-RU"/>
        </w:rPr>
        <w:t>assigning</w:t>
      </w:r>
      <w:r w:rsidR="00303280">
        <w:rPr>
          <w:sz w:val="20"/>
          <w:szCs w:val="17"/>
          <w:lang w:eastAsia="ru-RU"/>
        </w:rPr>
        <w:t xml:space="preserve"> of the new objects to those existent clusters</w:t>
      </w:r>
      <w:r w:rsidR="00557E70" w:rsidRPr="00682789">
        <w:rPr>
          <w:sz w:val="20"/>
          <w:szCs w:val="17"/>
          <w:lang w:eastAsia="ru-RU"/>
        </w:rPr>
        <w:t xml:space="preserve">. </w:t>
      </w:r>
      <w:r w:rsidR="00D62026">
        <w:rPr>
          <w:sz w:val="20"/>
          <w:szCs w:val="17"/>
          <w:lang w:eastAsia="ru-RU"/>
        </w:rPr>
        <w:t>For</w:t>
      </w:r>
      <w:r w:rsidR="00303280">
        <w:rPr>
          <w:sz w:val="20"/>
          <w:szCs w:val="17"/>
          <w:lang w:eastAsia="ru-RU"/>
        </w:rPr>
        <w:t xml:space="preserve"> “new objects” these options take missings in</w:t>
      </w:r>
      <w:r w:rsidR="00557E70" w:rsidRPr="00303280">
        <w:rPr>
          <w:sz w:val="20"/>
          <w:szCs w:val="17"/>
          <w:lang w:eastAsia="ru-RU"/>
        </w:rPr>
        <w:t xml:space="preserve"> </w:t>
      </w:r>
      <w:r w:rsidR="00557E70">
        <w:rPr>
          <w:sz w:val="20"/>
          <w:szCs w:val="17"/>
          <w:lang w:eastAsia="ru-RU"/>
        </w:rPr>
        <w:t>PRECLU</w:t>
      </w:r>
      <w:r w:rsidR="00303280">
        <w:rPr>
          <w:sz w:val="20"/>
          <w:szCs w:val="17"/>
          <w:lang w:eastAsia="ru-RU"/>
        </w:rPr>
        <w:t xml:space="preserve"> variable</w:t>
      </w:r>
      <w:r w:rsidR="00557E70" w:rsidRPr="00303280">
        <w:rPr>
          <w:sz w:val="20"/>
          <w:szCs w:val="17"/>
          <w:lang w:eastAsia="ru-RU"/>
        </w:rPr>
        <w:t xml:space="preserve">. </w:t>
      </w:r>
      <w:r w:rsidR="00303280">
        <w:rPr>
          <w:sz w:val="20"/>
          <w:szCs w:val="17"/>
          <w:lang w:eastAsia="ru-RU"/>
        </w:rPr>
        <w:t>Having done assemble/assignment the macro will stop: no agglomeration between the clusters will follow</w:t>
      </w:r>
      <w:r w:rsidR="00557E70" w:rsidRPr="00303280">
        <w:rPr>
          <w:sz w:val="20"/>
          <w:szCs w:val="17"/>
          <w:lang w:eastAsia="ru-RU"/>
        </w:rPr>
        <w:t>.</w:t>
      </w:r>
    </w:p>
    <w:p w14:paraId="7A9B70D1" w14:textId="77777777" w:rsidR="00DF609A" w:rsidRPr="00510FBF" w:rsidRDefault="00473CB7" w:rsidP="00B50823">
      <w:pPr>
        <w:autoSpaceDE w:val="0"/>
        <w:autoSpaceDN w:val="0"/>
        <w:adjustRightInd w:val="0"/>
        <w:ind w:left="2977" w:hanging="2551"/>
        <w:rPr>
          <w:sz w:val="20"/>
          <w:szCs w:val="17"/>
          <w:lang w:eastAsia="ru-RU"/>
        </w:rPr>
      </w:pPr>
      <w:r>
        <w:rPr>
          <w:sz w:val="20"/>
          <w:szCs w:val="17"/>
          <w:lang w:eastAsia="ru-RU"/>
        </w:rPr>
        <w:t>ASS</w:t>
      </w:r>
      <w:r w:rsidR="00557E70" w:rsidRPr="00510FBF">
        <w:rPr>
          <w:sz w:val="20"/>
          <w:szCs w:val="17"/>
          <w:lang w:eastAsia="ru-RU"/>
        </w:rPr>
        <w:t>1</w:t>
      </w:r>
      <w:r w:rsidR="00DF609A" w:rsidRPr="00510FBF">
        <w:rPr>
          <w:sz w:val="20"/>
          <w:szCs w:val="17"/>
          <w:lang w:eastAsia="ru-RU"/>
        </w:rPr>
        <w:tab/>
        <w:t>-</w:t>
      </w:r>
      <w:r w:rsidR="00557E70" w:rsidRPr="00510FBF">
        <w:rPr>
          <w:sz w:val="20"/>
          <w:szCs w:val="17"/>
          <w:lang w:eastAsia="ru-RU"/>
        </w:rPr>
        <w:t xml:space="preserve"> </w:t>
      </w:r>
      <w:r w:rsidR="00510FBF">
        <w:rPr>
          <w:sz w:val="20"/>
          <w:szCs w:val="17"/>
          <w:lang w:eastAsia="ru-RU"/>
        </w:rPr>
        <w:t>only</w:t>
      </w:r>
      <w:r w:rsidR="00510FBF" w:rsidRPr="00510FBF">
        <w:rPr>
          <w:sz w:val="20"/>
          <w:szCs w:val="17"/>
          <w:lang w:eastAsia="ru-RU"/>
        </w:rPr>
        <w:t xml:space="preserve"> </w:t>
      </w:r>
      <w:r w:rsidR="00510FBF">
        <w:rPr>
          <w:sz w:val="20"/>
          <w:szCs w:val="17"/>
          <w:lang w:eastAsia="ru-RU"/>
        </w:rPr>
        <w:t>assemble</w:t>
      </w:r>
      <w:r w:rsidR="00510FBF" w:rsidRPr="00510FBF">
        <w:rPr>
          <w:sz w:val="20"/>
          <w:szCs w:val="17"/>
          <w:lang w:eastAsia="ru-RU"/>
        </w:rPr>
        <w:t xml:space="preserve"> </w:t>
      </w:r>
      <w:r w:rsidR="00510FBF">
        <w:rPr>
          <w:sz w:val="20"/>
          <w:szCs w:val="17"/>
          <w:lang w:eastAsia="ru-RU"/>
        </w:rPr>
        <w:t>preexistent</w:t>
      </w:r>
      <w:r w:rsidR="00510FBF" w:rsidRPr="00510FBF">
        <w:rPr>
          <w:sz w:val="20"/>
          <w:szCs w:val="17"/>
          <w:lang w:eastAsia="ru-RU"/>
        </w:rPr>
        <w:t xml:space="preserve"> </w:t>
      </w:r>
      <w:r w:rsidR="00510FBF">
        <w:rPr>
          <w:sz w:val="20"/>
          <w:szCs w:val="17"/>
          <w:lang w:eastAsia="ru-RU"/>
        </w:rPr>
        <w:t>clusters</w:t>
      </w:r>
      <w:r w:rsidR="00557E70" w:rsidRPr="00510FBF">
        <w:rPr>
          <w:sz w:val="20"/>
          <w:szCs w:val="17"/>
          <w:lang w:eastAsia="ru-RU"/>
        </w:rPr>
        <w:t xml:space="preserve">; </w:t>
      </w:r>
      <w:r w:rsidR="00510FBF">
        <w:rPr>
          <w:sz w:val="20"/>
          <w:szCs w:val="17"/>
          <w:lang w:eastAsia="ru-RU"/>
        </w:rPr>
        <w:t xml:space="preserve">do not assign to them new objects </w:t>
      </w:r>
      <w:r w:rsidR="00B83709" w:rsidRPr="00510FBF">
        <w:rPr>
          <w:sz w:val="20"/>
          <w:szCs w:val="17"/>
          <w:lang w:eastAsia="ru-RU"/>
        </w:rPr>
        <w:t>(</w:t>
      </w:r>
      <w:r w:rsidR="00510FBF">
        <w:rPr>
          <w:sz w:val="20"/>
          <w:szCs w:val="17"/>
          <w:lang w:eastAsia="ru-RU"/>
        </w:rPr>
        <w:t>the latter will stay separate objects</w:t>
      </w:r>
      <w:r w:rsidR="00B83709" w:rsidRPr="00510FBF">
        <w:rPr>
          <w:sz w:val="20"/>
          <w:szCs w:val="17"/>
          <w:lang w:eastAsia="ru-RU"/>
        </w:rPr>
        <w:t>).</w:t>
      </w:r>
    </w:p>
    <w:p w14:paraId="3844092C" w14:textId="77777777" w:rsidR="00B83709" w:rsidRPr="00510FBF" w:rsidRDefault="00B83709" w:rsidP="00B83709">
      <w:pPr>
        <w:autoSpaceDE w:val="0"/>
        <w:autoSpaceDN w:val="0"/>
        <w:adjustRightInd w:val="0"/>
        <w:ind w:left="2977" w:hanging="2551"/>
        <w:rPr>
          <w:sz w:val="20"/>
          <w:szCs w:val="17"/>
          <w:lang w:eastAsia="ru-RU"/>
        </w:rPr>
      </w:pPr>
      <w:r>
        <w:rPr>
          <w:sz w:val="20"/>
          <w:szCs w:val="17"/>
          <w:lang w:eastAsia="ru-RU"/>
        </w:rPr>
        <w:t>ASS</w:t>
      </w:r>
      <w:r w:rsidRPr="00510FBF">
        <w:rPr>
          <w:sz w:val="20"/>
          <w:szCs w:val="17"/>
          <w:lang w:eastAsia="ru-RU"/>
        </w:rPr>
        <w:t>2</w:t>
      </w:r>
      <w:r w:rsidRPr="00510FBF">
        <w:rPr>
          <w:sz w:val="20"/>
          <w:szCs w:val="17"/>
          <w:lang w:eastAsia="ru-RU"/>
        </w:rPr>
        <w:tab/>
        <w:t xml:space="preserve">- </w:t>
      </w:r>
      <w:r w:rsidR="00510FBF">
        <w:rPr>
          <w:sz w:val="20"/>
          <w:szCs w:val="17"/>
          <w:lang w:eastAsia="ru-RU"/>
        </w:rPr>
        <w:t>do</w:t>
      </w:r>
      <w:r w:rsidR="00510FBF" w:rsidRPr="00510FBF">
        <w:rPr>
          <w:sz w:val="20"/>
          <w:szCs w:val="17"/>
          <w:lang w:eastAsia="ru-RU"/>
        </w:rPr>
        <w:t xml:space="preserve"> </w:t>
      </w:r>
      <w:r w:rsidR="00510FBF">
        <w:rPr>
          <w:sz w:val="20"/>
          <w:szCs w:val="17"/>
          <w:lang w:eastAsia="ru-RU"/>
        </w:rPr>
        <w:t>assemble</w:t>
      </w:r>
      <w:r w:rsidR="00510FBF" w:rsidRPr="00510FBF">
        <w:rPr>
          <w:sz w:val="20"/>
          <w:szCs w:val="17"/>
          <w:lang w:eastAsia="ru-RU"/>
        </w:rPr>
        <w:t xml:space="preserve"> </w:t>
      </w:r>
      <w:r w:rsidR="00510FBF">
        <w:rPr>
          <w:sz w:val="20"/>
          <w:szCs w:val="17"/>
          <w:lang w:eastAsia="ru-RU"/>
        </w:rPr>
        <w:t>of</w:t>
      </w:r>
      <w:r w:rsidR="00510FBF" w:rsidRPr="00510FBF">
        <w:rPr>
          <w:sz w:val="20"/>
          <w:szCs w:val="17"/>
          <w:lang w:eastAsia="ru-RU"/>
        </w:rPr>
        <w:t xml:space="preserve"> </w:t>
      </w:r>
      <w:r w:rsidR="00510FBF">
        <w:rPr>
          <w:sz w:val="20"/>
          <w:szCs w:val="17"/>
          <w:lang w:eastAsia="ru-RU"/>
        </w:rPr>
        <w:t>preexistent</w:t>
      </w:r>
      <w:r w:rsidR="00510FBF" w:rsidRPr="00510FBF">
        <w:rPr>
          <w:sz w:val="20"/>
          <w:szCs w:val="17"/>
          <w:lang w:eastAsia="ru-RU"/>
        </w:rPr>
        <w:t xml:space="preserve"> </w:t>
      </w:r>
      <w:r w:rsidR="00510FBF">
        <w:rPr>
          <w:sz w:val="20"/>
          <w:szCs w:val="17"/>
          <w:lang w:eastAsia="ru-RU"/>
        </w:rPr>
        <w:t>clusters</w:t>
      </w:r>
      <w:r w:rsidRPr="00510FBF">
        <w:rPr>
          <w:sz w:val="20"/>
          <w:szCs w:val="17"/>
          <w:lang w:eastAsia="ru-RU"/>
        </w:rPr>
        <w:t xml:space="preserve"> </w:t>
      </w:r>
      <w:r w:rsidR="00510FBF">
        <w:rPr>
          <w:sz w:val="20"/>
          <w:szCs w:val="17"/>
          <w:lang w:eastAsia="ru-RU"/>
        </w:rPr>
        <w:t>and</w:t>
      </w:r>
      <w:r w:rsidR="00510FBF" w:rsidRPr="00510FBF">
        <w:rPr>
          <w:sz w:val="20"/>
          <w:szCs w:val="17"/>
          <w:lang w:eastAsia="ru-RU"/>
        </w:rPr>
        <w:t xml:space="preserve"> </w:t>
      </w:r>
      <w:r w:rsidR="00510FBF">
        <w:rPr>
          <w:sz w:val="20"/>
          <w:szCs w:val="17"/>
          <w:lang w:eastAsia="ru-RU"/>
        </w:rPr>
        <w:t>then</w:t>
      </w:r>
      <w:r w:rsidR="00510FBF" w:rsidRPr="00510FBF">
        <w:rPr>
          <w:sz w:val="20"/>
          <w:szCs w:val="17"/>
          <w:lang w:eastAsia="ru-RU"/>
        </w:rPr>
        <w:t xml:space="preserve"> </w:t>
      </w:r>
      <w:r w:rsidR="00510FBF">
        <w:rPr>
          <w:sz w:val="20"/>
          <w:szCs w:val="17"/>
          <w:lang w:eastAsia="ru-RU"/>
        </w:rPr>
        <w:t>independent</w:t>
      </w:r>
      <w:r w:rsidR="00510FBF" w:rsidRPr="00510FBF">
        <w:rPr>
          <w:sz w:val="20"/>
          <w:szCs w:val="17"/>
          <w:lang w:eastAsia="ru-RU"/>
        </w:rPr>
        <w:t xml:space="preserve"> </w:t>
      </w:r>
      <w:r w:rsidR="00510FBF">
        <w:rPr>
          <w:sz w:val="20"/>
          <w:szCs w:val="17"/>
          <w:lang w:eastAsia="ru-RU"/>
        </w:rPr>
        <w:t>assignment</w:t>
      </w:r>
      <w:r w:rsidR="00510FBF" w:rsidRPr="00510FBF">
        <w:rPr>
          <w:sz w:val="20"/>
          <w:szCs w:val="17"/>
          <w:lang w:eastAsia="ru-RU"/>
        </w:rPr>
        <w:t xml:space="preserve"> </w:t>
      </w:r>
      <w:r w:rsidR="00510FBF">
        <w:rPr>
          <w:sz w:val="20"/>
          <w:szCs w:val="17"/>
          <w:lang w:eastAsia="ru-RU"/>
        </w:rPr>
        <w:t>of</w:t>
      </w:r>
      <w:r w:rsidR="00510FBF" w:rsidRPr="00510FBF">
        <w:rPr>
          <w:sz w:val="20"/>
          <w:szCs w:val="17"/>
          <w:lang w:eastAsia="ru-RU"/>
        </w:rPr>
        <w:t xml:space="preserve"> </w:t>
      </w:r>
      <w:r w:rsidR="00510FBF">
        <w:rPr>
          <w:sz w:val="20"/>
          <w:szCs w:val="17"/>
          <w:lang w:eastAsia="ru-RU"/>
        </w:rPr>
        <w:t>new</w:t>
      </w:r>
      <w:r w:rsidR="00510FBF" w:rsidRPr="00510FBF">
        <w:rPr>
          <w:sz w:val="20"/>
          <w:szCs w:val="17"/>
          <w:lang w:eastAsia="ru-RU"/>
        </w:rPr>
        <w:t xml:space="preserve"> </w:t>
      </w:r>
      <w:r w:rsidR="00510FBF">
        <w:rPr>
          <w:sz w:val="20"/>
          <w:szCs w:val="17"/>
          <w:lang w:eastAsia="ru-RU"/>
        </w:rPr>
        <w:t>objects</w:t>
      </w:r>
      <w:r w:rsidR="00510FBF" w:rsidRPr="00510FBF">
        <w:rPr>
          <w:sz w:val="20"/>
          <w:szCs w:val="17"/>
          <w:lang w:eastAsia="ru-RU"/>
        </w:rPr>
        <w:t xml:space="preserve"> </w:t>
      </w:r>
      <w:r w:rsidR="00510FBF">
        <w:rPr>
          <w:sz w:val="20"/>
          <w:szCs w:val="17"/>
          <w:lang w:eastAsia="ru-RU"/>
        </w:rPr>
        <w:t>to</w:t>
      </w:r>
      <w:r w:rsidR="00510FBF" w:rsidRPr="00510FBF">
        <w:rPr>
          <w:sz w:val="20"/>
          <w:szCs w:val="17"/>
          <w:lang w:eastAsia="ru-RU"/>
        </w:rPr>
        <w:t xml:space="preserve"> </w:t>
      </w:r>
      <w:r w:rsidR="00510FBF">
        <w:rPr>
          <w:sz w:val="20"/>
          <w:szCs w:val="17"/>
          <w:lang w:eastAsia="ru-RU"/>
        </w:rPr>
        <w:t>them</w:t>
      </w:r>
      <w:r w:rsidRPr="00510FBF">
        <w:rPr>
          <w:sz w:val="20"/>
          <w:szCs w:val="17"/>
          <w:lang w:eastAsia="ru-RU"/>
        </w:rPr>
        <w:t xml:space="preserve">; </w:t>
      </w:r>
      <w:r w:rsidR="00510FBF">
        <w:rPr>
          <w:sz w:val="20"/>
          <w:szCs w:val="17"/>
          <w:lang w:eastAsia="ru-RU"/>
        </w:rPr>
        <w:t>in this version a new object</w:t>
      </w:r>
      <w:r w:rsidRPr="00510FBF">
        <w:rPr>
          <w:sz w:val="20"/>
          <w:szCs w:val="17"/>
          <w:lang w:eastAsia="ru-RU"/>
        </w:rPr>
        <w:t xml:space="preserve"> (</w:t>
      </w:r>
      <w:r w:rsidR="00510FBF">
        <w:rPr>
          <w:sz w:val="20"/>
          <w:szCs w:val="17"/>
          <w:lang w:eastAsia="ru-RU"/>
        </w:rPr>
        <w:t>a missing</w:t>
      </w:r>
      <w:r w:rsidRPr="00510FBF">
        <w:rPr>
          <w:sz w:val="20"/>
          <w:szCs w:val="17"/>
          <w:lang w:eastAsia="ru-RU"/>
        </w:rPr>
        <w:t>)</w:t>
      </w:r>
      <w:r w:rsidR="00510FBF">
        <w:rPr>
          <w:sz w:val="20"/>
          <w:szCs w:val="17"/>
          <w:lang w:eastAsia="ru-RU"/>
        </w:rPr>
        <w:t xml:space="preserve"> after getting enrolled </w:t>
      </w:r>
      <w:r w:rsidR="00D470F5">
        <w:rPr>
          <w:sz w:val="20"/>
          <w:szCs w:val="17"/>
          <w:lang w:eastAsia="ru-RU"/>
        </w:rPr>
        <w:t>to the closest to it cluster does not influence assignments of other new objects</w:t>
      </w:r>
      <w:r w:rsidR="002F542B" w:rsidRPr="00510FBF">
        <w:rPr>
          <w:sz w:val="20"/>
          <w:szCs w:val="17"/>
          <w:lang w:eastAsia="ru-RU"/>
        </w:rPr>
        <w:t xml:space="preserve">, </w:t>
      </w:r>
      <w:r w:rsidR="00D470F5">
        <w:rPr>
          <w:sz w:val="20"/>
          <w:szCs w:val="17"/>
          <w:lang w:eastAsia="ru-RU"/>
        </w:rPr>
        <w:t>because characteristics of clusters are hold till the end of assignment process</w:t>
      </w:r>
      <w:r w:rsidR="002F542B" w:rsidRPr="00510FBF">
        <w:rPr>
          <w:sz w:val="20"/>
          <w:szCs w:val="17"/>
          <w:lang w:eastAsia="ru-RU"/>
        </w:rPr>
        <w:t>.</w:t>
      </w:r>
    </w:p>
    <w:p w14:paraId="2520BD1F" w14:textId="77777777" w:rsidR="00B83709" w:rsidRPr="00D470F5" w:rsidRDefault="00B83709" w:rsidP="00B50823">
      <w:pPr>
        <w:autoSpaceDE w:val="0"/>
        <w:autoSpaceDN w:val="0"/>
        <w:adjustRightInd w:val="0"/>
        <w:ind w:left="2977" w:hanging="2551"/>
        <w:rPr>
          <w:sz w:val="20"/>
          <w:szCs w:val="17"/>
          <w:lang w:eastAsia="ru-RU"/>
        </w:rPr>
      </w:pPr>
      <w:r>
        <w:rPr>
          <w:sz w:val="20"/>
          <w:szCs w:val="17"/>
          <w:lang w:eastAsia="ru-RU"/>
        </w:rPr>
        <w:t>ASS</w:t>
      </w:r>
      <w:r w:rsidRPr="00D470F5">
        <w:rPr>
          <w:sz w:val="20"/>
          <w:szCs w:val="17"/>
          <w:lang w:eastAsia="ru-RU"/>
        </w:rPr>
        <w:t>3</w:t>
      </w:r>
      <w:r w:rsidRPr="00D470F5">
        <w:rPr>
          <w:sz w:val="20"/>
          <w:szCs w:val="17"/>
          <w:lang w:eastAsia="ru-RU"/>
        </w:rPr>
        <w:tab/>
        <w:t xml:space="preserve">- </w:t>
      </w:r>
      <w:r w:rsidR="00D470F5">
        <w:rPr>
          <w:sz w:val="20"/>
          <w:szCs w:val="17"/>
          <w:lang w:eastAsia="ru-RU"/>
        </w:rPr>
        <w:t>do</w:t>
      </w:r>
      <w:r w:rsidR="00D470F5" w:rsidRPr="00D470F5">
        <w:rPr>
          <w:sz w:val="20"/>
          <w:szCs w:val="17"/>
          <w:lang w:eastAsia="ru-RU"/>
        </w:rPr>
        <w:t xml:space="preserve"> </w:t>
      </w:r>
      <w:r w:rsidR="00D470F5">
        <w:rPr>
          <w:sz w:val="20"/>
          <w:szCs w:val="17"/>
          <w:lang w:eastAsia="ru-RU"/>
        </w:rPr>
        <w:t>assemble</w:t>
      </w:r>
      <w:r w:rsidR="00D470F5" w:rsidRPr="00D470F5">
        <w:rPr>
          <w:sz w:val="20"/>
          <w:szCs w:val="17"/>
          <w:lang w:eastAsia="ru-RU"/>
        </w:rPr>
        <w:t xml:space="preserve"> </w:t>
      </w:r>
      <w:r w:rsidR="00D470F5">
        <w:rPr>
          <w:sz w:val="20"/>
          <w:szCs w:val="17"/>
          <w:lang w:eastAsia="ru-RU"/>
        </w:rPr>
        <w:t>of</w:t>
      </w:r>
      <w:r w:rsidR="00D470F5" w:rsidRPr="00D470F5">
        <w:rPr>
          <w:sz w:val="20"/>
          <w:szCs w:val="17"/>
          <w:lang w:eastAsia="ru-RU"/>
        </w:rPr>
        <w:t xml:space="preserve"> </w:t>
      </w:r>
      <w:r w:rsidR="00D470F5">
        <w:rPr>
          <w:sz w:val="20"/>
          <w:szCs w:val="17"/>
          <w:lang w:eastAsia="ru-RU"/>
        </w:rPr>
        <w:t>preexistent</w:t>
      </w:r>
      <w:r w:rsidR="00D470F5" w:rsidRPr="00D470F5">
        <w:rPr>
          <w:sz w:val="20"/>
          <w:szCs w:val="17"/>
          <w:lang w:eastAsia="ru-RU"/>
        </w:rPr>
        <w:t xml:space="preserve"> </w:t>
      </w:r>
      <w:r w:rsidR="00D470F5">
        <w:rPr>
          <w:sz w:val="20"/>
          <w:szCs w:val="17"/>
          <w:lang w:eastAsia="ru-RU"/>
        </w:rPr>
        <w:t>clusters</w:t>
      </w:r>
      <w:r w:rsidR="00D470F5" w:rsidRPr="00D470F5">
        <w:rPr>
          <w:sz w:val="20"/>
          <w:szCs w:val="17"/>
          <w:lang w:eastAsia="ru-RU"/>
        </w:rPr>
        <w:t xml:space="preserve"> </w:t>
      </w:r>
      <w:r w:rsidR="00D470F5">
        <w:rPr>
          <w:sz w:val="20"/>
          <w:szCs w:val="17"/>
          <w:lang w:eastAsia="ru-RU"/>
        </w:rPr>
        <w:t>and</w:t>
      </w:r>
      <w:r w:rsidR="00D470F5" w:rsidRPr="00D470F5">
        <w:rPr>
          <w:sz w:val="20"/>
          <w:szCs w:val="17"/>
          <w:lang w:eastAsia="ru-RU"/>
        </w:rPr>
        <w:t xml:space="preserve"> </w:t>
      </w:r>
      <w:r w:rsidR="00D470F5">
        <w:rPr>
          <w:sz w:val="20"/>
          <w:szCs w:val="17"/>
          <w:lang w:eastAsia="ru-RU"/>
        </w:rPr>
        <w:t>then</w:t>
      </w:r>
      <w:r w:rsidR="00D470F5" w:rsidRPr="00D470F5">
        <w:rPr>
          <w:sz w:val="20"/>
          <w:szCs w:val="17"/>
          <w:lang w:eastAsia="ru-RU"/>
        </w:rPr>
        <w:t xml:space="preserve"> </w:t>
      </w:r>
      <w:r w:rsidR="00D470F5">
        <w:rPr>
          <w:sz w:val="20"/>
          <w:szCs w:val="17"/>
          <w:lang w:eastAsia="ru-RU"/>
        </w:rPr>
        <w:t>progressive</w:t>
      </w:r>
      <w:r w:rsidR="00D470F5" w:rsidRPr="00D470F5">
        <w:rPr>
          <w:sz w:val="20"/>
          <w:szCs w:val="17"/>
          <w:lang w:eastAsia="ru-RU"/>
        </w:rPr>
        <w:t xml:space="preserve"> </w:t>
      </w:r>
      <w:r w:rsidR="00D470F5">
        <w:rPr>
          <w:sz w:val="20"/>
          <w:szCs w:val="17"/>
          <w:lang w:eastAsia="ru-RU"/>
        </w:rPr>
        <w:t>assignment</w:t>
      </w:r>
      <w:r w:rsidR="00D470F5" w:rsidRPr="00D470F5">
        <w:rPr>
          <w:sz w:val="20"/>
          <w:szCs w:val="17"/>
          <w:lang w:eastAsia="ru-RU"/>
        </w:rPr>
        <w:t xml:space="preserve"> </w:t>
      </w:r>
      <w:r w:rsidR="00D470F5">
        <w:rPr>
          <w:sz w:val="20"/>
          <w:szCs w:val="17"/>
          <w:lang w:eastAsia="ru-RU"/>
        </w:rPr>
        <w:t>of</w:t>
      </w:r>
      <w:r w:rsidR="00D470F5" w:rsidRPr="00D470F5">
        <w:rPr>
          <w:sz w:val="20"/>
          <w:szCs w:val="17"/>
          <w:lang w:eastAsia="ru-RU"/>
        </w:rPr>
        <w:t xml:space="preserve"> </w:t>
      </w:r>
      <w:r w:rsidR="00D470F5">
        <w:rPr>
          <w:sz w:val="20"/>
          <w:szCs w:val="17"/>
          <w:lang w:eastAsia="ru-RU"/>
        </w:rPr>
        <w:t>new</w:t>
      </w:r>
      <w:r w:rsidR="00D470F5" w:rsidRPr="00D470F5">
        <w:rPr>
          <w:sz w:val="20"/>
          <w:szCs w:val="17"/>
          <w:lang w:eastAsia="ru-RU"/>
        </w:rPr>
        <w:t xml:space="preserve"> </w:t>
      </w:r>
      <w:r w:rsidR="00D470F5">
        <w:rPr>
          <w:sz w:val="20"/>
          <w:szCs w:val="17"/>
          <w:lang w:eastAsia="ru-RU"/>
        </w:rPr>
        <w:t>objects</w:t>
      </w:r>
      <w:r w:rsidR="00D470F5" w:rsidRPr="00D470F5">
        <w:rPr>
          <w:sz w:val="20"/>
          <w:szCs w:val="17"/>
          <w:lang w:eastAsia="ru-RU"/>
        </w:rPr>
        <w:t xml:space="preserve"> </w:t>
      </w:r>
      <w:r w:rsidR="00D470F5">
        <w:rPr>
          <w:sz w:val="20"/>
          <w:szCs w:val="17"/>
          <w:lang w:eastAsia="ru-RU"/>
        </w:rPr>
        <w:t>to</w:t>
      </w:r>
      <w:r w:rsidR="00D470F5" w:rsidRPr="00D470F5">
        <w:rPr>
          <w:sz w:val="20"/>
          <w:szCs w:val="17"/>
          <w:lang w:eastAsia="ru-RU"/>
        </w:rPr>
        <w:t xml:space="preserve"> </w:t>
      </w:r>
      <w:r w:rsidR="00D470F5">
        <w:rPr>
          <w:sz w:val="20"/>
          <w:szCs w:val="17"/>
          <w:lang w:eastAsia="ru-RU"/>
        </w:rPr>
        <w:t>them</w:t>
      </w:r>
      <w:r w:rsidR="00D470F5" w:rsidRPr="00D470F5">
        <w:rPr>
          <w:sz w:val="20"/>
          <w:szCs w:val="17"/>
          <w:lang w:eastAsia="ru-RU"/>
        </w:rPr>
        <w:t xml:space="preserve">; </w:t>
      </w:r>
      <w:r w:rsidR="00D470F5">
        <w:rPr>
          <w:sz w:val="20"/>
          <w:szCs w:val="17"/>
          <w:lang w:eastAsia="ru-RU"/>
        </w:rPr>
        <w:t>in</w:t>
      </w:r>
      <w:r w:rsidR="00D470F5" w:rsidRPr="00D470F5">
        <w:rPr>
          <w:sz w:val="20"/>
          <w:szCs w:val="17"/>
          <w:lang w:eastAsia="ru-RU"/>
        </w:rPr>
        <w:t xml:space="preserve"> </w:t>
      </w:r>
      <w:r w:rsidR="00D470F5">
        <w:rPr>
          <w:sz w:val="20"/>
          <w:szCs w:val="17"/>
          <w:lang w:eastAsia="ru-RU"/>
        </w:rPr>
        <w:t>this</w:t>
      </w:r>
      <w:r w:rsidR="00D470F5" w:rsidRPr="00D470F5">
        <w:rPr>
          <w:sz w:val="20"/>
          <w:szCs w:val="17"/>
          <w:lang w:eastAsia="ru-RU"/>
        </w:rPr>
        <w:t xml:space="preserve"> </w:t>
      </w:r>
      <w:r w:rsidR="00D470F5">
        <w:rPr>
          <w:sz w:val="20"/>
          <w:szCs w:val="17"/>
          <w:lang w:eastAsia="ru-RU"/>
        </w:rPr>
        <w:t>version</w:t>
      </w:r>
      <w:r w:rsidR="00D470F5" w:rsidRPr="00D470F5">
        <w:rPr>
          <w:sz w:val="20"/>
          <w:szCs w:val="17"/>
          <w:lang w:eastAsia="ru-RU"/>
        </w:rPr>
        <w:t xml:space="preserve"> </w:t>
      </w:r>
      <w:r w:rsidR="00D470F5">
        <w:rPr>
          <w:sz w:val="20"/>
          <w:szCs w:val="17"/>
          <w:lang w:eastAsia="ru-RU"/>
        </w:rPr>
        <w:t>a new object</w:t>
      </w:r>
      <w:r w:rsidR="00D470F5" w:rsidRPr="00510FBF">
        <w:rPr>
          <w:sz w:val="20"/>
          <w:szCs w:val="17"/>
          <w:lang w:eastAsia="ru-RU"/>
        </w:rPr>
        <w:t xml:space="preserve"> (</w:t>
      </w:r>
      <w:r w:rsidR="00D470F5">
        <w:rPr>
          <w:sz w:val="20"/>
          <w:szCs w:val="17"/>
          <w:lang w:eastAsia="ru-RU"/>
        </w:rPr>
        <w:t>a missing</w:t>
      </w:r>
      <w:r w:rsidR="00D470F5" w:rsidRPr="00510FBF">
        <w:rPr>
          <w:sz w:val="20"/>
          <w:szCs w:val="17"/>
          <w:lang w:eastAsia="ru-RU"/>
        </w:rPr>
        <w:t>)</w:t>
      </w:r>
      <w:r w:rsidR="00D470F5">
        <w:rPr>
          <w:sz w:val="20"/>
          <w:szCs w:val="17"/>
          <w:lang w:eastAsia="ru-RU"/>
        </w:rPr>
        <w:t xml:space="preserve"> after getting enrolled to the closest to it cluster can influence subsequent assignments of other new objects, because assignments runningly change characteristics of clusters</w:t>
      </w:r>
      <w:r w:rsidRPr="00D470F5">
        <w:rPr>
          <w:sz w:val="20"/>
          <w:szCs w:val="17"/>
          <w:lang w:eastAsia="ru-RU"/>
        </w:rPr>
        <w:t>.</w:t>
      </w:r>
    </w:p>
    <w:p w14:paraId="74040375" w14:textId="0A3A5B47" w:rsidR="00473CB7" w:rsidRPr="00E55F2A" w:rsidRDefault="00E55F2A" w:rsidP="00B50823">
      <w:pPr>
        <w:autoSpaceDE w:val="0"/>
        <w:autoSpaceDN w:val="0"/>
        <w:adjustRightInd w:val="0"/>
        <w:rPr>
          <w:sz w:val="20"/>
          <w:szCs w:val="17"/>
          <w:lang w:eastAsia="ru-RU"/>
        </w:rPr>
      </w:pPr>
      <w:r>
        <w:rPr>
          <w:sz w:val="20"/>
          <w:szCs w:val="17"/>
          <w:lang w:eastAsia="ru-RU"/>
        </w:rPr>
        <w:t>I</w:t>
      </w:r>
      <w:r w:rsidR="00503D57">
        <w:rPr>
          <w:sz w:val="20"/>
          <w:szCs w:val="17"/>
          <w:lang w:eastAsia="ru-RU"/>
        </w:rPr>
        <w:t>f</w:t>
      </w:r>
      <w:r>
        <w:rPr>
          <w:sz w:val="20"/>
          <w:szCs w:val="17"/>
          <w:lang w:eastAsia="ru-RU"/>
        </w:rPr>
        <w:t xml:space="preserve"> there were no missings in</w:t>
      </w:r>
      <w:r w:rsidR="008870C1" w:rsidRPr="00E55F2A">
        <w:rPr>
          <w:sz w:val="20"/>
          <w:szCs w:val="17"/>
          <w:lang w:eastAsia="ru-RU"/>
        </w:rPr>
        <w:t xml:space="preserve"> </w:t>
      </w:r>
      <w:r w:rsidR="008870C1">
        <w:rPr>
          <w:sz w:val="20"/>
          <w:szCs w:val="17"/>
          <w:lang w:eastAsia="ru-RU"/>
        </w:rPr>
        <w:t>PRECLU</w:t>
      </w:r>
      <w:r>
        <w:rPr>
          <w:sz w:val="20"/>
          <w:szCs w:val="17"/>
          <w:lang w:eastAsia="ru-RU"/>
        </w:rPr>
        <w:t xml:space="preserve"> variable</w:t>
      </w:r>
      <w:r w:rsidR="00D62026">
        <w:rPr>
          <w:sz w:val="20"/>
          <w:szCs w:val="17"/>
          <w:lang w:eastAsia="ru-RU"/>
        </w:rPr>
        <w:t>,</w:t>
      </w:r>
      <w:r>
        <w:rPr>
          <w:sz w:val="20"/>
          <w:szCs w:val="17"/>
          <w:lang w:eastAsia="ru-RU"/>
        </w:rPr>
        <w:t xml:space="preserve"> </w:t>
      </w:r>
      <w:r w:rsidR="008870C1" w:rsidRPr="00E55F2A">
        <w:rPr>
          <w:sz w:val="20"/>
          <w:szCs w:val="17"/>
          <w:lang w:eastAsia="ru-RU"/>
        </w:rPr>
        <w:t xml:space="preserve"> </w:t>
      </w:r>
      <w:r w:rsidR="008870C1">
        <w:rPr>
          <w:sz w:val="20"/>
          <w:szCs w:val="17"/>
          <w:lang w:eastAsia="ru-RU"/>
        </w:rPr>
        <w:t>ASS</w:t>
      </w:r>
      <w:r w:rsidR="008870C1" w:rsidRPr="00E55F2A">
        <w:rPr>
          <w:sz w:val="20"/>
          <w:szCs w:val="17"/>
          <w:lang w:eastAsia="ru-RU"/>
        </w:rPr>
        <w:t xml:space="preserve">2 </w:t>
      </w:r>
      <w:r>
        <w:rPr>
          <w:sz w:val="20"/>
          <w:szCs w:val="17"/>
          <w:lang w:eastAsia="ru-RU"/>
        </w:rPr>
        <w:t>and</w:t>
      </w:r>
      <w:r w:rsidR="008870C1" w:rsidRPr="00E55F2A">
        <w:rPr>
          <w:sz w:val="20"/>
          <w:szCs w:val="17"/>
          <w:lang w:eastAsia="ru-RU"/>
        </w:rPr>
        <w:t xml:space="preserve"> </w:t>
      </w:r>
      <w:r w:rsidR="008870C1">
        <w:rPr>
          <w:sz w:val="20"/>
          <w:szCs w:val="17"/>
          <w:lang w:eastAsia="ru-RU"/>
        </w:rPr>
        <w:t>ASS</w:t>
      </w:r>
      <w:r w:rsidR="008870C1" w:rsidRPr="00E55F2A">
        <w:rPr>
          <w:sz w:val="20"/>
          <w:szCs w:val="17"/>
          <w:lang w:eastAsia="ru-RU"/>
        </w:rPr>
        <w:t xml:space="preserve">3 </w:t>
      </w:r>
      <w:r>
        <w:rPr>
          <w:sz w:val="20"/>
          <w:szCs w:val="17"/>
          <w:lang w:eastAsia="ru-RU"/>
        </w:rPr>
        <w:t>are equivalent to</w:t>
      </w:r>
      <w:r w:rsidR="008870C1" w:rsidRPr="00E55F2A">
        <w:rPr>
          <w:sz w:val="20"/>
          <w:szCs w:val="17"/>
          <w:lang w:eastAsia="ru-RU"/>
        </w:rPr>
        <w:t xml:space="preserve"> </w:t>
      </w:r>
      <w:r w:rsidR="008870C1">
        <w:rPr>
          <w:sz w:val="20"/>
          <w:szCs w:val="17"/>
          <w:lang w:eastAsia="ru-RU"/>
        </w:rPr>
        <w:t>ASS</w:t>
      </w:r>
      <w:r w:rsidR="008870C1" w:rsidRPr="00E55F2A">
        <w:rPr>
          <w:sz w:val="20"/>
          <w:szCs w:val="17"/>
          <w:lang w:eastAsia="ru-RU"/>
        </w:rPr>
        <w:t xml:space="preserve">1: </w:t>
      </w:r>
      <w:r>
        <w:rPr>
          <w:sz w:val="20"/>
          <w:szCs w:val="17"/>
          <w:lang w:eastAsia="ru-RU"/>
        </w:rPr>
        <w:t>only assemble</w:t>
      </w:r>
      <w:r w:rsidR="008870C1" w:rsidRPr="00E55F2A">
        <w:rPr>
          <w:sz w:val="20"/>
          <w:szCs w:val="17"/>
          <w:lang w:eastAsia="ru-RU"/>
        </w:rPr>
        <w:t xml:space="preserve">. </w:t>
      </w:r>
      <w:r>
        <w:rPr>
          <w:sz w:val="20"/>
          <w:szCs w:val="17"/>
          <w:lang w:eastAsia="ru-RU"/>
        </w:rPr>
        <w:t>Options</w:t>
      </w:r>
      <w:r w:rsidR="008870C1" w:rsidRPr="00E55F2A">
        <w:rPr>
          <w:sz w:val="20"/>
          <w:szCs w:val="17"/>
          <w:lang w:eastAsia="ru-RU"/>
        </w:rPr>
        <w:t xml:space="preserve"> </w:t>
      </w:r>
      <w:r w:rsidR="008870C1">
        <w:rPr>
          <w:sz w:val="20"/>
          <w:szCs w:val="17"/>
          <w:lang w:eastAsia="ru-RU"/>
        </w:rPr>
        <w:t>ASS</w:t>
      </w:r>
      <w:r w:rsidR="008870C1" w:rsidRPr="00E55F2A">
        <w:rPr>
          <w:sz w:val="20"/>
          <w:szCs w:val="17"/>
          <w:lang w:eastAsia="ru-RU"/>
        </w:rPr>
        <w:t xml:space="preserve">1 </w:t>
      </w:r>
      <w:r>
        <w:rPr>
          <w:sz w:val="20"/>
          <w:szCs w:val="17"/>
          <w:lang w:eastAsia="ru-RU"/>
        </w:rPr>
        <w:t>and</w:t>
      </w:r>
      <w:r w:rsidR="008870C1" w:rsidRPr="00E55F2A">
        <w:rPr>
          <w:sz w:val="20"/>
          <w:szCs w:val="17"/>
          <w:lang w:eastAsia="ru-RU"/>
        </w:rPr>
        <w:t xml:space="preserve"> </w:t>
      </w:r>
      <w:r w:rsidR="008870C1">
        <w:rPr>
          <w:sz w:val="20"/>
          <w:szCs w:val="17"/>
          <w:lang w:eastAsia="ru-RU"/>
        </w:rPr>
        <w:t>ASS</w:t>
      </w:r>
      <w:r w:rsidR="008870C1" w:rsidRPr="00E55F2A">
        <w:rPr>
          <w:sz w:val="20"/>
          <w:szCs w:val="17"/>
          <w:lang w:eastAsia="ru-RU"/>
        </w:rPr>
        <w:t xml:space="preserve">2 </w:t>
      </w:r>
      <w:r>
        <w:rPr>
          <w:sz w:val="20"/>
          <w:szCs w:val="17"/>
          <w:lang w:eastAsia="ru-RU"/>
        </w:rPr>
        <w:t>are possible also to accomplish by macro</w:t>
      </w:r>
      <w:r w:rsidR="008870C1" w:rsidRPr="00E55F2A">
        <w:rPr>
          <w:sz w:val="20"/>
          <w:szCs w:val="17"/>
          <w:lang w:eastAsia="ru-RU"/>
        </w:rPr>
        <w:t xml:space="preserve"> </w:t>
      </w:r>
      <w:hyperlink w:anchor="_МАКРОС_!ASSCLU:_СБОРКА" w:history="1">
        <w:r w:rsidR="00565766" w:rsidRPr="00C4533D">
          <w:rPr>
            <w:rStyle w:val="a3"/>
            <w:sz w:val="20"/>
            <w:szCs w:val="17"/>
            <w:lang w:eastAsia="ru-RU"/>
          </w:rPr>
          <w:t>!KO_</w:t>
        </w:r>
        <w:r w:rsidR="008870C1" w:rsidRPr="00C4533D">
          <w:rPr>
            <w:rStyle w:val="a3"/>
            <w:sz w:val="20"/>
            <w:szCs w:val="17"/>
            <w:lang w:eastAsia="ru-RU"/>
          </w:rPr>
          <w:t>ASSCLU</w:t>
        </w:r>
      </w:hyperlink>
      <w:r w:rsidR="008870C1" w:rsidRPr="00E55F2A">
        <w:rPr>
          <w:sz w:val="20"/>
          <w:szCs w:val="17"/>
          <w:lang w:eastAsia="ru-RU"/>
        </w:rPr>
        <w:t>.</w:t>
      </w:r>
    </w:p>
    <w:p w14:paraId="59059E5B" w14:textId="77777777" w:rsidR="008870C1" w:rsidRPr="00E55F2A" w:rsidRDefault="008870C1" w:rsidP="00B50823">
      <w:pPr>
        <w:autoSpaceDE w:val="0"/>
        <w:autoSpaceDN w:val="0"/>
        <w:adjustRightInd w:val="0"/>
        <w:rPr>
          <w:sz w:val="20"/>
          <w:szCs w:val="17"/>
          <w:lang w:eastAsia="ru-RU"/>
        </w:rPr>
      </w:pPr>
    </w:p>
    <w:p w14:paraId="4798F6D4" w14:textId="77777777" w:rsidR="00777C3D" w:rsidRPr="00532509" w:rsidRDefault="00532509" w:rsidP="00B50823">
      <w:pPr>
        <w:rPr>
          <w:bCs/>
          <w:color w:val="0000FF"/>
          <w:sz w:val="20"/>
          <w:szCs w:val="20"/>
        </w:rPr>
      </w:pPr>
      <w:r>
        <w:rPr>
          <w:bCs/>
          <w:color w:val="0000FF"/>
          <w:sz w:val="20"/>
          <w:szCs w:val="20"/>
        </w:rPr>
        <w:t>EXAMPLE</w:t>
      </w:r>
      <w:r w:rsidR="00777C3D" w:rsidRPr="00532509">
        <w:rPr>
          <w:bCs/>
          <w:color w:val="0000FF"/>
          <w:sz w:val="20"/>
          <w:szCs w:val="20"/>
        </w:rPr>
        <w:t xml:space="preserve"> </w:t>
      </w:r>
      <w:r w:rsidR="009B2DA6" w:rsidRPr="00532509">
        <w:rPr>
          <w:bCs/>
          <w:color w:val="0000FF"/>
          <w:sz w:val="20"/>
          <w:szCs w:val="20"/>
        </w:rPr>
        <w:t>4</w:t>
      </w:r>
      <w:r w:rsidR="00777C3D" w:rsidRPr="00532509">
        <w:rPr>
          <w:bCs/>
          <w:color w:val="0000FF"/>
          <w:sz w:val="20"/>
          <w:szCs w:val="20"/>
        </w:rPr>
        <w:t xml:space="preserve">. </w:t>
      </w:r>
      <w:r>
        <w:rPr>
          <w:bCs/>
          <w:color w:val="0000FF"/>
          <w:sz w:val="20"/>
          <w:szCs w:val="20"/>
        </w:rPr>
        <w:t>Assign new objects to old clusters</w:t>
      </w:r>
      <w:r w:rsidR="00777C3D" w:rsidRPr="00532509">
        <w:rPr>
          <w:bCs/>
          <w:color w:val="0000FF"/>
          <w:sz w:val="20"/>
          <w:szCs w:val="20"/>
        </w:rPr>
        <w:t>.</w:t>
      </w:r>
    </w:p>
    <w:p w14:paraId="524200D3" w14:textId="77777777" w:rsidR="00777C3D" w:rsidRPr="00532509" w:rsidRDefault="00777C3D" w:rsidP="00B50823">
      <w:pPr>
        <w:autoSpaceDE w:val="0"/>
        <w:autoSpaceDN w:val="0"/>
        <w:adjustRightInd w:val="0"/>
        <w:rPr>
          <w:sz w:val="20"/>
          <w:szCs w:val="17"/>
          <w:lang w:eastAsia="ru-RU"/>
        </w:rPr>
      </w:pPr>
    </w:p>
    <w:p w14:paraId="49268860" w14:textId="02EAF4FA" w:rsidR="005B788F" w:rsidRPr="006F09BB"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5B788F" w:rsidRPr="00271ADF">
        <w:rPr>
          <w:rFonts w:ascii="Courier New" w:hAnsi="Courier New" w:cs="Courier New"/>
          <w:bCs/>
          <w:color w:val="0000FF"/>
          <w:sz w:val="16"/>
          <w:szCs w:val="16"/>
        </w:rPr>
        <w:t>hieclu</w:t>
      </w:r>
      <w:r w:rsidR="005B788F" w:rsidRPr="00E51DE8">
        <w:rPr>
          <w:rFonts w:ascii="Courier New" w:hAnsi="Courier New" w:cs="Courier New"/>
          <w:bCs/>
          <w:color w:val="0000FF"/>
          <w:sz w:val="16"/>
          <w:szCs w:val="16"/>
        </w:rPr>
        <w:t xml:space="preserve">  </w:t>
      </w:r>
      <w:r w:rsidR="005B788F" w:rsidRPr="00271ADF">
        <w:rPr>
          <w:rFonts w:ascii="Courier New" w:hAnsi="Courier New" w:cs="Courier New"/>
          <w:bCs/>
          <w:color w:val="0000FF"/>
          <w:sz w:val="16"/>
          <w:szCs w:val="16"/>
        </w:rPr>
        <w:t>matrix</w:t>
      </w:r>
      <w:r w:rsidR="005B788F" w:rsidRPr="00E51DE8">
        <w:rPr>
          <w:rFonts w:ascii="Courier New" w:hAnsi="Courier New" w:cs="Courier New"/>
          <w:bCs/>
          <w:color w:val="0000FF"/>
          <w:sz w:val="16"/>
          <w:szCs w:val="16"/>
        </w:rPr>
        <w:t xml:space="preserve">= </w:t>
      </w:r>
      <w:r w:rsidR="005B788F" w:rsidRPr="00271ADF">
        <w:rPr>
          <w:rFonts w:ascii="Courier New" w:hAnsi="Courier New" w:cs="Courier New"/>
          <w:bCs/>
          <w:color w:val="0000FF"/>
          <w:sz w:val="16"/>
          <w:szCs w:val="16"/>
        </w:rPr>
        <w:t>var</w:t>
      </w:r>
      <w:r w:rsidR="005B788F" w:rsidRPr="00E51DE8">
        <w:rPr>
          <w:rFonts w:ascii="Courier New" w:hAnsi="Courier New" w:cs="Courier New"/>
          <w:bCs/>
          <w:color w:val="0000FF"/>
          <w:sz w:val="16"/>
          <w:szCs w:val="16"/>
        </w:rPr>
        <w:t xml:space="preserve">1 </w:t>
      </w:r>
      <w:r w:rsidR="005B788F" w:rsidRPr="00271ADF">
        <w:rPr>
          <w:rFonts w:ascii="Courier New" w:hAnsi="Courier New" w:cs="Courier New"/>
          <w:bCs/>
          <w:color w:val="0000FF"/>
          <w:sz w:val="16"/>
          <w:szCs w:val="16"/>
        </w:rPr>
        <w:t>to</w:t>
      </w:r>
      <w:r w:rsidR="005B788F" w:rsidRPr="00E51DE8">
        <w:rPr>
          <w:rFonts w:ascii="Courier New" w:hAnsi="Courier New" w:cs="Courier New"/>
          <w:bCs/>
          <w:color w:val="0000FF"/>
          <w:sz w:val="16"/>
          <w:szCs w:val="16"/>
        </w:rPr>
        <w:t xml:space="preserve"> </w:t>
      </w:r>
      <w:r w:rsidR="005B788F" w:rsidRPr="00271ADF">
        <w:rPr>
          <w:rFonts w:ascii="Courier New" w:hAnsi="Courier New" w:cs="Courier New"/>
          <w:bCs/>
          <w:color w:val="0000FF"/>
          <w:sz w:val="16"/>
          <w:szCs w:val="16"/>
        </w:rPr>
        <w:t>var</w:t>
      </w:r>
      <w:r w:rsidR="005B788F" w:rsidRPr="00E51DE8">
        <w:rPr>
          <w:rFonts w:ascii="Courier New" w:hAnsi="Courier New" w:cs="Courier New"/>
          <w:bCs/>
          <w:color w:val="0000FF"/>
          <w:sz w:val="16"/>
          <w:szCs w:val="16"/>
        </w:rPr>
        <w:t>320 /</w:t>
      </w:r>
      <w:r w:rsidR="005B788F" w:rsidRPr="00271ADF">
        <w:rPr>
          <w:rFonts w:ascii="Courier New" w:hAnsi="Courier New" w:cs="Courier New"/>
          <w:bCs/>
          <w:color w:val="0000FF"/>
          <w:sz w:val="16"/>
          <w:szCs w:val="16"/>
        </w:rPr>
        <w:t>method</w:t>
      </w:r>
      <w:r w:rsidR="005B788F" w:rsidRPr="00E51DE8">
        <w:rPr>
          <w:rFonts w:ascii="Courier New" w:hAnsi="Courier New" w:cs="Courier New"/>
          <w:bCs/>
          <w:color w:val="0000FF"/>
          <w:sz w:val="16"/>
          <w:szCs w:val="16"/>
        </w:rPr>
        <w:t xml:space="preserve">= </w:t>
      </w:r>
      <w:r w:rsidR="005761ED" w:rsidRPr="00271ADF">
        <w:rPr>
          <w:rFonts w:ascii="Courier New" w:hAnsi="Courier New" w:cs="Courier New"/>
          <w:bCs/>
          <w:color w:val="0000FF"/>
          <w:sz w:val="16"/>
          <w:szCs w:val="16"/>
        </w:rPr>
        <w:t>CENTROID</w:t>
      </w:r>
      <w:r w:rsidR="005B788F" w:rsidRPr="00E51DE8">
        <w:rPr>
          <w:rFonts w:ascii="Courier New" w:hAnsi="Courier New" w:cs="Courier New"/>
          <w:bCs/>
          <w:color w:val="0000FF"/>
          <w:sz w:val="16"/>
          <w:szCs w:val="16"/>
        </w:rPr>
        <w:t xml:space="preserve"> /</w:t>
      </w:r>
      <w:r w:rsidR="005B788F" w:rsidRPr="00271ADF">
        <w:rPr>
          <w:rFonts w:ascii="Courier New" w:hAnsi="Courier New" w:cs="Courier New"/>
          <w:bCs/>
          <w:color w:val="0000FF"/>
          <w:sz w:val="16"/>
          <w:szCs w:val="16"/>
        </w:rPr>
        <w:t>preclu</w:t>
      </w:r>
      <w:r w:rsidR="005B788F" w:rsidRPr="00E51DE8">
        <w:rPr>
          <w:rFonts w:ascii="Courier New" w:hAnsi="Courier New" w:cs="Courier New"/>
          <w:bCs/>
          <w:color w:val="0000FF"/>
          <w:sz w:val="16"/>
          <w:szCs w:val="16"/>
        </w:rPr>
        <w:t xml:space="preserve">= </w:t>
      </w:r>
      <w:r w:rsidR="00271ADF">
        <w:rPr>
          <w:rFonts w:ascii="Courier New" w:hAnsi="Courier New" w:cs="Courier New"/>
          <w:bCs/>
          <w:color w:val="0000FF"/>
          <w:sz w:val="16"/>
          <w:szCs w:val="16"/>
        </w:rPr>
        <w:t>clu</w:t>
      </w:r>
      <w:r w:rsidR="00473CB7" w:rsidRPr="00E51DE8">
        <w:rPr>
          <w:rFonts w:ascii="Courier New" w:hAnsi="Courier New" w:cs="Courier New"/>
          <w:bCs/>
          <w:color w:val="0000FF"/>
          <w:sz w:val="16"/>
          <w:szCs w:val="16"/>
        </w:rPr>
        <w:t xml:space="preserve"> /</w:t>
      </w:r>
      <w:r w:rsidR="00473CB7">
        <w:rPr>
          <w:rFonts w:ascii="Courier New" w:hAnsi="Courier New" w:cs="Courier New"/>
          <w:bCs/>
          <w:color w:val="0000FF"/>
          <w:sz w:val="16"/>
          <w:szCs w:val="16"/>
        </w:rPr>
        <w:t>stop</w:t>
      </w:r>
      <w:r w:rsidR="00473CB7" w:rsidRPr="00E51DE8">
        <w:rPr>
          <w:rFonts w:ascii="Courier New" w:hAnsi="Courier New" w:cs="Courier New"/>
          <w:bCs/>
          <w:color w:val="0000FF"/>
          <w:sz w:val="16"/>
          <w:szCs w:val="16"/>
        </w:rPr>
        <w:t xml:space="preserve">= </w:t>
      </w:r>
      <w:r w:rsidR="00473CB7">
        <w:rPr>
          <w:rFonts w:ascii="Courier New" w:hAnsi="Courier New" w:cs="Courier New"/>
          <w:bCs/>
          <w:color w:val="0000FF"/>
          <w:sz w:val="16"/>
          <w:szCs w:val="16"/>
        </w:rPr>
        <w:t>ASS</w:t>
      </w:r>
      <w:r w:rsidR="008870C1">
        <w:rPr>
          <w:rFonts w:ascii="Courier New" w:hAnsi="Courier New" w:cs="Courier New"/>
          <w:bCs/>
          <w:color w:val="0000FF"/>
          <w:sz w:val="16"/>
          <w:szCs w:val="16"/>
        </w:rPr>
        <w:t>3</w:t>
      </w:r>
      <w:r w:rsidR="00C071DC" w:rsidRPr="00271ADF">
        <w:rPr>
          <w:rFonts w:ascii="Courier New" w:hAnsi="Courier New" w:cs="Courier New"/>
          <w:bCs/>
          <w:color w:val="0000FF"/>
          <w:sz w:val="16"/>
          <w:szCs w:val="16"/>
        </w:rPr>
        <w:t xml:space="preserve"> </w:t>
      </w:r>
      <w:r w:rsidR="00271ADF">
        <w:rPr>
          <w:rFonts w:ascii="Courier New" w:hAnsi="Courier New" w:cs="Courier New"/>
          <w:bCs/>
          <w:color w:val="0000FF"/>
          <w:sz w:val="16"/>
          <w:szCs w:val="16"/>
        </w:rPr>
        <w:t>/id= clu</w:t>
      </w:r>
      <w:r w:rsidR="00271ADF" w:rsidRPr="00271ADF">
        <w:rPr>
          <w:rFonts w:ascii="Courier New" w:hAnsi="Courier New" w:cs="Courier New"/>
          <w:bCs/>
          <w:color w:val="0000FF"/>
          <w:sz w:val="16"/>
          <w:szCs w:val="16"/>
        </w:rPr>
        <w:t xml:space="preserve"> </w:t>
      </w:r>
      <w:r w:rsidR="00271ADF">
        <w:rPr>
          <w:rFonts w:ascii="Courier New" w:hAnsi="Courier New" w:cs="Courier New"/>
          <w:bCs/>
          <w:color w:val="0000FF"/>
          <w:sz w:val="16"/>
          <w:szCs w:val="16"/>
        </w:rPr>
        <w:t>/save= ATSTOP</w:t>
      </w:r>
      <w:r w:rsidR="005B788F" w:rsidRPr="00271ADF">
        <w:rPr>
          <w:rFonts w:ascii="Courier New" w:hAnsi="Courier New" w:cs="Courier New"/>
          <w:bCs/>
          <w:color w:val="0000FF"/>
          <w:sz w:val="16"/>
          <w:szCs w:val="16"/>
        </w:rPr>
        <w:t>.</w:t>
      </w:r>
    </w:p>
    <w:p w14:paraId="664AB007" w14:textId="77777777" w:rsidR="00777C3D" w:rsidRPr="004A4BBB" w:rsidRDefault="00777C3D" w:rsidP="00B50823">
      <w:pPr>
        <w:rPr>
          <w:sz w:val="20"/>
          <w:szCs w:val="20"/>
        </w:rPr>
      </w:pPr>
    </w:p>
    <w:p w14:paraId="5A4FDE9F" w14:textId="77777777" w:rsidR="00362CDD" w:rsidRPr="00532509" w:rsidRDefault="00532509" w:rsidP="00E912D5">
      <w:pPr>
        <w:pStyle w:val="af0"/>
        <w:numPr>
          <w:ilvl w:val="0"/>
          <w:numId w:val="6"/>
        </w:numPr>
        <w:autoSpaceDE w:val="0"/>
        <w:autoSpaceDN w:val="0"/>
        <w:adjustRightInd w:val="0"/>
        <w:rPr>
          <w:bCs/>
          <w:color w:val="0000FF"/>
          <w:sz w:val="20"/>
          <w:szCs w:val="20"/>
        </w:rPr>
      </w:pPr>
      <w:r>
        <w:rPr>
          <w:bCs/>
          <w:color w:val="0000FF"/>
          <w:sz w:val="20"/>
          <w:szCs w:val="20"/>
        </w:rPr>
        <w:t>Variable</w:t>
      </w:r>
      <w:r w:rsidR="00271ADF" w:rsidRPr="00532509">
        <w:rPr>
          <w:bCs/>
          <w:color w:val="0000FF"/>
          <w:sz w:val="20"/>
          <w:szCs w:val="20"/>
        </w:rPr>
        <w:t xml:space="preserve"> CLU</w:t>
      </w:r>
      <w:r w:rsidR="00FD0780" w:rsidRPr="00532509">
        <w:rPr>
          <w:bCs/>
          <w:color w:val="0000FF"/>
          <w:sz w:val="20"/>
          <w:szCs w:val="20"/>
        </w:rPr>
        <w:t xml:space="preserve"> </w:t>
      </w:r>
      <w:r>
        <w:rPr>
          <w:bCs/>
          <w:color w:val="0000FF"/>
          <w:sz w:val="20"/>
          <w:szCs w:val="20"/>
        </w:rPr>
        <w:t>is</w:t>
      </w:r>
      <w:r w:rsidRPr="00532509">
        <w:rPr>
          <w:bCs/>
          <w:color w:val="0000FF"/>
          <w:sz w:val="20"/>
          <w:szCs w:val="20"/>
        </w:rPr>
        <w:t xml:space="preserve"> </w:t>
      </w:r>
      <w:r>
        <w:rPr>
          <w:bCs/>
          <w:color w:val="0000FF"/>
          <w:sz w:val="20"/>
          <w:szCs w:val="20"/>
        </w:rPr>
        <w:t>old</w:t>
      </w:r>
      <w:r w:rsidRPr="00532509">
        <w:rPr>
          <w:bCs/>
          <w:color w:val="0000FF"/>
          <w:sz w:val="20"/>
          <w:szCs w:val="20"/>
        </w:rPr>
        <w:t xml:space="preserve"> </w:t>
      </w:r>
      <w:r>
        <w:rPr>
          <w:bCs/>
          <w:color w:val="0000FF"/>
          <w:sz w:val="20"/>
          <w:szCs w:val="20"/>
        </w:rPr>
        <w:t>clusters</w:t>
      </w:r>
      <w:r w:rsidR="00271ADF" w:rsidRPr="00532509">
        <w:rPr>
          <w:bCs/>
          <w:color w:val="0000FF"/>
          <w:sz w:val="20"/>
          <w:szCs w:val="20"/>
        </w:rPr>
        <w:t xml:space="preserve"> – </w:t>
      </w:r>
      <w:r>
        <w:rPr>
          <w:bCs/>
          <w:color w:val="0000FF"/>
          <w:sz w:val="20"/>
          <w:szCs w:val="20"/>
        </w:rPr>
        <w:t>identified in past wave of segmenting respondents</w:t>
      </w:r>
      <w:r w:rsidR="00FD0780" w:rsidRPr="00532509">
        <w:rPr>
          <w:bCs/>
          <w:color w:val="0000FF"/>
          <w:sz w:val="20"/>
          <w:szCs w:val="20"/>
        </w:rPr>
        <w:t xml:space="preserve">, </w:t>
      </w:r>
      <w:r>
        <w:rPr>
          <w:bCs/>
          <w:color w:val="0000FF"/>
          <w:sz w:val="20"/>
          <w:szCs w:val="20"/>
        </w:rPr>
        <w:t>plus</w:t>
      </w:r>
      <w:r w:rsidR="00FD0780" w:rsidRPr="00532509">
        <w:rPr>
          <w:bCs/>
          <w:color w:val="0000FF"/>
          <w:sz w:val="20"/>
          <w:szCs w:val="20"/>
        </w:rPr>
        <w:t xml:space="preserve"> – </w:t>
      </w:r>
      <w:r>
        <w:rPr>
          <w:bCs/>
          <w:color w:val="0000FF"/>
          <w:sz w:val="20"/>
          <w:szCs w:val="20"/>
        </w:rPr>
        <w:t xml:space="preserve">in </w:t>
      </w:r>
      <w:r w:rsidR="00273B58">
        <w:rPr>
          <w:bCs/>
          <w:color w:val="0000FF"/>
          <w:sz w:val="20"/>
          <w:szCs w:val="20"/>
        </w:rPr>
        <w:t xml:space="preserve">the </w:t>
      </w:r>
      <w:r>
        <w:rPr>
          <w:bCs/>
          <w:color w:val="0000FF"/>
          <w:sz w:val="20"/>
          <w:szCs w:val="20"/>
        </w:rPr>
        <w:t>form of missings</w:t>
      </w:r>
      <w:r w:rsidR="00FD0780" w:rsidRPr="00532509">
        <w:rPr>
          <w:bCs/>
          <w:color w:val="0000FF"/>
          <w:sz w:val="20"/>
          <w:szCs w:val="20"/>
        </w:rPr>
        <w:t xml:space="preserve"> – </w:t>
      </w:r>
      <w:r>
        <w:rPr>
          <w:bCs/>
          <w:color w:val="0000FF"/>
          <w:sz w:val="20"/>
          <w:szCs w:val="20"/>
        </w:rPr>
        <w:t>new respondents</w:t>
      </w:r>
      <w:r w:rsidR="00FD0780" w:rsidRPr="00532509">
        <w:rPr>
          <w:bCs/>
          <w:color w:val="0000FF"/>
          <w:sz w:val="20"/>
          <w:szCs w:val="20"/>
        </w:rPr>
        <w:t xml:space="preserve">. </w:t>
      </w:r>
      <w:r>
        <w:rPr>
          <w:bCs/>
          <w:color w:val="0000FF"/>
          <w:sz w:val="20"/>
          <w:szCs w:val="20"/>
        </w:rPr>
        <w:t>Distance</w:t>
      </w:r>
      <w:r w:rsidRPr="00532509">
        <w:rPr>
          <w:bCs/>
          <w:color w:val="0000FF"/>
          <w:sz w:val="20"/>
          <w:szCs w:val="20"/>
        </w:rPr>
        <w:t xml:space="preserve"> </w:t>
      </w:r>
      <w:r>
        <w:rPr>
          <w:bCs/>
          <w:color w:val="0000FF"/>
          <w:sz w:val="20"/>
          <w:szCs w:val="20"/>
        </w:rPr>
        <w:t>matrix</w:t>
      </w:r>
      <w:r w:rsidRPr="00532509">
        <w:rPr>
          <w:bCs/>
          <w:color w:val="0000FF"/>
          <w:sz w:val="20"/>
          <w:szCs w:val="20"/>
        </w:rPr>
        <w:t xml:space="preserve"> </w:t>
      </w:r>
      <w:r>
        <w:rPr>
          <w:bCs/>
          <w:color w:val="0000FF"/>
          <w:sz w:val="20"/>
          <w:szCs w:val="20"/>
        </w:rPr>
        <w:t>between</w:t>
      </w:r>
      <w:r w:rsidRPr="00532509">
        <w:rPr>
          <w:bCs/>
          <w:color w:val="0000FF"/>
          <w:sz w:val="20"/>
          <w:szCs w:val="20"/>
        </w:rPr>
        <w:t xml:space="preserve"> </w:t>
      </w:r>
      <w:r>
        <w:rPr>
          <w:bCs/>
          <w:color w:val="0000FF"/>
          <w:sz w:val="20"/>
          <w:szCs w:val="20"/>
        </w:rPr>
        <w:t>all</w:t>
      </w:r>
      <w:r w:rsidR="00FD0780" w:rsidRPr="00532509">
        <w:rPr>
          <w:bCs/>
          <w:color w:val="0000FF"/>
          <w:sz w:val="20"/>
          <w:szCs w:val="20"/>
        </w:rPr>
        <w:t xml:space="preserve"> – </w:t>
      </w:r>
      <w:r>
        <w:rPr>
          <w:bCs/>
          <w:color w:val="0000FF"/>
          <w:sz w:val="20"/>
          <w:szCs w:val="20"/>
        </w:rPr>
        <w:t>old plus new</w:t>
      </w:r>
      <w:r w:rsidR="00FD0780" w:rsidRPr="00532509">
        <w:rPr>
          <w:bCs/>
          <w:color w:val="0000FF"/>
          <w:sz w:val="20"/>
          <w:szCs w:val="20"/>
        </w:rPr>
        <w:t xml:space="preserve"> – </w:t>
      </w:r>
      <w:r>
        <w:rPr>
          <w:bCs/>
          <w:color w:val="0000FF"/>
          <w:sz w:val="20"/>
          <w:szCs w:val="20"/>
        </w:rPr>
        <w:t>respondents enters the analysis</w:t>
      </w:r>
      <w:r w:rsidR="00FD0780" w:rsidRPr="00532509">
        <w:rPr>
          <w:bCs/>
          <w:color w:val="0000FF"/>
          <w:sz w:val="20"/>
          <w:szCs w:val="20"/>
        </w:rPr>
        <w:t>.</w:t>
      </w:r>
    </w:p>
    <w:p w14:paraId="451C710C" w14:textId="4CD45DB6" w:rsidR="00777C3D" w:rsidRPr="00273B58" w:rsidRDefault="00473CB7" w:rsidP="00E912D5">
      <w:pPr>
        <w:pStyle w:val="af0"/>
        <w:numPr>
          <w:ilvl w:val="0"/>
          <w:numId w:val="6"/>
        </w:numPr>
        <w:autoSpaceDE w:val="0"/>
        <w:autoSpaceDN w:val="0"/>
        <w:adjustRightInd w:val="0"/>
        <w:rPr>
          <w:bCs/>
          <w:color w:val="0000FF"/>
          <w:sz w:val="20"/>
          <w:szCs w:val="20"/>
        </w:rPr>
      </w:pPr>
      <w:r w:rsidRPr="0078563A">
        <w:rPr>
          <w:bCs/>
          <w:color w:val="0000FF"/>
          <w:sz w:val="20"/>
          <w:szCs w:val="20"/>
        </w:rPr>
        <w:t>STOP=ASS</w:t>
      </w:r>
      <w:r w:rsidR="008870C1" w:rsidRPr="0078563A">
        <w:rPr>
          <w:bCs/>
          <w:color w:val="0000FF"/>
          <w:sz w:val="20"/>
          <w:szCs w:val="20"/>
        </w:rPr>
        <w:t>3</w:t>
      </w:r>
      <w:r w:rsidR="00FD0780" w:rsidRPr="0078563A">
        <w:rPr>
          <w:bCs/>
          <w:color w:val="0000FF"/>
          <w:sz w:val="20"/>
          <w:szCs w:val="20"/>
        </w:rPr>
        <w:t xml:space="preserve"> </w:t>
      </w:r>
      <w:r w:rsidR="0078563A">
        <w:rPr>
          <w:bCs/>
          <w:color w:val="0000FF"/>
          <w:sz w:val="20"/>
          <w:szCs w:val="20"/>
        </w:rPr>
        <w:t>will</w:t>
      </w:r>
      <w:r w:rsidR="0078563A" w:rsidRPr="0078563A">
        <w:rPr>
          <w:bCs/>
          <w:color w:val="0000FF"/>
          <w:sz w:val="20"/>
          <w:szCs w:val="20"/>
        </w:rPr>
        <w:t xml:space="preserve"> </w:t>
      </w:r>
      <w:r w:rsidR="0078563A">
        <w:rPr>
          <w:bCs/>
          <w:color w:val="0000FF"/>
          <w:sz w:val="20"/>
          <w:szCs w:val="20"/>
        </w:rPr>
        <w:t>first</w:t>
      </w:r>
      <w:r w:rsidR="0078563A" w:rsidRPr="0078563A">
        <w:rPr>
          <w:bCs/>
          <w:color w:val="0000FF"/>
          <w:sz w:val="20"/>
          <w:szCs w:val="20"/>
        </w:rPr>
        <w:t xml:space="preserve"> </w:t>
      </w:r>
      <w:r w:rsidR="0078563A">
        <w:rPr>
          <w:bCs/>
          <w:color w:val="0000FF"/>
          <w:sz w:val="20"/>
          <w:szCs w:val="20"/>
        </w:rPr>
        <w:t>pull</w:t>
      </w:r>
      <w:r w:rsidR="0078563A" w:rsidRPr="0078563A">
        <w:rPr>
          <w:bCs/>
          <w:color w:val="0000FF"/>
          <w:sz w:val="20"/>
          <w:szCs w:val="20"/>
        </w:rPr>
        <w:t xml:space="preserve"> </w:t>
      </w:r>
      <w:r w:rsidR="0078563A">
        <w:rPr>
          <w:bCs/>
          <w:color w:val="0000FF"/>
          <w:sz w:val="20"/>
          <w:szCs w:val="20"/>
        </w:rPr>
        <w:t>old</w:t>
      </w:r>
      <w:r w:rsidR="0078563A" w:rsidRPr="0078563A">
        <w:rPr>
          <w:bCs/>
          <w:color w:val="0000FF"/>
          <w:sz w:val="20"/>
          <w:szCs w:val="20"/>
        </w:rPr>
        <w:t xml:space="preserve"> </w:t>
      </w:r>
      <w:r w:rsidR="0078563A">
        <w:rPr>
          <w:bCs/>
          <w:color w:val="0000FF"/>
          <w:sz w:val="20"/>
          <w:szCs w:val="20"/>
        </w:rPr>
        <w:t>respondents</w:t>
      </w:r>
      <w:r w:rsidR="00273B58">
        <w:rPr>
          <w:bCs/>
          <w:color w:val="0000FF"/>
          <w:sz w:val="20"/>
          <w:szCs w:val="20"/>
        </w:rPr>
        <w:t xml:space="preserve"> </w:t>
      </w:r>
      <w:r w:rsidR="001249F4">
        <w:rPr>
          <w:bCs/>
          <w:color w:val="0000FF"/>
          <w:sz w:val="20"/>
          <w:szCs w:val="20"/>
        </w:rPr>
        <w:t xml:space="preserve">together </w:t>
      </w:r>
      <w:r w:rsidR="001249F4" w:rsidRPr="0078563A">
        <w:rPr>
          <w:bCs/>
          <w:color w:val="0000FF"/>
          <w:sz w:val="20"/>
          <w:szCs w:val="20"/>
        </w:rPr>
        <w:t>in</w:t>
      </w:r>
      <w:r w:rsidR="0078563A" w:rsidRPr="0078563A">
        <w:rPr>
          <w:bCs/>
          <w:color w:val="0000FF"/>
          <w:sz w:val="20"/>
          <w:szCs w:val="20"/>
        </w:rPr>
        <w:t xml:space="preserve"> </w:t>
      </w:r>
      <w:r w:rsidR="0078563A">
        <w:rPr>
          <w:bCs/>
          <w:color w:val="0000FF"/>
          <w:sz w:val="20"/>
          <w:szCs w:val="20"/>
        </w:rPr>
        <w:t>those</w:t>
      </w:r>
      <w:r w:rsidR="0078563A" w:rsidRPr="0078563A">
        <w:rPr>
          <w:bCs/>
          <w:color w:val="0000FF"/>
          <w:sz w:val="20"/>
          <w:szCs w:val="20"/>
        </w:rPr>
        <w:t xml:space="preserve"> </w:t>
      </w:r>
      <w:r w:rsidR="0078563A">
        <w:rPr>
          <w:bCs/>
          <w:color w:val="0000FF"/>
          <w:sz w:val="20"/>
          <w:szCs w:val="20"/>
        </w:rPr>
        <w:t>old</w:t>
      </w:r>
      <w:r w:rsidR="0078563A" w:rsidRPr="0078563A">
        <w:rPr>
          <w:bCs/>
          <w:color w:val="0000FF"/>
          <w:sz w:val="20"/>
          <w:szCs w:val="20"/>
        </w:rPr>
        <w:t xml:space="preserve"> </w:t>
      </w:r>
      <w:r w:rsidR="0078563A">
        <w:rPr>
          <w:bCs/>
          <w:color w:val="0000FF"/>
          <w:sz w:val="20"/>
          <w:szCs w:val="20"/>
        </w:rPr>
        <w:t>clusters</w:t>
      </w:r>
      <w:r w:rsidR="00FD0780" w:rsidRPr="0078563A">
        <w:rPr>
          <w:bCs/>
          <w:color w:val="0000FF"/>
          <w:sz w:val="20"/>
          <w:szCs w:val="20"/>
        </w:rPr>
        <w:t xml:space="preserve"> (</w:t>
      </w:r>
      <w:r w:rsidR="0078563A">
        <w:rPr>
          <w:bCs/>
          <w:color w:val="0000FF"/>
          <w:sz w:val="20"/>
          <w:szCs w:val="20"/>
        </w:rPr>
        <w:t>this is the preexistent structure</w:t>
      </w:r>
      <w:r w:rsidR="00FD0780" w:rsidRPr="0078563A">
        <w:rPr>
          <w:bCs/>
          <w:color w:val="0000FF"/>
          <w:sz w:val="20"/>
          <w:szCs w:val="20"/>
        </w:rPr>
        <w:t xml:space="preserve">), </w:t>
      </w:r>
      <w:r w:rsidR="0078563A">
        <w:rPr>
          <w:bCs/>
          <w:color w:val="0000FF"/>
          <w:sz w:val="20"/>
          <w:szCs w:val="20"/>
        </w:rPr>
        <w:t xml:space="preserve">after that will assign </w:t>
      </w:r>
      <w:r w:rsidR="008870C1" w:rsidRPr="0078563A">
        <w:rPr>
          <w:bCs/>
          <w:color w:val="0000FF"/>
          <w:sz w:val="20"/>
          <w:szCs w:val="20"/>
        </w:rPr>
        <w:t>(</w:t>
      </w:r>
      <w:r w:rsidR="0078563A">
        <w:rPr>
          <w:bCs/>
          <w:color w:val="0000FF"/>
          <w:sz w:val="20"/>
          <w:szCs w:val="20"/>
        </w:rPr>
        <w:t>by progressive variant</w:t>
      </w:r>
      <w:r w:rsidR="008870C1" w:rsidRPr="0078563A">
        <w:rPr>
          <w:bCs/>
          <w:color w:val="0000FF"/>
          <w:sz w:val="20"/>
          <w:szCs w:val="20"/>
        </w:rPr>
        <w:t xml:space="preserve">) </w:t>
      </w:r>
      <w:r w:rsidR="0078563A">
        <w:rPr>
          <w:bCs/>
          <w:color w:val="0000FF"/>
          <w:sz w:val="20"/>
          <w:szCs w:val="20"/>
        </w:rPr>
        <w:t>new respondents to their closest c</w:t>
      </w:r>
      <w:r w:rsidR="00273B58">
        <w:rPr>
          <w:bCs/>
          <w:color w:val="0000FF"/>
          <w:sz w:val="20"/>
          <w:szCs w:val="20"/>
        </w:rPr>
        <w:t>l</w:t>
      </w:r>
      <w:r w:rsidR="0078563A">
        <w:rPr>
          <w:bCs/>
          <w:color w:val="0000FF"/>
          <w:sz w:val="20"/>
          <w:szCs w:val="20"/>
        </w:rPr>
        <w:t>usters</w:t>
      </w:r>
      <w:r w:rsidR="005761ED" w:rsidRPr="0078563A">
        <w:rPr>
          <w:bCs/>
          <w:color w:val="0000FF"/>
          <w:sz w:val="20"/>
          <w:szCs w:val="20"/>
        </w:rPr>
        <w:t xml:space="preserve"> (</w:t>
      </w:r>
      <w:r w:rsidR="0078563A">
        <w:rPr>
          <w:bCs/>
          <w:color w:val="0000FF"/>
          <w:sz w:val="20"/>
          <w:szCs w:val="20"/>
        </w:rPr>
        <w:t>by centroid method approach</w:t>
      </w:r>
      <w:r w:rsidR="005761ED" w:rsidRPr="0078563A">
        <w:rPr>
          <w:bCs/>
          <w:color w:val="0000FF"/>
          <w:sz w:val="20"/>
          <w:szCs w:val="20"/>
        </w:rPr>
        <w:t xml:space="preserve">). </w:t>
      </w:r>
      <w:r w:rsidR="0078563A">
        <w:rPr>
          <w:bCs/>
          <w:color w:val="0000FF"/>
          <w:sz w:val="20"/>
          <w:szCs w:val="20"/>
        </w:rPr>
        <w:t>There will be no subsequent (between-</w:t>
      </w:r>
      <w:r w:rsidR="00036649">
        <w:rPr>
          <w:bCs/>
          <w:color w:val="0000FF"/>
          <w:sz w:val="20"/>
          <w:szCs w:val="20"/>
        </w:rPr>
        <w:t>cluster</w:t>
      </w:r>
      <w:r w:rsidR="0078563A">
        <w:rPr>
          <w:bCs/>
          <w:color w:val="0000FF"/>
          <w:sz w:val="20"/>
          <w:szCs w:val="20"/>
        </w:rPr>
        <w:t>) agglomeration</w:t>
      </w:r>
      <w:r w:rsidR="005761ED" w:rsidRPr="00273B58">
        <w:rPr>
          <w:bCs/>
          <w:color w:val="0000FF"/>
          <w:sz w:val="20"/>
          <w:szCs w:val="20"/>
        </w:rPr>
        <w:t>.</w:t>
      </w:r>
    </w:p>
    <w:p w14:paraId="6F29B9CA" w14:textId="77777777" w:rsidR="00C071DC" w:rsidRPr="0078563A" w:rsidRDefault="0078563A" w:rsidP="00E912D5">
      <w:pPr>
        <w:pStyle w:val="af0"/>
        <w:numPr>
          <w:ilvl w:val="0"/>
          <w:numId w:val="6"/>
        </w:numPr>
        <w:autoSpaceDE w:val="0"/>
        <w:autoSpaceDN w:val="0"/>
        <w:adjustRightInd w:val="0"/>
        <w:rPr>
          <w:bCs/>
          <w:color w:val="0000FF"/>
          <w:sz w:val="20"/>
          <w:szCs w:val="20"/>
        </w:rPr>
      </w:pPr>
      <w:r>
        <w:rPr>
          <w:bCs/>
          <w:color w:val="0000FF"/>
          <w:sz w:val="20"/>
          <w:szCs w:val="20"/>
        </w:rPr>
        <w:t>The</w:t>
      </w:r>
      <w:r w:rsidRPr="0078563A">
        <w:rPr>
          <w:bCs/>
          <w:color w:val="0000FF"/>
          <w:sz w:val="20"/>
          <w:szCs w:val="20"/>
        </w:rPr>
        <w:t xml:space="preserve"> </w:t>
      </w:r>
      <w:r>
        <w:rPr>
          <w:bCs/>
          <w:color w:val="0000FF"/>
          <w:sz w:val="20"/>
          <w:szCs w:val="20"/>
        </w:rPr>
        <w:t>researcher</w:t>
      </w:r>
      <w:r w:rsidRPr="0078563A">
        <w:rPr>
          <w:bCs/>
          <w:color w:val="0000FF"/>
          <w:sz w:val="20"/>
          <w:szCs w:val="20"/>
        </w:rPr>
        <w:t xml:space="preserve"> </w:t>
      </w:r>
      <w:r w:rsidR="00273B58">
        <w:rPr>
          <w:bCs/>
          <w:color w:val="0000FF"/>
          <w:sz w:val="20"/>
          <w:szCs w:val="20"/>
        </w:rPr>
        <w:t xml:space="preserve">decided </w:t>
      </w:r>
      <w:r w:rsidR="00707A9F">
        <w:rPr>
          <w:bCs/>
          <w:color w:val="0000FF"/>
          <w:sz w:val="20"/>
          <w:szCs w:val="20"/>
        </w:rPr>
        <w:t xml:space="preserve">here </w:t>
      </w:r>
      <w:r w:rsidR="00273B58">
        <w:rPr>
          <w:bCs/>
          <w:color w:val="0000FF"/>
          <w:sz w:val="20"/>
          <w:szCs w:val="20"/>
        </w:rPr>
        <w:t>to enter</w:t>
      </w:r>
      <w:r w:rsidRPr="0078563A">
        <w:rPr>
          <w:bCs/>
          <w:color w:val="0000FF"/>
          <w:sz w:val="20"/>
          <w:szCs w:val="20"/>
        </w:rPr>
        <w:t xml:space="preserve"> </w:t>
      </w:r>
      <w:r>
        <w:rPr>
          <w:bCs/>
          <w:color w:val="0000FF"/>
          <w:sz w:val="20"/>
          <w:szCs w:val="20"/>
        </w:rPr>
        <w:t>variable</w:t>
      </w:r>
      <w:r w:rsidRPr="0078563A">
        <w:rPr>
          <w:bCs/>
          <w:color w:val="0000FF"/>
          <w:sz w:val="20"/>
          <w:szCs w:val="20"/>
        </w:rPr>
        <w:t xml:space="preserve"> </w:t>
      </w:r>
      <w:r>
        <w:rPr>
          <w:bCs/>
          <w:color w:val="0000FF"/>
          <w:sz w:val="20"/>
          <w:szCs w:val="20"/>
        </w:rPr>
        <w:t>CLU</w:t>
      </w:r>
      <w:r w:rsidRPr="0078563A">
        <w:rPr>
          <w:bCs/>
          <w:color w:val="0000FF"/>
          <w:sz w:val="20"/>
          <w:szCs w:val="20"/>
        </w:rPr>
        <w:t xml:space="preserve"> </w:t>
      </w:r>
      <w:r>
        <w:rPr>
          <w:bCs/>
          <w:color w:val="0000FF"/>
          <w:sz w:val="20"/>
          <w:szCs w:val="20"/>
        </w:rPr>
        <w:t>itself</w:t>
      </w:r>
      <w:r w:rsidRPr="0078563A">
        <w:rPr>
          <w:bCs/>
          <w:color w:val="0000FF"/>
          <w:sz w:val="20"/>
          <w:szCs w:val="20"/>
        </w:rPr>
        <w:t xml:space="preserve"> </w:t>
      </w:r>
      <w:r>
        <w:rPr>
          <w:bCs/>
          <w:color w:val="0000FF"/>
          <w:sz w:val="20"/>
          <w:szCs w:val="20"/>
        </w:rPr>
        <w:t>as</w:t>
      </w:r>
      <w:r w:rsidRPr="0078563A">
        <w:rPr>
          <w:bCs/>
          <w:color w:val="0000FF"/>
          <w:sz w:val="20"/>
          <w:szCs w:val="20"/>
        </w:rPr>
        <w:t xml:space="preserve"> </w:t>
      </w:r>
      <w:r>
        <w:rPr>
          <w:bCs/>
          <w:color w:val="0000FF"/>
          <w:sz w:val="20"/>
          <w:szCs w:val="20"/>
        </w:rPr>
        <w:t>the</w:t>
      </w:r>
      <w:r w:rsidRPr="0078563A">
        <w:rPr>
          <w:bCs/>
          <w:color w:val="0000FF"/>
          <w:sz w:val="20"/>
          <w:szCs w:val="20"/>
        </w:rPr>
        <w:t xml:space="preserve"> </w:t>
      </w:r>
      <w:r>
        <w:rPr>
          <w:bCs/>
          <w:color w:val="0000FF"/>
          <w:sz w:val="20"/>
          <w:szCs w:val="20"/>
        </w:rPr>
        <w:t>cluster</w:t>
      </w:r>
      <w:r w:rsidRPr="0078563A">
        <w:rPr>
          <w:bCs/>
          <w:color w:val="0000FF"/>
          <w:sz w:val="20"/>
          <w:szCs w:val="20"/>
        </w:rPr>
        <w:t xml:space="preserve"> </w:t>
      </w:r>
      <w:r>
        <w:rPr>
          <w:bCs/>
          <w:color w:val="0000FF"/>
          <w:sz w:val="20"/>
          <w:szCs w:val="20"/>
        </w:rPr>
        <w:t>identifi</w:t>
      </w:r>
      <w:r w:rsidR="00F70D3D">
        <w:rPr>
          <w:bCs/>
          <w:color w:val="0000FF"/>
          <w:sz w:val="20"/>
          <w:szCs w:val="20"/>
        </w:rPr>
        <w:t>e</w:t>
      </w:r>
      <w:r>
        <w:rPr>
          <w:bCs/>
          <w:color w:val="0000FF"/>
          <w:sz w:val="20"/>
          <w:szCs w:val="20"/>
        </w:rPr>
        <w:t>r</w:t>
      </w:r>
      <w:r w:rsidRPr="0078563A">
        <w:rPr>
          <w:bCs/>
          <w:color w:val="0000FF"/>
          <w:sz w:val="20"/>
          <w:szCs w:val="20"/>
        </w:rPr>
        <w:t xml:space="preserve"> </w:t>
      </w:r>
      <w:r>
        <w:rPr>
          <w:bCs/>
          <w:color w:val="0000FF"/>
          <w:sz w:val="20"/>
          <w:szCs w:val="20"/>
        </w:rPr>
        <w:t>ID</w:t>
      </w:r>
      <w:r w:rsidR="00271ADF" w:rsidRPr="0078563A">
        <w:rPr>
          <w:bCs/>
          <w:color w:val="0000FF"/>
          <w:sz w:val="20"/>
          <w:szCs w:val="20"/>
        </w:rPr>
        <w:t xml:space="preserve"> – </w:t>
      </w:r>
      <w:r>
        <w:rPr>
          <w:bCs/>
          <w:color w:val="0000FF"/>
          <w:sz w:val="20"/>
          <w:szCs w:val="20"/>
        </w:rPr>
        <w:t>in</w:t>
      </w:r>
      <w:r w:rsidRPr="0078563A">
        <w:rPr>
          <w:bCs/>
          <w:color w:val="0000FF"/>
          <w:sz w:val="20"/>
          <w:szCs w:val="20"/>
        </w:rPr>
        <w:t xml:space="preserve"> </w:t>
      </w:r>
      <w:r>
        <w:rPr>
          <w:bCs/>
          <w:color w:val="0000FF"/>
          <w:sz w:val="20"/>
          <w:szCs w:val="20"/>
        </w:rPr>
        <w:t>order</w:t>
      </w:r>
      <w:r w:rsidRPr="0078563A">
        <w:rPr>
          <w:bCs/>
          <w:color w:val="0000FF"/>
          <w:sz w:val="20"/>
          <w:szCs w:val="20"/>
        </w:rPr>
        <w:t xml:space="preserve"> </w:t>
      </w:r>
      <w:r>
        <w:rPr>
          <w:bCs/>
          <w:color w:val="0000FF"/>
          <w:sz w:val="20"/>
          <w:szCs w:val="20"/>
        </w:rPr>
        <w:t>to</w:t>
      </w:r>
      <w:r w:rsidRPr="0078563A">
        <w:rPr>
          <w:bCs/>
          <w:color w:val="0000FF"/>
          <w:sz w:val="20"/>
          <w:szCs w:val="20"/>
        </w:rPr>
        <w:t xml:space="preserve"> </w:t>
      </w:r>
      <w:r>
        <w:rPr>
          <w:bCs/>
          <w:color w:val="0000FF"/>
          <w:sz w:val="20"/>
          <w:szCs w:val="20"/>
        </w:rPr>
        <w:t>make</w:t>
      </w:r>
      <w:r w:rsidRPr="0078563A">
        <w:rPr>
          <w:bCs/>
          <w:color w:val="0000FF"/>
          <w:sz w:val="20"/>
          <w:szCs w:val="20"/>
        </w:rPr>
        <w:t xml:space="preserve"> </w:t>
      </w:r>
      <w:r>
        <w:rPr>
          <w:bCs/>
          <w:color w:val="0000FF"/>
          <w:sz w:val="20"/>
          <w:szCs w:val="20"/>
        </w:rPr>
        <w:t>sure</w:t>
      </w:r>
      <w:r w:rsidR="00271ADF" w:rsidRPr="0078563A">
        <w:rPr>
          <w:bCs/>
          <w:color w:val="0000FF"/>
          <w:sz w:val="20"/>
          <w:szCs w:val="20"/>
        </w:rPr>
        <w:t xml:space="preserve">, </w:t>
      </w:r>
      <w:r>
        <w:rPr>
          <w:bCs/>
          <w:color w:val="0000FF"/>
          <w:sz w:val="20"/>
          <w:szCs w:val="20"/>
        </w:rPr>
        <w:t>by contemplating agglomeration schedule</w:t>
      </w:r>
      <w:r w:rsidR="00271ADF" w:rsidRPr="0078563A">
        <w:rPr>
          <w:bCs/>
          <w:color w:val="0000FF"/>
          <w:sz w:val="20"/>
          <w:szCs w:val="20"/>
        </w:rPr>
        <w:t xml:space="preserve">, </w:t>
      </w:r>
      <w:r>
        <w:rPr>
          <w:bCs/>
          <w:color w:val="0000FF"/>
          <w:sz w:val="20"/>
          <w:szCs w:val="20"/>
        </w:rPr>
        <w:t xml:space="preserve">that </w:t>
      </w:r>
      <w:r w:rsidR="00273B58">
        <w:rPr>
          <w:bCs/>
          <w:color w:val="0000FF"/>
          <w:sz w:val="20"/>
          <w:szCs w:val="20"/>
        </w:rPr>
        <w:t xml:space="preserve">at </w:t>
      </w:r>
      <w:r>
        <w:rPr>
          <w:bCs/>
          <w:color w:val="0000FF"/>
          <w:sz w:val="20"/>
          <w:szCs w:val="20"/>
        </w:rPr>
        <w:t>first old clusters will be gathered and then new objects will be assigned to them</w:t>
      </w:r>
      <w:r w:rsidR="00271ADF" w:rsidRPr="0078563A">
        <w:rPr>
          <w:bCs/>
          <w:color w:val="0000FF"/>
          <w:sz w:val="20"/>
          <w:szCs w:val="20"/>
        </w:rPr>
        <w:t>.</w:t>
      </w:r>
    </w:p>
    <w:p w14:paraId="2EC971D2" w14:textId="0AD788F8" w:rsidR="00271ADF" w:rsidRPr="00300FF4" w:rsidRDefault="00271ADF" w:rsidP="00E912D5">
      <w:pPr>
        <w:pStyle w:val="af0"/>
        <w:numPr>
          <w:ilvl w:val="0"/>
          <w:numId w:val="6"/>
        </w:numPr>
        <w:autoSpaceDE w:val="0"/>
        <w:autoSpaceDN w:val="0"/>
        <w:adjustRightInd w:val="0"/>
        <w:rPr>
          <w:bCs/>
          <w:color w:val="0000FF"/>
          <w:sz w:val="20"/>
          <w:szCs w:val="20"/>
        </w:rPr>
      </w:pPr>
      <w:r w:rsidRPr="00300FF4">
        <w:rPr>
          <w:bCs/>
          <w:color w:val="0000FF"/>
          <w:sz w:val="20"/>
          <w:szCs w:val="20"/>
        </w:rPr>
        <w:lastRenderedPageBreak/>
        <w:t xml:space="preserve">SAVE=ATSTOP </w:t>
      </w:r>
      <w:r w:rsidR="0078563A" w:rsidRPr="00300FF4">
        <w:rPr>
          <w:bCs/>
          <w:color w:val="0000FF"/>
          <w:sz w:val="20"/>
          <w:szCs w:val="20"/>
        </w:rPr>
        <w:t>will save cluster solution at the moment of the process stop</w:t>
      </w:r>
      <w:r w:rsidR="00EB0F08" w:rsidRPr="00300FF4">
        <w:rPr>
          <w:bCs/>
          <w:color w:val="0000FF"/>
          <w:sz w:val="20"/>
          <w:szCs w:val="20"/>
        </w:rPr>
        <w:t xml:space="preserve">, </w:t>
      </w:r>
      <w:r w:rsidR="006246E3" w:rsidRPr="00300FF4">
        <w:rPr>
          <w:bCs/>
          <w:color w:val="0000FF"/>
          <w:sz w:val="20"/>
          <w:szCs w:val="20"/>
        </w:rPr>
        <w:t>i.e.,</w:t>
      </w:r>
      <w:r w:rsidR="0078563A" w:rsidRPr="00300FF4">
        <w:rPr>
          <w:bCs/>
          <w:color w:val="0000FF"/>
          <w:sz w:val="20"/>
          <w:szCs w:val="20"/>
        </w:rPr>
        <w:t xml:space="preserve"> after assembly and assignment</w:t>
      </w:r>
      <w:r w:rsidRPr="00300FF4">
        <w:rPr>
          <w:bCs/>
          <w:color w:val="0000FF"/>
          <w:sz w:val="20"/>
          <w:szCs w:val="20"/>
        </w:rPr>
        <w:t xml:space="preserve">: </w:t>
      </w:r>
      <w:r w:rsidR="0078563A" w:rsidRPr="00300FF4">
        <w:rPr>
          <w:bCs/>
          <w:color w:val="0000FF"/>
          <w:sz w:val="20"/>
          <w:szCs w:val="20"/>
        </w:rPr>
        <w:t>the output cluster membership variable</w:t>
      </w:r>
      <w:r w:rsidRPr="00300FF4">
        <w:rPr>
          <w:bCs/>
          <w:color w:val="0000FF"/>
          <w:sz w:val="20"/>
          <w:szCs w:val="20"/>
        </w:rPr>
        <w:t xml:space="preserve"> </w:t>
      </w:r>
      <w:r w:rsidRPr="00300FF4">
        <w:rPr>
          <w:bCs/>
          <w:i/>
          <w:color w:val="0000FF"/>
          <w:sz w:val="20"/>
          <w:szCs w:val="20"/>
        </w:rPr>
        <w:t>CLUSTOP</w:t>
      </w:r>
      <w:r w:rsidRPr="00300FF4">
        <w:rPr>
          <w:bCs/>
          <w:color w:val="0000FF"/>
          <w:sz w:val="20"/>
          <w:szCs w:val="20"/>
        </w:rPr>
        <w:t xml:space="preserve"> </w:t>
      </w:r>
      <w:r w:rsidR="0078563A" w:rsidRPr="00300FF4">
        <w:rPr>
          <w:bCs/>
          <w:color w:val="0000FF"/>
          <w:sz w:val="20"/>
          <w:szCs w:val="20"/>
        </w:rPr>
        <w:t>in this example will be equivalent to the</w:t>
      </w:r>
      <w:r w:rsidRPr="00300FF4">
        <w:rPr>
          <w:bCs/>
          <w:color w:val="0000FF"/>
          <w:sz w:val="20"/>
          <w:szCs w:val="20"/>
        </w:rPr>
        <w:t xml:space="preserve"> ID</w:t>
      </w:r>
      <w:r w:rsidR="0078563A" w:rsidRPr="00300FF4">
        <w:rPr>
          <w:bCs/>
          <w:color w:val="0000FF"/>
          <w:sz w:val="20"/>
          <w:szCs w:val="20"/>
        </w:rPr>
        <w:t xml:space="preserve"> variable saved beside it</w:t>
      </w:r>
      <w:r w:rsidRPr="00300FF4">
        <w:rPr>
          <w:bCs/>
          <w:color w:val="0000FF"/>
          <w:sz w:val="20"/>
          <w:szCs w:val="20"/>
        </w:rPr>
        <w:t xml:space="preserve">, </w:t>
      </w:r>
      <w:r w:rsidR="0078563A" w:rsidRPr="00300FF4">
        <w:rPr>
          <w:bCs/>
          <w:color w:val="0000FF"/>
          <w:sz w:val="20"/>
          <w:szCs w:val="20"/>
        </w:rPr>
        <w:t xml:space="preserve">albeit it will contain </w:t>
      </w:r>
      <w:r w:rsidR="00300FF4">
        <w:rPr>
          <w:bCs/>
          <w:color w:val="0000FF"/>
          <w:sz w:val="20"/>
          <w:szCs w:val="20"/>
        </w:rPr>
        <w:t xml:space="preserve">different </w:t>
      </w:r>
      <w:r w:rsidR="0078563A" w:rsidRPr="00300FF4">
        <w:rPr>
          <w:bCs/>
          <w:color w:val="0000FF"/>
          <w:sz w:val="20"/>
          <w:szCs w:val="20"/>
        </w:rPr>
        <w:t>codes.</w:t>
      </w:r>
    </w:p>
    <w:p w14:paraId="01204D73" w14:textId="77777777" w:rsidR="00FD0780" w:rsidRPr="0078563A" w:rsidRDefault="00FD0780" w:rsidP="00B50823">
      <w:pPr>
        <w:autoSpaceDE w:val="0"/>
        <w:autoSpaceDN w:val="0"/>
        <w:adjustRightInd w:val="0"/>
        <w:rPr>
          <w:sz w:val="20"/>
          <w:szCs w:val="17"/>
          <w:lang w:eastAsia="ru-RU"/>
        </w:rPr>
      </w:pPr>
    </w:p>
    <w:p w14:paraId="4F47E52E" w14:textId="77777777" w:rsidR="00F74028" w:rsidRPr="003F7D27" w:rsidRDefault="000D7950" w:rsidP="00B50823">
      <w:pPr>
        <w:autoSpaceDE w:val="0"/>
        <w:autoSpaceDN w:val="0"/>
        <w:adjustRightInd w:val="0"/>
        <w:rPr>
          <w:b/>
          <w:sz w:val="20"/>
          <w:szCs w:val="17"/>
          <w:lang w:eastAsia="ru-RU"/>
        </w:rPr>
      </w:pPr>
      <w:r w:rsidRPr="006F5A7D">
        <w:rPr>
          <w:b/>
          <w:sz w:val="20"/>
          <w:szCs w:val="17"/>
          <w:lang w:eastAsia="ru-RU"/>
        </w:rPr>
        <w:t>SAVE</w:t>
      </w:r>
    </w:p>
    <w:p w14:paraId="142FFC97" w14:textId="77777777" w:rsidR="00BE027C" w:rsidRPr="00F779E7" w:rsidRDefault="003969AE" w:rsidP="00B50823">
      <w:pPr>
        <w:rPr>
          <w:sz w:val="20"/>
          <w:szCs w:val="20"/>
        </w:rPr>
      </w:pPr>
      <w:r>
        <w:rPr>
          <w:sz w:val="20"/>
          <w:szCs w:val="20"/>
        </w:rPr>
        <w:t>Subcomman</w:t>
      </w:r>
      <w:r w:rsidR="00A158CA">
        <w:rPr>
          <w:sz w:val="20"/>
          <w:szCs w:val="20"/>
        </w:rPr>
        <w:t>d</w:t>
      </w:r>
      <w:r w:rsidRPr="003969AE">
        <w:rPr>
          <w:sz w:val="20"/>
          <w:szCs w:val="20"/>
        </w:rPr>
        <w:t xml:space="preserve"> </w:t>
      </w:r>
      <w:r>
        <w:rPr>
          <w:sz w:val="20"/>
          <w:szCs w:val="20"/>
        </w:rPr>
        <w:t>for</w:t>
      </w:r>
      <w:r w:rsidRPr="003969AE">
        <w:rPr>
          <w:sz w:val="20"/>
          <w:szCs w:val="20"/>
        </w:rPr>
        <w:t xml:space="preserve"> </w:t>
      </w:r>
      <w:r>
        <w:rPr>
          <w:sz w:val="20"/>
          <w:szCs w:val="20"/>
        </w:rPr>
        <w:t>saving</w:t>
      </w:r>
      <w:r w:rsidRPr="003969AE">
        <w:rPr>
          <w:sz w:val="20"/>
          <w:szCs w:val="20"/>
        </w:rPr>
        <w:t xml:space="preserve"> </w:t>
      </w:r>
      <w:r>
        <w:rPr>
          <w:sz w:val="20"/>
          <w:szCs w:val="20"/>
        </w:rPr>
        <w:t>cluster</w:t>
      </w:r>
      <w:r w:rsidRPr="003969AE">
        <w:rPr>
          <w:sz w:val="20"/>
          <w:szCs w:val="20"/>
        </w:rPr>
        <w:t xml:space="preserve"> </w:t>
      </w:r>
      <w:r>
        <w:rPr>
          <w:sz w:val="20"/>
          <w:szCs w:val="20"/>
        </w:rPr>
        <w:t>solutions</w:t>
      </w:r>
      <w:r w:rsidR="008B6F57" w:rsidRPr="003969AE">
        <w:rPr>
          <w:sz w:val="20"/>
          <w:szCs w:val="20"/>
        </w:rPr>
        <w:t xml:space="preserve"> – </w:t>
      </w:r>
      <w:r>
        <w:rPr>
          <w:sz w:val="20"/>
          <w:szCs w:val="20"/>
        </w:rPr>
        <w:t>cluster</w:t>
      </w:r>
      <w:r w:rsidRPr="003969AE">
        <w:rPr>
          <w:sz w:val="20"/>
          <w:szCs w:val="20"/>
        </w:rPr>
        <w:t xml:space="preserve"> </w:t>
      </w:r>
      <w:r>
        <w:rPr>
          <w:sz w:val="20"/>
          <w:szCs w:val="20"/>
        </w:rPr>
        <w:t>membership</w:t>
      </w:r>
      <w:r w:rsidRPr="003969AE">
        <w:rPr>
          <w:sz w:val="20"/>
          <w:szCs w:val="20"/>
        </w:rPr>
        <w:t xml:space="preserve"> </w:t>
      </w:r>
      <w:r>
        <w:rPr>
          <w:sz w:val="20"/>
          <w:szCs w:val="20"/>
        </w:rPr>
        <w:t>variables</w:t>
      </w:r>
      <w:r w:rsidRPr="003969AE">
        <w:rPr>
          <w:sz w:val="20"/>
          <w:szCs w:val="20"/>
        </w:rPr>
        <w:t xml:space="preserve"> </w:t>
      </w:r>
      <w:r>
        <w:rPr>
          <w:sz w:val="20"/>
          <w:szCs w:val="20"/>
        </w:rPr>
        <w:t>into</w:t>
      </w:r>
      <w:r w:rsidRPr="003969AE">
        <w:rPr>
          <w:sz w:val="20"/>
          <w:szCs w:val="20"/>
        </w:rPr>
        <w:t xml:space="preserve"> </w:t>
      </w:r>
      <w:r>
        <w:rPr>
          <w:sz w:val="20"/>
          <w:szCs w:val="20"/>
        </w:rPr>
        <w:t>new</w:t>
      </w:r>
      <w:r w:rsidRPr="003969AE">
        <w:rPr>
          <w:sz w:val="20"/>
          <w:szCs w:val="20"/>
        </w:rPr>
        <w:t xml:space="preserve"> </w:t>
      </w:r>
      <w:r>
        <w:rPr>
          <w:sz w:val="20"/>
          <w:szCs w:val="20"/>
        </w:rPr>
        <w:t>unnamed</w:t>
      </w:r>
      <w:r w:rsidRPr="003969AE">
        <w:rPr>
          <w:sz w:val="20"/>
          <w:szCs w:val="20"/>
        </w:rPr>
        <w:t xml:space="preserve"> </w:t>
      </w:r>
      <w:r>
        <w:rPr>
          <w:sz w:val="20"/>
          <w:szCs w:val="20"/>
        </w:rPr>
        <w:t>working</w:t>
      </w:r>
      <w:r w:rsidRPr="003969AE">
        <w:rPr>
          <w:sz w:val="20"/>
          <w:szCs w:val="20"/>
        </w:rPr>
        <w:t xml:space="preserve"> </w:t>
      </w:r>
      <w:r>
        <w:rPr>
          <w:sz w:val="20"/>
          <w:szCs w:val="20"/>
        </w:rPr>
        <w:t>dataset</w:t>
      </w:r>
      <w:r w:rsidRPr="003969AE">
        <w:rPr>
          <w:sz w:val="20"/>
          <w:szCs w:val="20"/>
        </w:rPr>
        <w:t>.</w:t>
      </w:r>
      <w:r>
        <w:rPr>
          <w:sz w:val="20"/>
          <w:szCs w:val="20"/>
        </w:rPr>
        <w:t xml:space="preserve"> Specify</w:t>
      </w:r>
      <w:r w:rsidRPr="003969AE">
        <w:rPr>
          <w:sz w:val="20"/>
          <w:szCs w:val="20"/>
        </w:rPr>
        <w:t xml:space="preserve"> </w:t>
      </w:r>
      <w:r>
        <w:rPr>
          <w:sz w:val="20"/>
          <w:szCs w:val="20"/>
        </w:rPr>
        <w:t>one</w:t>
      </w:r>
      <w:r w:rsidRPr="003969AE">
        <w:rPr>
          <w:sz w:val="20"/>
          <w:szCs w:val="20"/>
        </w:rPr>
        <w:t xml:space="preserve"> </w:t>
      </w:r>
      <w:r>
        <w:rPr>
          <w:sz w:val="20"/>
          <w:szCs w:val="20"/>
        </w:rPr>
        <w:t>number</w:t>
      </w:r>
      <w:r w:rsidR="008B6F57" w:rsidRPr="003969AE">
        <w:rPr>
          <w:sz w:val="20"/>
          <w:szCs w:val="20"/>
        </w:rPr>
        <w:t xml:space="preserve"> (</w:t>
      </w:r>
      <w:r>
        <w:rPr>
          <w:sz w:val="20"/>
          <w:szCs w:val="20"/>
        </w:rPr>
        <w:t>the</w:t>
      </w:r>
      <w:r w:rsidRPr="003969AE">
        <w:rPr>
          <w:sz w:val="20"/>
          <w:szCs w:val="20"/>
        </w:rPr>
        <w:t xml:space="preserve"> </w:t>
      </w:r>
      <w:r>
        <w:rPr>
          <w:sz w:val="20"/>
          <w:szCs w:val="20"/>
        </w:rPr>
        <w:t>solution</w:t>
      </w:r>
      <w:r w:rsidRPr="003969AE">
        <w:rPr>
          <w:sz w:val="20"/>
          <w:szCs w:val="20"/>
        </w:rPr>
        <w:t xml:space="preserve"> </w:t>
      </w:r>
      <w:r>
        <w:rPr>
          <w:sz w:val="20"/>
          <w:szCs w:val="20"/>
        </w:rPr>
        <w:t>with</w:t>
      </w:r>
      <w:r w:rsidRPr="003969AE">
        <w:rPr>
          <w:sz w:val="20"/>
          <w:szCs w:val="20"/>
        </w:rPr>
        <w:t xml:space="preserve"> </w:t>
      </w:r>
      <w:r>
        <w:rPr>
          <w:sz w:val="20"/>
          <w:szCs w:val="20"/>
        </w:rPr>
        <w:t>this</w:t>
      </w:r>
      <w:r w:rsidRPr="003969AE">
        <w:rPr>
          <w:sz w:val="20"/>
          <w:szCs w:val="20"/>
        </w:rPr>
        <w:t xml:space="preserve"> </w:t>
      </w:r>
      <w:r>
        <w:rPr>
          <w:sz w:val="20"/>
          <w:szCs w:val="20"/>
        </w:rPr>
        <w:t>number</w:t>
      </w:r>
      <w:r w:rsidRPr="003969AE">
        <w:rPr>
          <w:sz w:val="20"/>
          <w:szCs w:val="20"/>
        </w:rPr>
        <w:t xml:space="preserve"> </w:t>
      </w:r>
      <w:r>
        <w:rPr>
          <w:sz w:val="20"/>
          <w:szCs w:val="20"/>
        </w:rPr>
        <w:t>of</w:t>
      </w:r>
      <w:r w:rsidRPr="003969AE">
        <w:rPr>
          <w:sz w:val="20"/>
          <w:szCs w:val="20"/>
        </w:rPr>
        <w:t xml:space="preserve"> </w:t>
      </w:r>
      <w:r>
        <w:rPr>
          <w:sz w:val="20"/>
          <w:szCs w:val="20"/>
        </w:rPr>
        <w:t>clusters</w:t>
      </w:r>
      <w:r w:rsidRPr="003969AE">
        <w:rPr>
          <w:sz w:val="20"/>
          <w:szCs w:val="20"/>
        </w:rPr>
        <w:t xml:space="preserve"> </w:t>
      </w:r>
      <w:r>
        <w:rPr>
          <w:sz w:val="20"/>
          <w:szCs w:val="20"/>
        </w:rPr>
        <w:t>will</w:t>
      </w:r>
      <w:r w:rsidRPr="003969AE">
        <w:rPr>
          <w:sz w:val="20"/>
          <w:szCs w:val="20"/>
        </w:rPr>
        <w:t xml:space="preserve"> </w:t>
      </w:r>
      <w:r>
        <w:rPr>
          <w:sz w:val="20"/>
          <w:szCs w:val="20"/>
        </w:rPr>
        <w:t>be</w:t>
      </w:r>
      <w:r w:rsidRPr="003969AE">
        <w:rPr>
          <w:sz w:val="20"/>
          <w:szCs w:val="20"/>
        </w:rPr>
        <w:t xml:space="preserve"> </w:t>
      </w:r>
      <w:r>
        <w:rPr>
          <w:sz w:val="20"/>
          <w:szCs w:val="20"/>
        </w:rPr>
        <w:t>saved</w:t>
      </w:r>
      <w:r w:rsidR="008B6F57" w:rsidRPr="003969AE">
        <w:rPr>
          <w:sz w:val="20"/>
          <w:szCs w:val="20"/>
        </w:rPr>
        <w:t xml:space="preserve">) </w:t>
      </w:r>
      <w:r>
        <w:rPr>
          <w:sz w:val="20"/>
          <w:szCs w:val="20"/>
        </w:rPr>
        <w:t>or two numbers</w:t>
      </w:r>
      <w:r w:rsidR="008B6F57" w:rsidRPr="003969AE">
        <w:rPr>
          <w:sz w:val="20"/>
          <w:szCs w:val="20"/>
        </w:rPr>
        <w:t xml:space="preserve">, </w:t>
      </w:r>
      <w:r>
        <w:rPr>
          <w:sz w:val="20"/>
          <w:szCs w:val="20"/>
        </w:rPr>
        <w:t>1</w:t>
      </w:r>
      <w:r w:rsidRPr="003969AE">
        <w:rPr>
          <w:sz w:val="20"/>
          <w:szCs w:val="20"/>
          <w:vertAlign w:val="superscript"/>
        </w:rPr>
        <w:t>st</w:t>
      </w:r>
      <w:r>
        <w:rPr>
          <w:sz w:val="20"/>
          <w:szCs w:val="20"/>
        </w:rPr>
        <w:t xml:space="preserve"> less than the 2</w:t>
      </w:r>
      <w:r w:rsidRPr="003969AE">
        <w:rPr>
          <w:sz w:val="20"/>
          <w:szCs w:val="20"/>
          <w:vertAlign w:val="superscript"/>
        </w:rPr>
        <w:t>nd</w:t>
      </w:r>
      <w:r>
        <w:rPr>
          <w:sz w:val="20"/>
          <w:szCs w:val="20"/>
        </w:rPr>
        <w:t xml:space="preserve"> </w:t>
      </w:r>
      <w:r w:rsidR="008B6F57" w:rsidRPr="003969AE">
        <w:rPr>
          <w:sz w:val="20"/>
          <w:szCs w:val="20"/>
        </w:rPr>
        <w:t>(</w:t>
      </w:r>
      <w:r>
        <w:rPr>
          <w:sz w:val="20"/>
          <w:szCs w:val="20"/>
        </w:rPr>
        <w:t>range of solutions from… to … clusters will be saved</w:t>
      </w:r>
      <w:r w:rsidR="008B6F57" w:rsidRPr="003969AE">
        <w:rPr>
          <w:sz w:val="20"/>
          <w:szCs w:val="20"/>
        </w:rPr>
        <w:t>)</w:t>
      </w:r>
      <w:r w:rsidR="00310003" w:rsidRPr="003969AE">
        <w:rPr>
          <w:sz w:val="20"/>
          <w:szCs w:val="20"/>
        </w:rPr>
        <w:t>,</w:t>
      </w:r>
      <w:r w:rsidR="008B6F57" w:rsidRPr="003969AE">
        <w:rPr>
          <w:sz w:val="20"/>
          <w:szCs w:val="20"/>
        </w:rPr>
        <w:t xml:space="preserve"> </w:t>
      </w:r>
      <w:r>
        <w:rPr>
          <w:sz w:val="20"/>
          <w:szCs w:val="20"/>
        </w:rPr>
        <w:t>or</w:t>
      </w:r>
      <w:r w:rsidR="008B6F57" w:rsidRPr="003969AE">
        <w:rPr>
          <w:sz w:val="20"/>
          <w:szCs w:val="20"/>
        </w:rPr>
        <w:t xml:space="preserve"> </w:t>
      </w:r>
      <w:r w:rsidR="008B6F57" w:rsidRPr="006F5A7D">
        <w:rPr>
          <w:sz w:val="20"/>
          <w:szCs w:val="20"/>
        </w:rPr>
        <w:t>ALL</w:t>
      </w:r>
      <w:r w:rsidR="008B6F57" w:rsidRPr="003969AE">
        <w:rPr>
          <w:sz w:val="20"/>
          <w:szCs w:val="20"/>
        </w:rPr>
        <w:t xml:space="preserve"> (</w:t>
      </w:r>
      <w:r>
        <w:rPr>
          <w:sz w:val="20"/>
          <w:szCs w:val="20"/>
        </w:rPr>
        <w:t>all cluster solutions will be saved</w:t>
      </w:r>
      <w:r w:rsidR="00310003" w:rsidRPr="003969AE">
        <w:rPr>
          <w:sz w:val="20"/>
          <w:szCs w:val="20"/>
        </w:rPr>
        <w:t>)</w:t>
      </w:r>
      <w:r w:rsidR="008B6F57" w:rsidRPr="003969AE">
        <w:rPr>
          <w:sz w:val="20"/>
          <w:szCs w:val="20"/>
        </w:rPr>
        <w:t>.</w:t>
      </w:r>
      <w:r w:rsidR="00846FED" w:rsidRPr="003969AE">
        <w:rPr>
          <w:sz w:val="20"/>
          <w:szCs w:val="20"/>
        </w:rPr>
        <w:t xml:space="preserve"> </w:t>
      </w:r>
      <w:r>
        <w:rPr>
          <w:sz w:val="20"/>
          <w:szCs w:val="20"/>
        </w:rPr>
        <w:t>Cluster</w:t>
      </w:r>
      <w:r w:rsidRPr="003969AE">
        <w:rPr>
          <w:sz w:val="20"/>
          <w:szCs w:val="20"/>
        </w:rPr>
        <w:t xml:space="preserve"> </w:t>
      </w:r>
      <w:r>
        <w:rPr>
          <w:sz w:val="20"/>
          <w:szCs w:val="20"/>
        </w:rPr>
        <w:t>codes</w:t>
      </w:r>
      <w:r w:rsidRPr="003969AE">
        <w:rPr>
          <w:sz w:val="20"/>
          <w:szCs w:val="20"/>
        </w:rPr>
        <w:t xml:space="preserve"> </w:t>
      </w:r>
      <w:r>
        <w:rPr>
          <w:sz w:val="20"/>
          <w:szCs w:val="20"/>
        </w:rPr>
        <w:t>in</w:t>
      </w:r>
      <w:r w:rsidRPr="003969AE">
        <w:rPr>
          <w:sz w:val="20"/>
          <w:szCs w:val="20"/>
        </w:rPr>
        <w:t xml:space="preserve"> </w:t>
      </w:r>
      <w:r>
        <w:rPr>
          <w:sz w:val="20"/>
          <w:szCs w:val="20"/>
        </w:rPr>
        <w:t>these</w:t>
      </w:r>
      <w:r w:rsidRPr="003969AE">
        <w:rPr>
          <w:sz w:val="20"/>
          <w:szCs w:val="20"/>
        </w:rPr>
        <w:t xml:space="preserve"> </w:t>
      </w:r>
      <w:r>
        <w:rPr>
          <w:sz w:val="20"/>
          <w:szCs w:val="20"/>
        </w:rPr>
        <w:t>saved</w:t>
      </w:r>
      <w:r w:rsidRPr="003969AE">
        <w:rPr>
          <w:sz w:val="20"/>
          <w:szCs w:val="20"/>
        </w:rPr>
        <w:t xml:space="preserve"> </w:t>
      </w:r>
      <w:r>
        <w:rPr>
          <w:sz w:val="20"/>
          <w:szCs w:val="20"/>
        </w:rPr>
        <w:t>variables</w:t>
      </w:r>
      <w:r w:rsidRPr="003969AE">
        <w:rPr>
          <w:sz w:val="20"/>
          <w:szCs w:val="20"/>
        </w:rPr>
        <w:t xml:space="preserve"> </w:t>
      </w:r>
      <w:r>
        <w:rPr>
          <w:sz w:val="20"/>
          <w:szCs w:val="20"/>
        </w:rPr>
        <w:t>are</w:t>
      </w:r>
      <w:r w:rsidRPr="003969AE">
        <w:rPr>
          <w:sz w:val="20"/>
          <w:szCs w:val="20"/>
        </w:rPr>
        <w:t xml:space="preserve"> </w:t>
      </w:r>
      <w:r>
        <w:rPr>
          <w:sz w:val="20"/>
          <w:szCs w:val="20"/>
        </w:rPr>
        <w:t>always</w:t>
      </w:r>
      <w:r w:rsidRPr="003969AE">
        <w:rPr>
          <w:sz w:val="20"/>
          <w:szCs w:val="20"/>
        </w:rPr>
        <w:t xml:space="preserve"> </w:t>
      </w:r>
      <w:r>
        <w:rPr>
          <w:sz w:val="20"/>
          <w:szCs w:val="20"/>
        </w:rPr>
        <w:t>sequential numbers 1</w:t>
      </w:r>
      <w:r w:rsidR="00846FED" w:rsidRPr="003969AE">
        <w:rPr>
          <w:sz w:val="20"/>
          <w:szCs w:val="20"/>
        </w:rPr>
        <w:t>, 2,</w:t>
      </w:r>
      <w:r w:rsidR="00FC586E" w:rsidRPr="003969AE">
        <w:rPr>
          <w:sz w:val="20"/>
          <w:szCs w:val="20"/>
        </w:rPr>
        <w:t xml:space="preserve"> 3,</w:t>
      </w:r>
      <w:r w:rsidR="00846FED" w:rsidRPr="003969AE">
        <w:rPr>
          <w:sz w:val="20"/>
          <w:szCs w:val="20"/>
        </w:rPr>
        <w:t xml:space="preserve">…, </w:t>
      </w:r>
      <w:r w:rsidR="00384A0C">
        <w:rPr>
          <w:sz w:val="20"/>
          <w:szCs w:val="20"/>
        </w:rPr>
        <w:t xml:space="preserve">and </w:t>
      </w:r>
      <w:r>
        <w:rPr>
          <w:sz w:val="20"/>
          <w:szCs w:val="20"/>
        </w:rPr>
        <w:t>not codes of the identifi</w:t>
      </w:r>
      <w:r w:rsidR="00F70D3D">
        <w:rPr>
          <w:sz w:val="20"/>
          <w:szCs w:val="20"/>
        </w:rPr>
        <w:t>e</w:t>
      </w:r>
      <w:r>
        <w:rPr>
          <w:sz w:val="20"/>
          <w:szCs w:val="20"/>
        </w:rPr>
        <w:t>r</w:t>
      </w:r>
      <w:r w:rsidR="00846FED" w:rsidRPr="003969AE">
        <w:rPr>
          <w:sz w:val="20"/>
          <w:szCs w:val="20"/>
        </w:rPr>
        <w:t xml:space="preserve"> (</w:t>
      </w:r>
      <w:r>
        <w:rPr>
          <w:sz w:val="20"/>
          <w:szCs w:val="20"/>
        </w:rPr>
        <w:t>see s/c</w:t>
      </w:r>
      <w:r w:rsidR="00846FED" w:rsidRPr="003969AE">
        <w:rPr>
          <w:sz w:val="20"/>
          <w:szCs w:val="20"/>
        </w:rPr>
        <w:t xml:space="preserve"> </w:t>
      </w:r>
      <w:r w:rsidR="00846FED" w:rsidRPr="006F5A7D">
        <w:rPr>
          <w:sz w:val="20"/>
          <w:szCs w:val="20"/>
        </w:rPr>
        <w:t>ID</w:t>
      </w:r>
      <w:r w:rsidR="00846FED" w:rsidRPr="003969AE">
        <w:rPr>
          <w:sz w:val="20"/>
          <w:szCs w:val="20"/>
        </w:rPr>
        <w:t>)</w:t>
      </w:r>
      <w:r w:rsidR="0070606F" w:rsidRPr="003969AE">
        <w:rPr>
          <w:sz w:val="20"/>
          <w:szCs w:val="20"/>
        </w:rPr>
        <w:t xml:space="preserve"> </w:t>
      </w:r>
      <w:r>
        <w:rPr>
          <w:sz w:val="20"/>
          <w:szCs w:val="20"/>
        </w:rPr>
        <w:t xml:space="preserve">which </w:t>
      </w:r>
      <w:r w:rsidR="00384A0C">
        <w:rPr>
          <w:sz w:val="20"/>
          <w:szCs w:val="20"/>
        </w:rPr>
        <w:t xml:space="preserve">is </w:t>
      </w:r>
      <w:r>
        <w:rPr>
          <w:sz w:val="20"/>
          <w:szCs w:val="20"/>
        </w:rPr>
        <w:t>also saved in concert</w:t>
      </w:r>
      <w:r w:rsidR="0070606F" w:rsidRPr="003969AE">
        <w:rPr>
          <w:sz w:val="20"/>
          <w:szCs w:val="20"/>
        </w:rPr>
        <w:t xml:space="preserve"> (</w:t>
      </w:r>
      <w:r>
        <w:rPr>
          <w:sz w:val="20"/>
          <w:szCs w:val="20"/>
        </w:rPr>
        <w:t>if</w:t>
      </w:r>
      <w:r w:rsidR="0070606F" w:rsidRPr="003969AE">
        <w:rPr>
          <w:sz w:val="20"/>
          <w:szCs w:val="20"/>
        </w:rPr>
        <w:t xml:space="preserve"> </w:t>
      </w:r>
      <w:r w:rsidR="0070606F">
        <w:rPr>
          <w:sz w:val="20"/>
          <w:szCs w:val="20"/>
        </w:rPr>
        <w:t>ID</w:t>
      </w:r>
      <w:r w:rsidR="0070606F" w:rsidRPr="003969AE">
        <w:rPr>
          <w:sz w:val="20"/>
          <w:szCs w:val="20"/>
        </w:rPr>
        <w:t xml:space="preserve"> </w:t>
      </w:r>
      <w:r>
        <w:rPr>
          <w:sz w:val="20"/>
          <w:szCs w:val="20"/>
        </w:rPr>
        <w:t>wasn’t specified</w:t>
      </w:r>
      <w:r w:rsidR="0070606F" w:rsidRPr="003969AE">
        <w:rPr>
          <w:sz w:val="20"/>
          <w:szCs w:val="20"/>
        </w:rPr>
        <w:t xml:space="preserve"> </w:t>
      </w:r>
      <w:r w:rsidR="00384A0C">
        <w:rPr>
          <w:sz w:val="20"/>
          <w:szCs w:val="20"/>
        </w:rPr>
        <w:t xml:space="preserve">then </w:t>
      </w:r>
      <w:r>
        <w:rPr>
          <w:sz w:val="20"/>
          <w:szCs w:val="20"/>
        </w:rPr>
        <w:t>sequential numbers of rows/columns are used</w:t>
      </w:r>
      <w:r w:rsidR="0070606F" w:rsidRPr="003969AE">
        <w:rPr>
          <w:sz w:val="20"/>
          <w:szCs w:val="20"/>
        </w:rPr>
        <w:t xml:space="preserve">, </w:t>
      </w:r>
      <w:r w:rsidR="0070606F" w:rsidRPr="00996DCE">
        <w:rPr>
          <w:i/>
          <w:sz w:val="20"/>
          <w:szCs w:val="20"/>
        </w:rPr>
        <w:t>SEQNO</w:t>
      </w:r>
      <w:r w:rsidR="0070606F" w:rsidRPr="003969AE">
        <w:rPr>
          <w:i/>
          <w:sz w:val="20"/>
          <w:szCs w:val="20"/>
        </w:rPr>
        <w:t>_</w:t>
      </w:r>
      <w:r w:rsidR="0070606F" w:rsidRPr="003969AE">
        <w:rPr>
          <w:sz w:val="20"/>
          <w:szCs w:val="20"/>
        </w:rPr>
        <w:t>)</w:t>
      </w:r>
      <w:r w:rsidR="00846FED" w:rsidRPr="003969AE">
        <w:rPr>
          <w:sz w:val="20"/>
          <w:szCs w:val="20"/>
        </w:rPr>
        <w:t>.</w:t>
      </w:r>
      <w:r w:rsidR="00996DCE" w:rsidRPr="003969AE">
        <w:rPr>
          <w:sz w:val="20"/>
          <w:szCs w:val="20"/>
        </w:rPr>
        <w:t xml:space="preserve"> </w:t>
      </w:r>
      <w:r>
        <w:rPr>
          <w:sz w:val="20"/>
          <w:szCs w:val="20"/>
        </w:rPr>
        <w:t>Also, variable</w:t>
      </w:r>
      <w:r w:rsidR="00996DCE" w:rsidRPr="00F779E7">
        <w:rPr>
          <w:sz w:val="20"/>
          <w:szCs w:val="20"/>
        </w:rPr>
        <w:t xml:space="preserve"> </w:t>
      </w:r>
      <w:r w:rsidR="00996DCE" w:rsidRPr="00996DCE">
        <w:rPr>
          <w:i/>
          <w:sz w:val="20"/>
          <w:szCs w:val="20"/>
        </w:rPr>
        <w:t>VARNAME</w:t>
      </w:r>
      <w:r w:rsidR="00996DCE" w:rsidRPr="00F779E7">
        <w:rPr>
          <w:i/>
          <w:sz w:val="20"/>
          <w:szCs w:val="20"/>
        </w:rPr>
        <w:t>_</w:t>
      </w:r>
      <w:r w:rsidR="00996DCE" w:rsidRPr="00F779E7">
        <w:rPr>
          <w:sz w:val="20"/>
          <w:szCs w:val="20"/>
        </w:rPr>
        <w:t xml:space="preserve"> </w:t>
      </w:r>
      <w:r>
        <w:rPr>
          <w:sz w:val="20"/>
          <w:szCs w:val="20"/>
        </w:rPr>
        <w:t>of the input matrix is saved</w:t>
      </w:r>
      <w:r w:rsidR="00996DCE" w:rsidRPr="00F779E7">
        <w:rPr>
          <w:sz w:val="20"/>
          <w:szCs w:val="20"/>
        </w:rPr>
        <w:t>.</w:t>
      </w:r>
    </w:p>
    <w:p w14:paraId="0FF9FADC" w14:textId="77777777" w:rsidR="00CE1CFE" w:rsidRPr="00F779E7" w:rsidRDefault="00CE1CFE" w:rsidP="00B50823">
      <w:pPr>
        <w:rPr>
          <w:sz w:val="20"/>
          <w:szCs w:val="20"/>
        </w:rPr>
      </w:pPr>
    </w:p>
    <w:p w14:paraId="041980C6" w14:textId="77777777" w:rsidR="00CE1CFE" w:rsidRPr="00F779E7" w:rsidRDefault="00F779E7" w:rsidP="00B50823">
      <w:pPr>
        <w:rPr>
          <w:sz w:val="20"/>
          <w:szCs w:val="20"/>
        </w:rPr>
      </w:pPr>
      <w:r>
        <w:rPr>
          <w:sz w:val="20"/>
          <w:szCs w:val="20"/>
        </w:rPr>
        <w:t xml:space="preserve">With s/c </w:t>
      </w:r>
      <w:r w:rsidR="00CE1CFE">
        <w:rPr>
          <w:sz w:val="20"/>
          <w:szCs w:val="20"/>
        </w:rPr>
        <w:t>STOP</w:t>
      </w:r>
      <w:r w:rsidR="00CE1CFE" w:rsidRPr="00F779E7">
        <w:rPr>
          <w:sz w:val="20"/>
          <w:szCs w:val="20"/>
        </w:rPr>
        <w:t xml:space="preserve"> </w:t>
      </w:r>
      <w:r>
        <w:rPr>
          <w:sz w:val="20"/>
          <w:szCs w:val="20"/>
        </w:rPr>
        <w:t>specified</w:t>
      </w:r>
      <w:r w:rsidR="00384A0C">
        <w:rPr>
          <w:sz w:val="20"/>
          <w:szCs w:val="20"/>
        </w:rPr>
        <w:t>,</w:t>
      </w:r>
      <w:r>
        <w:rPr>
          <w:sz w:val="20"/>
          <w:szCs w:val="20"/>
        </w:rPr>
        <w:t xml:space="preserve"> you may as well put</w:t>
      </w:r>
      <w:r w:rsidR="00CE1CFE" w:rsidRPr="00F779E7">
        <w:rPr>
          <w:sz w:val="20"/>
          <w:szCs w:val="20"/>
        </w:rPr>
        <w:t xml:space="preserve"> </w:t>
      </w:r>
      <w:r w:rsidR="00CE1CFE">
        <w:rPr>
          <w:sz w:val="20"/>
          <w:szCs w:val="20"/>
        </w:rPr>
        <w:t>SAVE</w:t>
      </w:r>
      <w:r w:rsidR="00CE1CFE" w:rsidRPr="00F779E7">
        <w:rPr>
          <w:sz w:val="20"/>
          <w:szCs w:val="20"/>
        </w:rPr>
        <w:t>=</w:t>
      </w:r>
      <w:r w:rsidR="00CE1CFE">
        <w:rPr>
          <w:sz w:val="20"/>
          <w:szCs w:val="20"/>
        </w:rPr>
        <w:t>ATSTOP</w:t>
      </w:r>
      <w:r w:rsidR="00CE1CFE" w:rsidRPr="00F779E7">
        <w:rPr>
          <w:sz w:val="20"/>
          <w:szCs w:val="20"/>
        </w:rPr>
        <w:t xml:space="preserve">. </w:t>
      </w:r>
      <w:r>
        <w:rPr>
          <w:sz w:val="20"/>
          <w:szCs w:val="20"/>
        </w:rPr>
        <w:t>In</w:t>
      </w:r>
      <w:r w:rsidRPr="00F779E7">
        <w:rPr>
          <w:sz w:val="20"/>
          <w:szCs w:val="20"/>
        </w:rPr>
        <w:t xml:space="preserve"> </w:t>
      </w:r>
      <w:r>
        <w:rPr>
          <w:sz w:val="20"/>
          <w:szCs w:val="20"/>
        </w:rPr>
        <w:t>this</w:t>
      </w:r>
      <w:r w:rsidRPr="00F779E7">
        <w:rPr>
          <w:sz w:val="20"/>
          <w:szCs w:val="20"/>
        </w:rPr>
        <w:t xml:space="preserve"> </w:t>
      </w:r>
      <w:r>
        <w:rPr>
          <w:sz w:val="20"/>
          <w:szCs w:val="20"/>
        </w:rPr>
        <w:t>case</w:t>
      </w:r>
      <w:r w:rsidRPr="00F779E7">
        <w:rPr>
          <w:sz w:val="20"/>
          <w:szCs w:val="20"/>
        </w:rPr>
        <w:t xml:space="preserve"> </w:t>
      </w:r>
      <w:r>
        <w:rPr>
          <w:sz w:val="20"/>
          <w:szCs w:val="20"/>
        </w:rPr>
        <w:t>the</w:t>
      </w:r>
      <w:r w:rsidRPr="00F779E7">
        <w:rPr>
          <w:sz w:val="20"/>
          <w:szCs w:val="20"/>
        </w:rPr>
        <w:t xml:space="preserve"> </w:t>
      </w:r>
      <w:r>
        <w:rPr>
          <w:sz w:val="20"/>
          <w:szCs w:val="20"/>
        </w:rPr>
        <w:t>macro</w:t>
      </w:r>
      <w:r w:rsidR="00CE1CFE" w:rsidRPr="00F779E7">
        <w:rPr>
          <w:sz w:val="20"/>
          <w:szCs w:val="20"/>
        </w:rPr>
        <w:t xml:space="preserve"> </w:t>
      </w:r>
      <w:r>
        <w:rPr>
          <w:sz w:val="20"/>
          <w:szCs w:val="20"/>
        </w:rPr>
        <w:t>saves t</w:t>
      </w:r>
      <w:r w:rsidR="00384A0C">
        <w:rPr>
          <w:sz w:val="20"/>
          <w:szCs w:val="20"/>
        </w:rPr>
        <w:t>w</w:t>
      </w:r>
      <w:r>
        <w:rPr>
          <w:sz w:val="20"/>
          <w:szCs w:val="20"/>
        </w:rPr>
        <w:t>o cluster membership variables</w:t>
      </w:r>
      <w:r w:rsidR="00CE1CFE" w:rsidRPr="00F779E7">
        <w:rPr>
          <w:sz w:val="20"/>
          <w:szCs w:val="20"/>
        </w:rPr>
        <w:t xml:space="preserve">: </w:t>
      </w:r>
      <w:r w:rsidR="00B768C8">
        <w:rPr>
          <w:sz w:val="20"/>
          <w:szCs w:val="20"/>
        </w:rPr>
        <w:t>clusters left after the step of break of the agglomeration</w:t>
      </w:r>
      <w:r w:rsidR="00CE1CFE" w:rsidRPr="00F779E7">
        <w:rPr>
          <w:sz w:val="20"/>
          <w:szCs w:val="20"/>
        </w:rPr>
        <w:t xml:space="preserve"> (</w:t>
      </w:r>
      <w:r w:rsidR="00CE1CFE" w:rsidRPr="00CE1CFE">
        <w:rPr>
          <w:i/>
          <w:sz w:val="20"/>
          <w:szCs w:val="20"/>
        </w:rPr>
        <w:t>CLUSTOP</w:t>
      </w:r>
      <w:r w:rsidR="00CE1CFE" w:rsidRPr="00F779E7">
        <w:rPr>
          <w:sz w:val="20"/>
          <w:szCs w:val="20"/>
        </w:rPr>
        <w:t>)</w:t>
      </w:r>
      <w:r w:rsidR="00B768C8">
        <w:rPr>
          <w:sz w:val="20"/>
          <w:szCs w:val="20"/>
        </w:rPr>
        <w:t xml:space="preserve"> and clusters at one step before it </w:t>
      </w:r>
      <w:r w:rsidR="00CE1CFE" w:rsidRPr="00F779E7">
        <w:rPr>
          <w:sz w:val="20"/>
          <w:szCs w:val="20"/>
        </w:rPr>
        <w:t>(</w:t>
      </w:r>
      <w:r w:rsidR="00CE1CFE" w:rsidRPr="00CE1CFE">
        <w:rPr>
          <w:i/>
          <w:sz w:val="20"/>
          <w:szCs w:val="20"/>
        </w:rPr>
        <w:t>CLUSTOP</w:t>
      </w:r>
      <w:r w:rsidR="00FD6B2C" w:rsidRPr="00F779E7">
        <w:rPr>
          <w:i/>
          <w:sz w:val="20"/>
          <w:szCs w:val="20"/>
        </w:rPr>
        <w:t>#</w:t>
      </w:r>
      <w:r w:rsidR="00CE1CFE" w:rsidRPr="00F779E7">
        <w:rPr>
          <w:sz w:val="20"/>
          <w:szCs w:val="20"/>
        </w:rPr>
        <w:t>).</w:t>
      </w:r>
    </w:p>
    <w:p w14:paraId="616DDDE8" w14:textId="77777777" w:rsidR="000D7950" w:rsidRPr="00F779E7" w:rsidRDefault="000D7950" w:rsidP="00B50823">
      <w:pPr>
        <w:rPr>
          <w:sz w:val="20"/>
          <w:szCs w:val="20"/>
        </w:rPr>
      </w:pPr>
    </w:p>
    <w:p w14:paraId="4EE6ED0A" w14:textId="77777777" w:rsidR="002B5848" w:rsidRPr="00A158CA" w:rsidRDefault="002B5848" w:rsidP="00B50823">
      <w:pPr>
        <w:rPr>
          <w:b/>
          <w:sz w:val="20"/>
          <w:szCs w:val="20"/>
        </w:rPr>
      </w:pPr>
      <w:r w:rsidRPr="006F5A7D">
        <w:rPr>
          <w:b/>
          <w:sz w:val="20"/>
          <w:szCs w:val="20"/>
        </w:rPr>
        <w:t>MSAVE</w:t>
      </w:r>
    </w:p>
    <w:p w14:paraId="0C2077B8" w14:textId="253FAE10" w:rsidR="00AD2A23" w:rsidRPr="002E3843" w:rsidRDefault="00CF53E1" w:rsidP="00B50823">
      <w:pPr>
        <w:rPr>
          <w:sz w:val="20"/>
          <w:szCs w:val="20"/>
        </w:rPr>
      </w:pPr>
      <w:r>
        <w:rPr>
          <w:sz w:val="20"/>
          <w:szCs w:val="20"/>
        </w:rPr>
        <w:t>This subcommand is allowed if s/c</w:t>
      </w:r>
      <w:r w:rsidR="002B5848" w:rsidRPr="00CF53E1">
        <w:rPr>
          <w:sz w:val="20"/>
          <w:szCs w:val="20"/>
        </w:rPr>
        <w:t xml:space="preserve"> </w:t>
      </w:r>
      <w:r w:rsidR="002B5848" w:rsidRPr="006F5A7D">
        <w:rPr>
          <w:sz w:val="20"/>
          <w:szCs w:val="20"/>
        </w:rPr>
        <w:t>STOP</w:t>
      </w:r>
      <w:r>
        <w:rPr>
          <w:sz w:val="20"/>
          <w:szCs w:val="20"/>
        </w:rPr>
        <w:t xml:space="preserve"> is specified</w:t>
      </w:r>
      <w:r w:rsidR="002B5848" w:rsidRPr="00CF53E1">
        <w:rPr>
          <w:sz w:val="20"/>
          <w:szCs w:val="20"/>
        </w:rPr>
        <w:t xml:space="preserve">. </w:t>
      </w:r>
      <w:r>
        <w:rPr>
          <w:sz w:val="20"/>
          <w:szCs w:val="20"/>
        </w:rPr>
        <w:t>It saves the matrix as it is at the moment of agglomeration break</w:t>
      </w:r>
      <w:r w:rsidR="002B5848" w:rsidRPr="00CF53E1">
        <w:rPr>
          <w:sz w:val="20"/>
          <w:szCs w:val="20"/>
        </w:rPr>
        <w:t xml:space="preserve">. </w:t>
      </w:r>
      <w:r>
        <w:rPr>
          <w:sz w:val="20"/>
          <w:szCs w:val="20"/>
        </w:rPr>
        <w:t>Specify</w:t>
      </w:r>
      <w:r w:rsidRPr="00CF53E1">
        <w:rPr>
          <w:sz w:val="20"/>
          <w:szCs w:val="20"/>
        </w:rPr>
        <w:t xml:space="preserve"> </w:t>
      </w:r>
      <w:r>
        <w:rPr>
          <w:sz w:val="20"/>
          <w:szCs w:val="20"/>
        </w:rPr>
        <w:t>external</w:t>
      </w:r>
      <w:r w:rsidR="002B5848" w:rsidRPr="00CF53E1">
        <w:rPr>
          <w:sz w:val="20"/>
          <w:szCs w:val="20"/>
        </w:rPr>
        <w:t xml:space="preserve"> </w:t>
      </w:r>
      <w:r w:rsidR="002B5848" w:rsidRPr="006F5A7D">
        <w:rPr>
          <w:sz w:val="20"/>
          <w:szCs w:val="20"/>
        </w:rPr>
        <w:t>SAV</w:t>
      </w:r>
      <w:r w:rsidRPr="00CF53E1">
        <w:rPr>
          <w:sz w:val="20"/>
          <w:szCs w:val="20"/>
        </w:rPr>
        <w:t xml:space="preserve"> </w:t>
      </w:r>
      <w:r>
        <w:rPr>
          <w:sz w:val="20"/>
          <w:szCs w:val="20"/>
        </w:rPr>
        <w:t>file</w:t>
      </w:r>
      <w:r w:rsidRPr="00CF53E1">
        <w:rPr>
          <w:sz w:val="20"/>
          <w:szCs w:val="20"/>
        </w:rPr>
        <w:t xml:space="preserve"> </w:t>
      </w:r>
      <w:r>
        <w:rPr>
          <w:sz w:val="20"/>
          <w:szCs w:val="20"/>
        </w:rPr>
        <w:t>for</w:t>
      </w:r>
      <w:r w:rsidRPr="00CF53E1">
        <w:rPr>
          <w:sz w:val="20"/>
          <w:szCs w:val="20"/>
        </w:rPr>
        <w:t xml:space="preserve"> </w:t>
      </w:r>
      <w:r>
        <w:rPr>
          <w:sz w:val="20"/>
          <w:szCs w:val="20"/>
        </w:rPr>
        <w:t>saving</w:t>
      </w:r>
      <w:r w:rsidR="0070606F" w:rsidRPr="00CF53E1">
        <w:rPr>
          <w:sz w:val="20"/>
          <w:szCs w:val="20"/>
        </w:rPr>
        <w:t xml:space="preserve">, </w:t>
      </w:r>
      <w:r>
        <w:rPr>
          <w:sz w:val="20"/>
          <w:szCs w:val="20"/>
        </w:rPr>
        <w:t>in quotes or apostrophes</w:t>
      </w:r>
      <w:r w:rsidR="0070606F" w:rsidRPr="00CF53E1">
        <w:rPr>
          <w:sz w:val="20"/>
          <w:szCs w:val="20"/>
        </w:rPr>
        <w:t xml:space="preserve"> (</w:t>
      </w:r>
      <w:r>
        <w:rPr>
          <w:sz w:val="20"/>
          <w:szCs w:val="20"/>
        </w:rPr>
        <w:t>may not specify a declared dataset</w:t>
      </w:r>
      <w:r w:rsidR="0070606F" w:rsidRPr="00CF53E1">
        <w:rPr>
          <w:sz w:val="20"/>
          <w:szCs w:val="20"/>
        </w:rPr>
        <w:t>)</w:t>
      </w:r>
      <w:r w:rsidR="002B5848" w:rsidRPr="00CF53E1">
        <w:rPr>
          <w:sz w:val="20"/>
          <w:szCs w:val="20"/>
        </w:rPr>
        <w:t xml:space="preserve">. </w:t>
      </w:r>
      <w:r>
        <w:rPr>
          <w:sz w:val="20"/>
          <w:szCs w:val="20"/>
        </w:rPr>
        <w:t xml:space="preserve">You can </w:t>
      </w:r>
      <w:r w:rsidR="00A924CC">
        <w:rPr>
          <w:sz w:val="20"/>
          <w:szCs w:val="20"/>
        </w:rPr>
        <w:t>later</w:t>
      </w:r>
      <w:r>
        <w:rPr>
          <w:sz w:val="20"/>
          <w:szCs w:val="20"/>
        </w:rPr>
        <w:t xml:space="preserve"> use the matrix again as the input matrix</w:t>
      </w:r>
      <w:r w:rsidR="00FD7440">
        <w:rPr>
          <w:sz w:val="20"/>
          <w:szCs w:val="20"/>
        </w:rPr>
        <w:t xml:space="preserve"> to !KO_HIECLU</w:t>
      </w:r>
      <w:r w:rsidR="002375FE">
        <w:rPr>
          <w:sz w:val="20"/>
          <w:szCs w:val="20"/>
        </w:rPr>
        <w:t>,</w:t>
      </w:r>
      <w:r>
        <w:rPr>
          <w:sz w:val="20"/>
          <w:szCs w:val="20"/>
        </w:rPr>
        <w:t xml:space="preserve"> which will </w:t>
      </w:r>
      <w:r w:rsidR="00036649">
        <w:rPr>
          <w:sz w:val="20"/>
          <w:szCs w:val="20"/>
        </w:rPr>
        <w:t>amount</w:t>
      </w:r>
      <w:r>
        <w:rPr>
          <w:sz w:val="20"/>
          <w:szCs w:val="20"/>
        </w:rPr>
        <w:t xml:space="preserve"> to resuming the interrupted clusterization</w:t>
      </w:r>
      <w:r w:rsidR="00AD2A23" w:rsidRPr="00CF53E1">
        <w:rPr>
          <w:sz w:val="20"/>
          <w:szCs w:val="20"/>
        </w:rPr>
        <w:t xml:space="preserve">. </w:t>
      </w:r>
      <w:r>
        <w:rPr>
          <w:sz w:val="20"/>
          <w:szCs w:val="20"/>
        </w:rPr>
        <w:t>You can also use the matrix in other kinds of analysis, for example multidimensional scaling</w:t>
      </w:r>
      <w:r w:rsidR="00AD2A23" w:rsidRPr="002E3843">
        <w:rPr>
          <w:sz w:val="20"/>
          <w:szCs w:val="20"/>
        </w:rPr>
        <w:t>.</w:t>
      </w:r>
    </w:p>
    <w:p w14:paraId="549D9493" w14:textId="77777777" w:rsidR="00AD2A23" w:rsidRPr="002E3843" w:rsidRDefault="00AD2A23" w:rsidP="00B50823">
      <w:pPr>
        <w:rPr>
          <w:sz w:val="20"/>
          <w:szCs w:val="20"/>
        </w:rPr>
      </w:pPr>
    </w:p>
    <w:p w14:paraId="3C59B73A" w14:textId="77777777" w:rsidR="00D24D04" w:rsidRPr="003C2B46" w:rsidRDefault="002E3843" w:rsidP="00B50823">
      <w:pPr>
        <w:rPr>
          <w:sz w:val="20"/>
          <w:szCs w:val="20"/>
        </w:rPr>
      </w:pPr>
      <w:r>
        <w:rPr>
          <w:sz w:val="20"/>
          <w:szCs w:val="20"/>
        </w:rPr>
        <w:t>Value</w:t>
      </w:r>
      <w:r w:rsidR="00677752">
        <w:rPr>
          <w:sz w:val="20"/>
          <w:szCs w:val="20"/>
        </w:rPr>
        <w:t>s</w:t>
      </w:r>
      <w:r>
        <w:rPr>
          <w:sz w:val="20"/>
          <w:szCs w:val="20"/>
        </w:rPr>
        <w:t xml:space="preserve"> in the being saved matrix</w:t>
      </w:r>
      <w:r w:rsidR="00677752">
        <w:rPr>
          <w:sz w:val="20"/>
          <w:szCs w:val="20"/>
        </w:rPr>
        <w:t xml:space="preserve"> </w:t>
      </w:r>
      <w:r>
        <w:rPr>
          <w:sz w:val="20"/>
          <w:szCs w:val="20"/>
        </w:rPr>
        <w:t>are the proximities between the clusters as they were computed</w:t>
      </w:r>
      <w:r w:rsidR="00677752">
        <w:rPr>
          <w:sz w:val="20"/>
          <w:szCs w:val="20"/>
        </w:rPr>
        <w:t>,</w:t>
      </w:r>
      <w:r>
        <w:rPr>
          <w:sz w:val="20"/>
          <w:szCs w:val="20"/>
        </w:rPr>
        <w:t xml:space="preserve"> by the agglomeration method you use</w:t>
      </w:r>
      <w:r w:rsidR="00677752">
        <w:rPr>
          <w:sz w:val="20"/>
          <w:szCs w:val="20"/>
        </w:rPr>
        <w:t>d,</w:t>
      </w:r>
      <w:r w:rsidR="003C2B46">
        <w:rPr>
          <w:sz w:val="20"/>
          <w:szCs w:val="20"/>
        </w:rPr>
        <w:t xml:space="preserve"> by the moment of exit from the agglomeration</w:t>
      </w:r>
      <w:r w:rsidR="00D24D04" w:rsidRPr="002E3843">
        <w:rPr>
          <w:sz w:val="20"/>
          <w:szCs w:val="20"/>
        </w:rPr>
        <w:t xml:space="preserve">. </w:t>
      </w:r>
      <w:r w:rsidR="003C2B46">
        <w:rPr>
          <w:sz w:val="20"/>
          <w:szCs w:val="20"/>
        </w:rPr>
        <w:t>Definition</w:t>
      </w:r>
      <w:r w:rsidR="00677752">
        <w:rPr>
          <w:sz w:val="20"/>
          <w:szCs w:val="20"/>
        </w:rPr>
        <w:t>,</w:t>
      </w:r>
      <w:r w:rsidR="003C2B46">
        <w:rPr>
          <w:sz w:val="20"/>
          <w:szCs w:val="20"/>
        </w:rPr>
        <w:t xml:space="preserve"> what is the proximity between clusters with the given agglomeration method</w:t>
      </w:r>
      <w:r w:rsidR="001454AD" w:rsidRPr="003C2B46">
        <w:rPr>
          <w:sz w:val="20"/>
          <w:szCs w:val="20"/>
        </w:rPr>
        <w:t xml:space="preserve"> – </w:t>
      </w:r>
      <w:r w:rsidR="003C2B46">
        <w:rPr>
          <w:sz w:val="20"/>
          <w:szCs w:val="20"/>
        </w:rPr>
        <w:t>see</w:t>
      </w:r>
      <w:r w:rsidR="00677752">
        <w:rPr>
          <w:sz w:val="20"/>
          <w:szCs w:val="20"/>
        </w:rPr>
        <w:t xml:space="preserve"> it</w:t>
      </w:r>
      <w:r w:rsidR="003C2B46">
        <w:rPr>
          <w:sz w:val="20"/>
          <w:szCs w:val="20"/>
        </w:rPr>
        <w:t xml:space="preserve"> in </w:t>
      </w:r>
      <w:r w:rsidR="00677752">
        <w:rPr>
          <w:sz w:val="20"/>
          <w:szCs w:val="20"/>
        </w:rPr>
        <w:t xml:space="preserve">the </w:t>
      </w:r>
      <w:r w:rsidR="003C2B46">
        <w:rPr>
          <w:sz w:val="20"/>
          <w:szCs w:val="20"/>
        </w:rPr>
        <w:t>description</w:t>
      </w:r>
      <w:r w:rsidR="001454AD" w:rsidRPr="003C2B46">
        <w:rPr>
          <w:sz w:val="20"/>
          <w:szCs w:val="20"/>
        </w:rPr>
        <w:t xml:space="preserve"> </w:t>
      </w:r>
      <w:r w:rsidR="003C2B46">
        <w:rPr>
          <w:sz w:val="20"/>
          <w:szCs w:val="20"/>
        </w:rPr>
        <w:t>of s/c</w:t>
      </w:r>
      <w:r w:rsidR="001454AD" w:rsidRPr="003C2B46">
        <w:rPr>
          <w:sz w:val="20"/>
          <w:szCs w:val="20"/>
        </w:rPr>
        <w:t xml:space="preserve"> </w:t>
      </w:r>
      <w:r w:rsidR="001454AD" w:rsidRPr="006F5A7D">
        <w:rPr>
          <w:sz w:val="20"/>
          <w:szCs w:val="20"/>
        </w:rPr>
        <w:t>METHOD</w:t>
      </w:r>
      <w:r w:rsidR="00D24D04" w:rsidRPr="003C2B46">
        <w:rPr>
          <w:sz w:val="20"/>
          <w:szCs w:val="20"/>
        </w:rPr>
        <w:t xml:space="preserve">. </w:t>
      </w:r>
      <w:r w:rsidR="00D633B6">
        <w:rPr>
          <w:sz w:val="20"/>
          <w:szCs w:val="20"/>
        </w:rPr>
        <w:t>Please note that w</w:t>
      </w:r>
      <w:r w:rsidR="003C2B46">
        <w:rPr>
          <w:sz w:val="20"/>
          <w:szCs w:val="20"/>
        </w:rPr>
        <w:t>ith</w:t>
      </w:r>
      <w:r w:rsidR="003C2B46" w:rsidRPr="003C2B46">
        <w:rPr>
          <w:sz w:val="20"/>
          <w:szCs w:val="20"/>
        </w:rPr>
        <w:t xml:space="preserve"> </w:t>
      </w:r>
      <w:r w:rsidR="003C2B46">
        <w:rPr>
          <w:sz w:val="20"/>
          <w:szCs w:val="20"/>
        </w:rPr>
        <w:t>methods</w:t>
      </w:r>
      <w:r w:rsidR="00D24D04" w:rsidRPr="003C2B46">
        <w:rPr>
          <w:sz w:val="20"/>
          <w:szCs w:val="20"/>
        </w:rPr>
        <w:t xml:space="preserve"> </w:t>
      </w:r>
      <w:r w:rsidR="00D24D04">
        <w:rPr>
          <w:sz w:val="20"/>
          <w:szCs w:val="20"/>
        </w:rPr>
        <w:t>WARD</w:t>
      </w:r>
      <w:r w:rsidR="00D24D04" w:rsidRPr="003C2B46">
        <w:rPr>
          <w:sz w:val="20"/>
          <w:szCs w:val="20"/>
        </w:rPr>
        <w:t xml:space="preserve"> </w:t>
      </w:r>
      <w:r w:rsidR="003C2B46">
        <w:rPr>
          <w:sz w:val="20"/>
          <w:szCs w:val="20"/>
        </w:rPr>
        <w:t>and</w:t>
      </w:r>
      <w:r w:rsidR="00D24D04" w:rsidRPr="003C2B46">
        <w:rPr>
          <w:sz w:val="20"/>
          <w:szCs w:val="20"/>
        </w:rPr>
        <w:t xml:space="preserve"> </w:t>
      </w:r>
      <w:r w:rsidR="00D24D04">
        <w:rPr>
          <w:sz w:val="20"/>
          <w:szCs w:val="17"/>
          <w:lang w:eastAsia="ru-RU"/>
        </w:rPr>
        <w:t>MNSSQ</w:t>
      </w:r>
      <w:r w:rsidR="00D24D04" w:rsidRPr="003C2B46">
        <w:rPr>
          <w:sz w:val="20"/>
          <w:szCs w:val="17"/>
          <w:lang w:eastAsia="ru-RU"/>
        </w:rPr>
        <w:t xml:space="preserve"> </w:t>
      </w:r>
      <w:r w:rsidR="003C2B46">
        <w:rPr>
          <w:sz w:val="20"/>
          <w:szCs w:val="17"/>
          <w:lang w:eastAsia="ru-RU"/>
        </w:rPr>
        <w:t>the</w:t>
      </w:r>
      <w:r w:rsidR="002D5D91">
        <w:rPr>
          <w:sz w:val="20"/>
          <w:szCs w:val="17"/>
          <w:lang w:eastAsia="ru-RU"/>
        </w:rPr>
        <w:t>ir</w:t>
      </w:r>
      <w:r w:rsidR="003C2B46">
        <w:rPr>
          <w:sz w:val="20"/>
          <w:szCs w:val="17"/>
          <w:lang w:eastAsia="ru-RU"/>
        </w:rPr>
        <w:t xml:space="preserve"> output proximities </w:t>
      </w:r>
      <w:r w:rsidR="002D5D91">
        <w:rPr>
          <w:sz w:val="20"/>
          <w:szCs w:val="17"/>
          <w:lang w:eastAsia="ru-RU"/>
        </w:rPr>
        <w:t xml:space="preserve">(see s/c METHOD) </w:t>
      </w:r>
      <w:r w:rsidR="003C2B46">
        <w:rPr>
          <w:sz w:val="20"/>
          <w:szCs w:val="17"/>
          <w:lang w:eastAsia="ru-RU"/>
        </w:rPr>
        <w:t xml:space="preserve">are multiplied by </w:t>
      </w:r>
      <w:r w:rsidR="00D24D04" w:rsidRPr="003C2B46">
        <w:rPr>
          <w:sz w:val="20"/>
          <w:szCs w:val="17"/>
          <w:lang w:eastAsia="ru-RU"/>
        </w:rPr>
        <w:t xml:space="preserve">2, </w:t>
      </w:r>
      <w:r w:rsidR="003C2B46">
        <w:rPr>
          <w:sz w:val="20"/>
          <w:szCs w:val="17"/>
          <w:lang w:eastAsia="ru-RU"/>
        </w:rPr>
        <w:t>and with methods</w:t>
      </w:r>
      <w:r w:rsidR="00D24D04" w:rsidRPr="003C2B46">
        <w:rPr>
          <w:sz w:val="20"/>
          <w:szCs w:val="17"/>
          <w:lang w:eastAsia="ru-RU"/>
        </w:rPr>
        <w:t xml:space="preserve"> </w:t>
      </w:r>
      <w:r w:rsidR="00D24D04">
        <w:rPr>
          <w:sz w:val="20"/>
          <w:szCs w:val="17"/>
          <w:lang w:eastAsia="ru-RU"/>
        </w:rPr>
        <w:t>MIVAR</w:t>
      </w:r>
      <w:r w:rsidR="00D24D04" w:rsidRPr="003C2B46">
        <w:rPr>
          <w:sz w:val="20"/>
          <w:szCs w:val="17"/>
          <w:lang w:eastAsia="ru-RU"/>
        </w:rPr>
        <w:t xml:space="preserve"> </w:t>
      </w:r>
      <w:r w:rsidR="003C2B46">
        <w:rPr>
          <w:sz w:val="20"/>
          <w:szCs w:val="17"/>
          <w:lang w:eastAsia="ru-RU"/>
        </w:rPr>
        <w:t>and</w:t>
      </w:r>
      <w:r w:rsidR="00D24D04" w:rsidRPr="003C2B46">
        <w:rPr>
          <w:sz w:val="20"/>
          <w:szCs w:val="17"/>
          <w:lang w:eastAsia="ru-RU"/>
        </w:rPr>
        <w:t xml:space="preserve"> </w:t>
      </w:r>
      <w:r w:rsidR="00D24D04">
        <w:rPr>
          <w:sz w:val="20"/>
          <w:szCs w:val="17"/>
          <w:lang w:eastAsia="ru-RU"/>
        </w:rPr>
        <w:t>MNVAR</w:t>
      </w:r>
      <w:r w:rsidR="00D24D04" w:rsidRPr="003C2B46">
        <w:rPr>
          <w:sz w:val="20"/>
          <w:szCs w:val="17"/>
          <w:lang w:eastAsia="ru-RU"/>
        </w:rPr>
        <w:t xml:space="preserve"> </w:t>
      </w:r>
      <w:r w:rsidR="003C2B46">
        <w:rPr>
          <w:sz w:val="20"/>
          <w:szCs w:val="17"/>
          <w:lang w:eastAsia="ru-RU"/>
        </w:rPr>
        <w:t>are multiplied by</w:t>
      </w:r>
      <w:r w:rsidR="00D24D04" w:rsidRPr="003C2B46">
        <w:rPr>
          <w:sz w:val="20"/>
          <w:szCs w:val="17"/>
          <w:lang w:eastAsia="ru-RU"/>
        </w:rPr>
        <w:t xml:space="preserve"> 4</w:t>
      </w:r>
      <w:r w:rsidR="00965FE3" w:rsidRPr="003C2B46">
        <w:rPr>
          <w:sz w:val="20"/>
          <w:szCs w:val="17"/>
          <w:lang w:eastAsia="ru-RU"/>
        </w:rPr>
        <w:t xml:space="preserve">: </w:t>
      </w:r>
      <w:r w:rsidR="003C2B46">
        <w:rPr>
          <w:sz w:val="20"/>
          <w:szCs w:val="17"/>
          <w:lang w:eastAsia="ru-RU"/>
        </w:rPr>
        <w:t xml:space="preserve">so is required for the sake of compatibility with the input proximities </w:t>
      </w:r>
      <w:r w:rsidR="00965FE3" w:rsidRPr="003C2B46">
        <w:rPr>
          <w:sz w:val="20"/>
          <w:szCs w:val="17"/>
          <w:lang w:eastAsia="ru-RU"/>
        </w:rPr>
        <w:t>(</w:t>
      </w:r>
      <w:r w:rsidR="003C2B46">
        <w:rPr>
          <w:sz w:val="20"/>
          <w:szCs w:val="17"/>
          <w:lang w:eastAsia="ru-RU"/>
        </w:rPr>
        <w:t>normally squared euclidean distances</w:t>
      </w:r>
      <w:r w:rsidR="00677752">
        <w:rPr>
          <w:sz w:val="20"/>
          <w:szCs w:val="17"/>
          <w:lang w:eastAsia="ru-RU"/>
        </w:rPr>
        <w:t>,</w:t>
      </w:r>
      <w:r w:rsidR="003C2B46">
        <w:rPr>
          <w:sz w:val="20"/>
          <w:szCs w:val="17"/>
          <w:lang w:eastAsia="ru-RU"/>
        </w:rPr>
        <w:t xml:space="preserve"> with these methods</w:t>
      </w:r>
      <w:r w:rsidR="00965FE3" w:rsidRPr="003C2B46">
        <w:rPr>
          <w:sz w:val="20"/>
          <w:szCs w:val="17"/>
          <w:lang w:eastAsia="ru-RU"/>
        </w:rPr>
        <w:t>).</w:t>
      </w:r>
    </w:p>
    <w:p w14:paraId="58D6EE28" w14:textId="77777777" w:rsidR="00D24D04" w:rsidRPr="003C2B46" w:rsidRDefault="00D24D04" w:rsidP="00B50823">
      <w:pPr>
        <w:rPr>
          <w:sz w:val="20"/>
          <w:szCs w:val="20"/>
        </w:rPr>
      </w:pPr>
    </w:p>
    <w:p w14:paraId="487B5650" w14:textId="1A1FA196" w:rsidR="0070606F" w:rsidRDefault="00804905" w:rsidP="00B50823">
      <w:pPr>
        <w:rPr>
          <w:sz w:val="20"/>
          <w:szCs w:val="20"/>
        </w:rPr>
      </w:pPr>
      <w:r>
        <w:rPr>
          <w:sz w:val="20"/>
          <w:szCs w:val="20"/>
        </w:rPr>
        <w:t>There</w:t>
      </w:r>
      <w:r w:rsidRPr="00804905">
        <w:rPr>
          <w:sz w:val="20"/>
          <w:szCs w:val="20"/>
        </w:rPr>
        <w:t xml:space="preserve"> </w:t>
      </w:r>
      <w:r>
        <w:rPr>
          <w:sz w:val="20"/>
          <w:szCs w:val="20"/>
        </w:rPr>
        <w:t>will</w:t>
      </w:r>
      <w:r w:rsidRPr="00804905">
        <w:rPr>
          <w:sz w:val="20"/>
          <w:szCs w:val="20"/>
        </w:rPr>
        <w:t xml:space="preserve"> </w:t>
      </w:r>
      <w:r>
        <w:rPr>
          <w:sz w:val="20"/>
          <w:szCs w:val="20"/>
        </w:rPr>
        <w:t>be</w:t>
      </w:r>
      <w:r w:rsidRPr="00804905">
        <w:rPr>
          <w:sz w:val="20"/>
          <w:szCs w:val="20"/>
        </w:rPr>
        <w:t xml:space="preserve"> </w:t>
      </w:r>
      <w:r>
        <w:rPr>
          <w:sz w:val="20"/>
          <w:szCs w:val="20"/>
        </w:rPr>
        <w:t>column</w:t>
      </w:r>
      <w:r w:rsidR="00302085" w:rsidRPr="00804905">
        <w:rPr>
          <w:sz w:val="20"/>
          <w:szCs w:val="20"/>
        </w:rPr>
        <w:t xml:space="preserve"> </w:t>
      </w:r>
      <w:r w:rsidR="00302085" w:rsidRPr="006F5A7D">
        <w:rPr>
          <w:i/>
          <w:sz w:val="20"/>
          <w:szCs w:val="20"/>
        </w:rPr>
        <w:t>METHOD</w:t>
      </w:r>
      <w:r w:rsidR="000B6FDF" w:rsidRPr="00804905">
        <w:rPr>
          <w:i/>
          <w:sz w:val="20"/>
          <w:szCs w:val="20"/>
        </w:rPr>
        <w:t>_</w:t>
      </w:r>
      <w:r w:rsidRPr="00804905">
        <w:rPr>
          <w:sz w:val="20"/>
          <w:szCs w:val="20"/>
        </w:rPr>
        <w:t xml:space="preserve"> </w:t>
      </w:r>
      <w:r>
        <w:rPr>
          <w:sz w:val="20"/>
          <w:szCs w:val="20"/>
        </w:rPr>
        <w:t>with the matrix informing about the method used</w:t>
      </w:r>
      <w:r w:rsidR="00A2775F" w:rsidRPr="00804905">
        <w:rPr>
          <w:sz w:val="20"/>
          <w:szCs w:val="20"/>
        </w:rPr>
        <w:t xml:space="preserve">, </w:t>
      </w:r>
      <w:r>
        <w:rPr>
          <w:sz w:val="20"/>
          <w:szCs w:val="20"/>
        </w:rPr>
        <w:t>a memo</w:t>
      </w:r>
      <w:r w:rsidR="00FD7440">
        <w:rPr>
          <w:sz w:val="20"/>
          <w:szCs w:val="20"/>
        </w:rPr>
        <w:t xml:space="preserve"> (you may delete it)</w:t>
      </w:r>
      <w:r w:rsidR="00A2775F" w:rsidRPr="00804905">
        <w:rPr>
          <w:sz w:val="20"/>
          <w:szCs w:val="20"/>
        </w:rPr>
        <w:t>.</w:t>
      </w:r>
      <w:r w:rsidR="00D24D04" w:rsidRPr="00804905">
        <w:rPr>
          <w:sz w:val="20"/>
          <w:szCs w:val="20"/>
        </w:rPr>
        <w:t xml:space="preserve"> </w:t>
      </w:r>
      <w:r w:rsidR="006246E3">
        <w:rPr>
          <w:sz w:val="20"/>
          <w:szCs w:val="20"/>
        </w:rPr>
        <w:t>Also,</w:t>
      </w:r>
      <w:r w:rsidRPr="00804905">
        <w:rPr>
          <w:sz w:val="20"/>
          <w:szCs w:val="20"/>
        </w:rPr>
        <w:t xml:space="preserve"> </w:t>
      </w:r>
      <w:r>
        <w:rPr>
          <w:sz w:val="20"/>
          <w:szCs w:val="20"/>
        </w:rPr>
        <w:t>there</w:t>
      </w:r>
      <w:r w:rsidRPr="00804905">
        <w:rPr>
          <w:sz w:val="20"/>
          <w:szCs w:val="20"/>
        </w:rPr>
        <w:t xml:space="preserve"> </w:t>
      </w:r>
      <w:r>
        <w:rPr>
          <w:sz w:val="20"/>
          <w:szCs w:val="20"/>
        </w:rPr>
        <w:t>will</w:t>
      </w:r>
      <w:r w:rsidRPr="00804905">
        <w:rPr>
          <w:sz w:val="20"/>
          <w:szCs w:val="20"/>
        </w:rPr>
        <w:t xml:space="preserve"> </w:t>
      </w:r>
      <w:r>
        <w:rPr>
          <w:sz w:val="20"/>
          <w:szCs w:val="20"/>
        </w:rPr>
        <w:t>be</w:t>
      </w:r>
      <w:r w:rsidRPr="00804905">
        <w:rPr>
          <w:sz w:val="20"/>
          <w:szCs w:val="20"/>
        </w:rPr>
        <w:t xml:space="preserve"> </w:t>
      </w:r>
      <w:r>
        <w:rPr>
          <w:sz w:val="20"/>
          <w:szCs w:val="20"/>
        </w:rPr>
        <w:t>column</w:t>
      </w:r>
      <w:r w:rsidRPr="00804905">
        <w:rPr>
          <w:sz w:val="20"/>
          <w:szCs w:val="20"/>
        </w:rPr>
        <w:t xml:space="preserve"> </w:t>
      </w:r>
      <w:r w:rsidR="0070606F" w:rsidRPr="006F5A7D">
        <w:rPr>
          <w:i/>
          <w:sz w:val="20"/>
          <w:szCs w:val="20"/>
        </w:rPr>
        <w:t>N</w:t>
      </w:r>
      <w:r w:rsidR="0070606F" w:rsidRPr="00804905">
        <w:rPr>
          <w:i/>
          <w:sz w:val="20"/>
          <w:szCs w:val="20"/>
        </w:rPr>
        <w:t>_</w:t>
      </w:r>
      <w:r w:rsidR="0070606F" w:rsidRPr="00804905">
        <w:rPr>
          <w:sz w:val="20"/>
          <w:szCs w:val="20"/>
        </w:rPr>
        <w:t xml:space="preserve"> </w:t>
      </w:r>
      <w:r>
        <w:rPr>
          <w:sz w:val="20"/>
          <w:szCs w:val="20"/>
        </w:rPr>
        <w:t>with the within-cluster frequencies of objects</w:t>
      </w:r>
      <w:r w:rsidR="0070606F" w:rsidRPr="00804905">
        <w:rPr>
          <w:sz w:val="20"/>
          <w:szCs w:val="20"/>
        </w:rPr>
        <w:t xml:space="preserve">. </w:t>
      </w:r>
      <w:r>
        <w:rPr>
          <w:sz w:val="20"/>
          <w:szCs w:val="20"/>
        </w:rPr>
        <w:t xml:space="preserve">During resuming the clustering </w:t>
      </w:r>
      <w:r w:rsidR="00FD7440">
        <w:rPr>
          <w:sz w:val="20"/>
          <w:szCs w:val="20"/>
        </w:rPr>
        <w:t xml:space="preserve">with !KO_HIECLU macro </w:t>
      </w:r>
      <w:r>
        <w:rPr>
          <w:sz w:val="20"/>
          <w:szCs w:val="20"/>
        </w:rPr>
        <w:t xml:space="preserve">you will have to name that column in </w:t>
      </w:r>
      <w:r w:rsidR="0070606F" w:rsidRPr="006F5A7D">
        <w:rPr>
          <w:sz w:val="20"/>
          <w:szCs w:val="20"/>
        </w:rPr>
        <w:t>N</w:t>
      </w:r>
      <w:r>
        <w:rPr>
          <w:sz w:val="20"/>
          <w:szCs w:val="20"/>
        </w:rPr>
        <w:t xml:space="preserve"> subcommand</w:t>
      </w:r>
      <w:r w:rsidR="0070606F" w:rsidRPr="00804905">
        <w:rPr>
          <w:sz w:val="20"/>
          <w:szCs w:val="20"/>
        </w:rPr>
        <w:t xml:space="preserve">. </w:t>
      </w:r>
      <w:r>
        <w:rPr>
          <w:sz w:val="20"/>
          <w:szCs w:val="20"/>
        </w:rPr>
        <w:t>Next</w:t>
      </w:r>
      <w:r w:rsidRPr="00E6392E">
        <w:rPr>
          <w:sz w:val="20"/>
          <w:szCs w:val="20"/>
        </w:rPr>
        <w:t xml:space="preserve">, </w:t>
      </w:r>
      <w:r>
        <w:rPr>
          <w:sz w:val="20"/>
          <w:szCs w:val="20"/>
        </w:rPr>
        <w:t>at</w:t>
      </w:r>
      <w:r w:rsidRPr="00E6392E">
        <w:rPr>
          <w:sz w:val="20"/>
          <w:szCs w:val="20"/>
        </w:rPr>
        <w:t xml:space="preserve"> </w:t>
      </w:r>
      <w:r>
        <w:rPr>
          <w:sz w:val="20"/>
          <w:szCs w:val="20"/>
        </w:rPr>
        <w:t>the</w:t>
      </w:r>
      <w:r w:rsidRPr="00E6392E">
        <w:rPr>
          <w:sz w:val="20"/>
          <w:szCs w:val="20"/>
        </w:rPr>
        <w:t xml:space="preserve"> </w:t>
      </w:r>
      <w:r>
        <w:rPr>
          <w:sz w:val="20"/>
          <w:szCs w:val="20"/>
        </w:rPr>
        <w:t>matrix</w:t>
      </w:r>
      <w:r w:rsidRPr="00E6392E">
        <w:rPr>
          <w:sz w:val="20"/>
          <w:szCs w:val="20"/>
        </w:rPr>
        <w:t xml:space="preserve"> </w:t>
      </w:r>
      <w:r>
        <w:rPr>
          <w:sz w:val="20"/>
          <w:szCs w:val="20"/>
        </w:rPr>
        <w:t>there</w:t>
      </w:r>
      <w:r w:rsidRPr="00E6392E">
        <w:rPr>
          <w:sz w:val="20"/>
          <w:szCs w:val="20"/>
        </w:rPr>
        <w:t xml:space="preserve"> </w:t>
      </w:r>
      <w:r>
        <w:rPr>
          <w:sz w:val="20"/>
          <w:szCs w:val="20"/>
        </w:rPr>
        <w:t>will</w:t>
      </w:r>
      <w:r w:rsidRPr="00E6392E">
        <w:rPr>
          <w:sz w:val="20"/>
          <w:szCs w:val="20"/>
        </w:rPr>
        <w:t xml:space="preserve"> </w:t>
      </w:r>
      <w:r>
        <w:rPr>
          <w:sz w:val="20"/>
          <w:szCs w:val="20"/>
        </w:rPr>
        <w:t>be</w:t>
      </w:r>
      <w:r w:rsidRPr="00E6392E">
        <w:rPr>
          <w:sz w:val="20"/>
          <w:szCs w:val="20"/>
        </w:rPr>
        <w:t xml:space="preserve"> </w:t>
      </w:r>
      <w:r w:rsidR="00E6392E">
        <w:rPr>
          <w:sz w:val="20"/>
          <w:szCs w:val="20"/>
        </w:rPr>
        <w:t>identifi</w:t>
      </w:r>
      <w:r w:rsidR="00F70D3D">
        <w:rPr>
          <w:sz w:val="20"/>
          <w:szCs w:val="20"/>
        </w:rPr>
        <w:t>e</w:t>
      </w:r>
      <w:r w:rsidR="00E6392E">
        <w:rPr>
          <w:sz w:val="20"/>
          <w:szCs w:val="20"/>
        </w:rPr>
        <w:t>r</w:t>
      </w:r>
      <w:r w:rsidR="00E6392E" w:rsidRPr="00E6392E">
        <w:rPr>
          <w:sz w:val="20"/>
          <w:szCs w:val="20"/>
        </w:rPr>
        <w:t xml:space="preserve"> </w:t>
      </w:r>
      <w:r w:rsidR="00E6392E">
        <w:rPr>
          <w:sz w:val="20"/>
          <w:szCs w:val="20"/>
        </w:rPr>
        <w:t>column</w:t>
      </w:r>
      <w:r w:rsidR="00E6392E" w:rsidRPr="00E6392E">
        <w:rPr>
          <w:sz w:val="20"/>
          <w:szCs w:val="20"/>
        </w:rPr>
        <w:t xml:space="preserve"> </w:t>
      </w:r>
      <w:r w:rsidR="00E6392E">
        <w:rPr>
          <w:sz w:val="20"/>
          <w:szCs w:val="20"/>
        </w:rPr>
        <w:t>for</w:t>
      </w:r>
      <w:r w:rsidR="00E6392E" w:rsidRPr="00E6392E">
        <w:rPr>
          <w:sz w:val="20"/>
          <w:szCs w:val="20"/>
        </w:rPr>
        <w:t xml:space="preserve"> </w:t>
      </w:r>
      <w:r w:rsidR="00E6392E">
        <w:rPr>
          <w:sz w:val="20"/>
          <w:szCs w:val="20"/>
        </w:rPr>
        <w:t>rows</w:t>
      </w:r>
      <w:r w:rsidR="00E6392E" w:rsidRPr="00E6392E">
        <w:rPr>
          <w:sz w:val="20"/>
          <w:szCs w:val="20"/>
        </w:rPr>
        <w:t>/</w:t>
      </w:r>
      <w:r w:rsidR="00E6392E">
        <w:rPr>
          <w:sz w:val="20"/>
          <w:szCs w:val="20"/>
        </w:rPr>
        <w:t>columns</w:t>
      </w:r>
      <w:r w:rsidR="0070606F" w:rsidRPr="00E6392E">
        <w:rPr>
          <w:sz w:val="20"/>
          <w:szCs w:val="20"/>
        </w:rPr>
        <w:t xml:space="preserve"> – </w:t>
      </w:r>
      <w:r w:rsidR="00E6392E">
        <w:rPr>
          <w:sz w:val="20"/>
          <w:szCs w:val="20"/>
        </w:rPr>
        <w:t xml:space="preserve">these are the codes having been designating clusters in </w:t>
      </w:r>
      <w:r w:rsidR="00677752">
        <w:rPr>
          <w:sz w:val="20"/>
          <w:szCs w:val="20"/>
        </w:rPr>
        <w:t xml:space="preserve">the </w:t>
      </w:r>
      <w:r w:rsidR="00E6392E">
        <w:rPr>
          <w:sz w:val="20"/>
          <w:szCs w:val="20"/>
        </w:rPr>
        <w:t>agglomeration schedule</w:t>
      </w:r>
      <w:r w:rsidR="00E73815" w:rsidRPr="00E6392E">
        <w:rPr>
          <w:sz w:val="20"/>
          <w:szCs w:val="20"/>
        </w:rPr>
        <w:t>:</w:t>
      </w:r>
      <w:r w:rsidR="0070606F" w:rsidRPr="00E6392E">
        <w:rPr>
          <w:sz w:val="20"/>
          <w:szCs w:val="20"/>
        </w:rPr>
        <w:t xml:space="preserve"> </w:t>
      </w:r>
      <w:r w:rsidR="00E6392E">
        <w:rPr>
          <w:sz w:val="20"/>
          <w:szCs w:val="20"/>
        </w:rPr>
        <w:t>either the codes from your specified variable</w:t>
      </w:r>
      <w:r w:rsidR="0070606F" w:rsidRPr="00E6392E">
        <w:rPr>
          <w:sz w:val="20"/>
          <w:szCs w:val="20"/>
        </w:rPr>
        <w:t xml:space="preserve"> (</w:t>
      </w:r>
      <w:r w:rsidR="00E6392E">
        <w:rPr>
          <w:sz w:val="20"/>
          <w:szCs w:val="20"/>
        </w:rPr>
        <w:t>s</w:t>
      </w:r>
      <w:r w:rsidR="0070606F" w:rsidRPr="00E6392E">
        <w:rPr>
          <w:sz w:val="20"/>
          <w:szCs w:val="20"/>
        </w:rPr>
        <w:t>/</w:t>
      </w:r>
      <w:r w:rsidR="00E6392E">
        <w:rPr>
          <w:sz w:val="20"/>
          <w:szCs w:val="20"/>
        </w:rPr>
        <w:t>c</w:t>
      </w:r>
      <w:r w:rsidR="0070606F" w:rsidRPr="00E6392E">
        <w:rPr>
          <w:sz w:val="20"/>
          <w:szCs w:val="20"/>
        </w:rPr>
        <w:t xml:space="preserve"> </w:t>
      </w:r>
      <w:r w:rsidR="0070606F">
        <w:rPr>
          <w:sz w:val="20"/>
          <w:szCs w:val="20"/>
        </w:rPr>
        <w:t>ID</w:t>
      </w:r>
      <w:r w:rsidR="0070606F" w:rsidRPr="00E6392E">
        <w:rPr>
          <w:sz w:val="20"/>
          <w:szCs w:val="20"/>
        </w:rPr>
        <w:t>)</w:t>
      </w:r>
      <w:r w:rsidR="00E6392E">
        <w:rPr>
          <w:sz w:val="20"/>
          <w:szCs w:val="20"/>
        </w:rPr>
        <w:t xml:space="preserve"> or</w:t>
      </w:r>
      <w:r w:rsidR="0070606F" w:rsidRPr="00E6392E">
        <w:rPr>
          <w:sz w:val="20"/>
          <w:szCs w:val="20"/>
        </w:rPr>
        <w:t xml:space="preserve"> </w:t>
      </w:r>
      <w:r w:rsidR="00E6392E">
        <w:rPr>
          <w:sz w:val="20"/>
          <w:szCs w:val="20"/>
        </w:rPr>
        <w:t>sequential numbers in the analyzed matrix</w:t>
      </w:r>
      <w:r w:rsidR="00AA0136" w:rsidRPr="00E6392E">
        <w:rPr>
          <w:sz w:val="20"/>
          <w:szCs w:val="20"/>
        </w:rPr>
        <w:t xml:space="preserve"> (</w:t>
      </w:r>
      <w:r w:rsidR="00E6392E">
        <w:rPr>
          <w:sz w:val="20"/>
          <w:szCs w:val="20"/>
        </w:rPr>
        <w:t>the column then will be named</w:t>
      </w:r>
      <w:r w:rsidR="00AA0136" w:rsidRPr="00E6392E">
        <w:rPr>
          <w:sz w:val="20"/>
          <w:szCs w:val="20"/>
        </w:rPr>
        <w:t xml:space="preserve"> </w:t>
      </w:r>
      <w:r w:rsidR="00AA0136" w:rsidRPr="00996DCE">
        <w:rPr>
          <w:i/>
          <w:sz w:val="20"/>
          <w:szCs w:val="20"/>
        </w:rPr>
        <w:t>SEQNO</w:t>
      </w:r>
      <w:r w:rsidR="00AA0136" w:rsidRPr="00E6392E">
        <w:rPr>
          <w:i/>
          <w:sz w:val="20"/>
          <w:szCs w:val="20"/>
        </w:rPr>
        <w:t>_</w:t>
      </w:r>
      <w:r w:rsidR="00AA0136" w:rsidRPr="00E6392E">
        <w:rPr>
          <w:sz w:val="20"/>
          <w:szCs w:val="20"/>
        </w:rPr>
        <w:t>).</w:t>
      </w:r>
      <w:r w:rsidR="00996DCE" w:rsidRPr="00E6392E">
        <w:rPr>
          <w:sz w:val="20"/>
          <w:szCs w:val="20"/>
        </w:rPr>
        <w:t xml:space="preserve"> </w:t>
      </w:r>
      <w:r w:rsidR="00E6392E">
        <w:rPr>
          <w:sz w:val="20"/>
          <w:szCs w:val="20"/>
        </w:rPr>
        <w:t>Column</w:t>
      </w:r>
      <w:r w:rsidR="00996DCE" w:rsidRPr="00E6392E">
        <w:rPr>
          <w:sz w:val="20"/>
          <w:szCs w:val="20"/>
        </w:rPr>
        <w:t xml:space="preserve"> </w:t>
      </w:r>
      <w:r w:rsidR="00996DCE" w:rsidRPr="00996DCE">
        <w:rPr>
          <w:i/>
          <w:sz w:val="20"/>
          <w:szCs w:val="20"/>
        </w:rPr>
        <w:t>VARNAME</w:t>
      </w:r>
      <w:r w:rsidR="00996DCE" w:rsidRPr="00E6392E">
        <w:rPr>
          <w:i/>
          <w:sz w:val="20"/>
          <w:szCs w:val="20"/>
        </w:rPr>
        <w:t>_</w:t>
      </w:r>
      <w:r w:rsidR="00996DCE" w:rsidRPr="00E6392E">
        <w:rPr>
          <w:sz w:val="20"/>
          <w:szCs w:val="20"/>
        </w:rPr>
        <w:t xml:space="preserve"> </w:t>
      </w:r>
      <w:r w:rsidR="00E6392E">
        <w:rPr>
          <w:sz w:val="20"/>
          <w:szCs w:val="20"/>
        </w:rPr>
        <w:t>in</w:t>
      </w:r>
      <w:r w:rsidR="00E6392E" w:rsidRPr="00E6392E">
        <w:rPr>
          <w:sz w:val="20"/>
          <w:szCs w:val="20"/>
        </w:rPr>
        <w:t xml:space="preserve"> </w:t>
      </w:r>
      <w:r w:rsidR="00E6392E">
        <w:rPr>
          <w:sz w:val="20"/>
          <w:szCs w:val="20"/>
        </w:rPr>
        <w:t>the</w:t>
      </w:r>
      <w:r w:rsidR="00E6392E" w:rsidRPr="00E6392E">
        <w:rPr>
          <w:sz w:val="20"/>
          <w:szCs w:val="20"/>
        </w:rPr>
        <w:t xml:space="preserve"> </w:t>
      </w:r>
      <w:r w:rsidR="00E6392E">
        <w:rPr>
          <w:sz w:val="20"/>
          <w:szCs w:val="20"/>
        </w:rPr>
        <w:t>saved</w:t>
      </w:r>
      <w:r w:rsidR="00E6392E" w:rsidRPr="00E6392E">
        <w:rPr>
          <w:sz w:val="20"/>
          <w:szCs w:val="20"/>
        </w:rPr>
        <w:t xml:space="preserve"> </w:t>
      </w:r>
      <w:r w:rsidR="00E6392E">
        <w:rPr>
          <w:sz w:val="20"/>
          <w:szCs w:val="20"/>
        </w:rPr>
        <w:t>matrix</w:t>
      </w:r>
      <w:r w:rsidR="00996DCE" w:rsidRPr="00E6392E">
        <w:rPr>
          <w:sz w:val="20"/>
          <w:szCs w:val="20"/>
        </w:rPr>
        <w:t xml:space="preserve"> – </w:t>
      </w:r>
      <w:r w:rsidR="00E6392E">
        <w:rPr>
          <w:sz w:val="20"/>
          <w:szCs w:val="20"/>
        </w:rPr>
        <w:t>is</w:t>
      </w:r>
      <w:r w:rsidR="00996DCE" w:rsidRPr="00E6392E">
        <w:rPr>
          <w:sz w:val="20"/>
          <w:szCs w:val="20"/>
        </w:rPr>
        <w:t xml:space="preserve"> </w:t>
      </w:r>
      <w:r w:rsidR="00E6392E">
        <w:rPr>
          <w:i/>
          <w:sz w:val="20"/>
          <w:szCs w:val="20"/>
        </w:rPr>
        <w:t>not</w:t>
      </w:r>
      <w:r w:rsidR="00996DCE" w:rsidRPr="00E6392E">
        <w:rPr>
          <w:sz w:val="20"/>
          <w:szCs w:val="20"/>
        </w:rPr>
        <w:t xml:space="preserve"> </w:t>
      </w:r>
      <w:r w:rsidR="00677752">
        <w:rPr>
          <w:sz w:val="20"/>
          <w:szCs w:val="20"/>
        </w:rPr>
        <w:t>that</w:t>
      </w:r>
      <w:r w:rsidR="00E6392E">
        <w:rPr>
          <w:sz w:val="20"/>
          <w:szCs w:val="20"/>
        </w:rPr>
        <w:t xml:space="preserve"> column with the same name from the input matrix but is newly created column consisting of names</w:t>
      </w:r>
      <w:r w:rsidR="00996DCE" w:rsidRPr="00E6392E">
        <w:rPr>
          <w:sz w:val="20"/>
          <w:szCs w:val="20"/>
        </w:rPr>
        <w:t xml:space="preserve"> </w:t>
      </w:r>
      <w:r w:rsidR="00996DCE" w:rsidRPr="00A57D72">
        <w:rPr>
          <w:i/>
          <w:sz w:val="20"/>
          <w:szCs w:val="20"/>
        </w:rPr>
        <w:t>var</w:t>
      </w:r>
      <w:r w:rsidR="00996DCE" w:rsidRPr="00E6392E">
        <w:rPr>
          <w:i/>
          <w:sz w:val="20"/>
          <w:szCs w:val="20"/>
        </w:rPr>
        <w:t xml:space="preserve">1 </w:t>
      </w:r>
      <w:r w:rsidR="00996DCE" w:rsidRPr="00A57D72">
        <w:rPr>
          <w:i/>
          <w:sz w:val="20"/>
          <w:szCs w:val="20"/>
        </w:rPr>
        <w:t>var</w:t>
      </w:r>
      <w:r w:rsidR="00996DCE" w:rsidRPr="00E6392E">
        <w:rPr>
          <w:i/>
          <w:sz w:val="20"/>
          <w:szCs w:val="20"/>
        </w:rPr>
        <w:t xml:space="preserve">2 </w:t>
      </w:r>
      <w:r w:rsidR="00996DCE" w:rsidRPr="00A57D72">
        <w:rPr>
          <w:i/>
          <w:sz w:val="20"/>
          <w:szCs w:val="20"/>
        </w:rPr>
        <w:t>var</w:t>
      </w:r>
      <w:r w:rsidR="00996DCE" w:rsidRPr="00E6392E">
        <w:rPr>
          <w:i/>
          <w:sz w:val="20"/>
          <w:szCs w:val="20"/>
        </w:rPr>
        <w:t>3</w:t>
      </w:r>
      <w:r w:rsidR="00996DCE" w:rsidRPr="00E6392E">
        <w:rPr>
          <w:sz w:val="20"/>
          <w:szCs w:val="20"/>
        </w:rPr>
        <w:t xml:space="preserve">, </w:t>
      </w:r>
      <w:r w:rsidR="00E6392E">
        <w:rPr>
          <w:sz w:val="20"/>
          <w:szCs w:val="20"/>
        </w:rPr>
        <w:t>etc</w:t>
      </w:r>
      <w:r w:rsidR="00996DCE" w:rsidRPr="00E6392E">
        <w:rPr>
          <w:sz w:val="20"/>
          <w:szCs w:val="20"/>
        </w:rPr>
        <w:t>.</w:t>
      </w:r>
    </w:p>
    <w:p w14:paraId="0BC76FD7" w14:textId="7D1A3F41" w:rsidR="00FD7440" w:rsidRDefault="00FD7440" w:rsidP="00B50823">
      <w:pPr>
        <w:rPr>
          <w:sz w:val="20"/>
          <w:szCs w:val="20"/>
        </w:rPr>
      </w:pPr>
    </w:p>
    <w:p w14:paraId="6A4869F3" w14:textId="235028D3" w:rsidR="00FD7440" w:rsidRPr="00FD7440" w:rsidRDefault="00FD7440" w:rsidP="00FD7440">
      <w:pPr>
        <w:rPr>
          <w:sz w:val="20"/>
          <w:szCs w:val="20"/>
        </w:rPr>
      </w:pPr>
      <w:r w:rsidRPr="00FD7440">
        <w:rPr>
          <w:sz w:val="20"/>
          <w:szCs w:val="20"/>
        </w:rPr>
        <w:t>Attention</w:t>
      </w:r>
      <w:r w:rsidRPr="001F6612">
        <w:rPr>
          <w:sz w:val="20"/>
          <w:szCs w:val="20"/>
        </w:rPr>
        <w:t xml:space="preserve">. </w:t>
      </w:r>
      <w:r w:rsidRPr="00FD7440">
        <w:rPr>
          <w:sz w:val="20"/>
          <w:szCs w:val="20"/>
        </w:rPr>
        <w:t xml:space="preserve">In order to correctly use the saved matrix in native SPSS Statistics procedures such as CLUSTER command, you will need to delete columns </w:t>
      </w:r>
      <w:r w:rsidRPr="00FD7440">
        <w:rPr>
          <w:i/>
          <w:iCs/>
          <w:sz w:val="20"/>
          <w:szCs w:val="20"/>
        </w:rPr>
        <w:t>METHOD_</w:t>
      </w:r>
      <w:r w:rsidRPr="00FD7440">
        <w:rPr>
          <w:sz w:val="20"/>
          <w:szCs w:val="20"/>
        </w:rPr>
        <w:t xml:space="preserve"> and </w:t>
      </w:r>
      <w:r w:rsidRPr="00FD7440">
        <w:rPr>
          <w:i/>
          <w:iCs/>
          <w:sz w:val="20"/>
          <w:szCs w:val="20"/>
        </w:rPr>
        <w:t>N_</w:t>
      </w:r>
      <w:r w:rsidRPr="00FD7440">
        <w:rPr>
          <w:sz w:val="20"/>
          <w:szCs w:val="20"/>
        </w:rPr>
        <w:t xml:space="preserve">, and also to prescribe a label to the value ‘PROX’ of column </w:t>
      </w:r>
      <w:r w:rsidRPr="00FD7440">
        <w:rPr>
          <w:i/>
          <w:iCs/>
          <w:sz w:val="20"/>
          <w:szCs w:val="20"/>
        </w:rPr>
        <w:t>ROWTYPE_</w:t>
      </w:r>
      <w:r w:rsidRPr="00FD7440">
        <w:rPr>
          <w:sz w:val="20"/>
          <w:szCs w:val="20"/>
        </w:rPr>
        <w:t>. The label must begin with the word DISSIMILARITY if the proximities in the matrix are dissimilarities, and with the word SIMILARITY, if the proximities in the matrix are similarities.</w:t>
      </w:r>
    </w:p>
    <w:p w14:paraId="3EAB167A" w14:textId="77777777" w:rsidR="00EF4DFD" w:rsidRPr="00FD7440" w:rsidRDefault="00EF4DFD" w:rsidP="00B50823">
      <w:pPr>
        <w:rPr>
          <w:sz w:val="20"/>
          <w:szCs w:val="20"/>
        </w:rPr>
      </w:pPr>
    </w:p>
    <w:p w14:paraId="448A10E0" w14:textId="77777777" w:rsidR="00D9381B" w:rsidRPr="00372AAE" w:rsidRDefault="00372AAE" w:rsidP="00B50823">
      <w:pPr>
        <w:rPr>
          <w:bCs/>
          <w:color w:val="0000FF"/>
          <w:sz w:val="20"/>
          <w:szCs w:val="20"/>
        </w:rPr>
      </w:pPr>
      <w:r>
        <w:rPr>
          <w:bCs/>
          <w:color w:val="0000FF"/>
          <w:sz w:val="20"/>
          <w:szCs w:val="20"/>
        </w:rPr>
        <w:t>EXAMPLE</w:t>
      </w:r>
      <w:r w:rsidR="00D9381B" w:rsidRPr="00372AAE">
        <w:rPr>
          <w:bCs/>
          <w:color w:val="0000FF"/>
          <w:sz w:val="20"/>
          <w:szCs w:val="20"/>
        </w:rPr>
        <w:t xml:space="preserve"> </w:t>
      </w:r>
      <w:r w:rsidR="009B2DA6" w:rsidRPr="00372AAE">
        <w:rPr>
          <w:bCs/>
          <w:color w:val="0000FF"/>
          <w:sz w:val="20"/>
          <w:szCs w:val="20"/>
        </w:rPr>
        <w:t>5</w:t>
      </w:r>
      <w:r w:rsidR="00D9381B" w:rsidRPr="00372AAE">
        <w:rPr>
          <w:bCs/>
          <w:color w:val="0000FF"/>
          <w:sz w:val="20"/>
          <w:szCs w:val="20"/>
        </w:rPr>
        <w:t xml:space="preserve">. </w:t>
      </w:r>
      <w:r>
        <w:rPr>
          <w:bCs/>
          <w:color w:val="0000FF"/>
          <w:sz w:val="20"/>
          <w:szCs w:val="20"/>
        </w:rPr>
        <w:t>Resuming an interrupted clusterization</w:t>
      </w:r>
      <w:r w:rsidR="00D9381B" w:rsidRPr="00372AAE">
        <w:rPr>
          <w:bCs/>
          <w:color w:val="0000FF"/>
          <w:sz w:val="20"/>
          <w:szCs w:val="20"/>
        </w:rPr>
        <w:t>.</w:t>
      </w:r>
    </w:p>
    <w:p w14:paraId="7FB630F2" w14:textId="77777777" w:rsidR="00D9381B" w:rsidRPr="00372AAE" w:rsidRDefault="00D9381B" w:rsidP="00B50823">
      <w:pPr>
        <w:rPr>
          <w:bCs/>
          <w:color w:val="0000FF"/>
          <w:sz w:val="20"/>
          <w:szCs w:val="20"/>
        </w:rPr>
      </w:pPr>
    </w:p>
    <w:p w14:paraId="0B80B060" w14:textId="38F7A4A2" w:rsidR="00D9381B" w:rsidRPr="00A158CA"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D9381B" w:rsidRPr="006F5A7D">
        <w:rPr>
          <w:rFonts w:ascii="Courier New" w:hAnsi="Courier New" w:cs="Courier New"/>
          <w:bCs/>
          <w:color w:val="0000FF"/>
          <w:sz w:val="16"/>
          <w:szCs w:val="16"/>
        </w:rPr>
        <w:t>hieclu</w:t>
      </w:r>
      <w:r w:rsidR="00D9381B" w:rsidRPr="00A158CA">
        <w:rPr>
          <w:rFonts w:ascii="Courier New" w:hAnsi="Courier New" w:cs="Courier New"/>
          <w:bCs/>
          <w:color w:val="0000FF"/>
          <w:sz w:val="16"/>
          <w:szCs w:val="16"/>
        </w:rPr>
        <w:t xml:space="preserve">  </w:t>
      </w:r>
      <w:r w:rsidR="00D9381B" w:rsidRPr="006F5A7D">
        <w:rPr>
          <w:rFonts w:ascii="Courier New" w:hAnsi="Courier New" w:cs="Courier New"/>
          <w:bCs/>
          <w:color w:val="0000FF"/>
          <w:sz w:val="16"/>
          <w:szCs w:val="16"/>
        </w:rPr>
        <w:t>matrix</w:t>
      </w:r>
      <w:r w:rsidR="00D9381B" w:rsidRPr="00A158CA">
        <w:rPr>
          <w:rFonts w:ascii="Courier New" w:hAnsi="Courier New" w:cs="Courier New"/>
          <w:bCs/>
          <w:color w:val="0000FF"/>
          <w:sz w:val="16"/>
          <w:szCs w:val="16"/>
        </w:rPr>
        <w:t xml:space="preserve">= </w:t>
      </w:r>
      <w:r w:rsidR="00D9381B" w:rsidRPr="006F5A7D">
        <w:rPr>
          <w:rFonts w:ascii="Courier New" w:hAnsi="Courier New" w:cs="Courier New"/>
          <w:bCs/>
          <w:color w:val="0000FF"/>
          <w:sz w:val="16"/>
          <w:szCs w:val="16"/>
        </w:rPr>
        <w:t>var</w:t>
      </w:r>
      <w:r w:rsidR="00D9381B" w:rsidRPr="00A158CA">
        <w:rPr>
          <w:rFonts w:ascii="Courier New" w:hAnsi="Courier New" w:cs="Courier New"/>
          <w:bCs/>
          <w:color w:val="0000FF"/>
          <w:sz w:val="16"/>
          <w:szCs w:val="16"/>
        </w:rPr>
        <w:t xml:space="preserve">1 </w:t>
      </w:r>
      <w:r w:rsidR="00D9381B" w:rsidRPr="006F5A7D">
        <w:rPr>
          <w:rFonts w:ascii="Courier New" w:hAnsi="Courier New" w:cs="Courier New"/>
          <w:bCs/>
          <w:color w:val="0000FF"/>
          <w:sz w:val="16"/>
          <w:szCs w:val="16"/>
        </w:rPr>
        <w:t>to</w:t>
      </w:r>
      <w:r w:rsidR="00D9381B" w:rsidRPr="00A158CA">
        <w:rPr>
          <w:rFonts w:ascii="Courier New" w:hAnsi="Courier New" w:cs="Courier New"/>
          <w:bCs/>
          <w:color w:val="0000FF"/>
          <w:sz w:val="16"/>
          <w:szCs w:val="16"/>
        </w:rPr>
        <w:t xml:space="preserve"> </w:t>
      </w:r>
      <w:r w:rsidR="00D9381B" w:rsidRPr="006F5A7D">
        <w:rPr>
          <w:rFonts w:ascii="Courier New" w:hAnsi="Courier New" w:cs="Courier New"/>
          <w:bCs/>
          <w:color w:val="0000FF"/>
          <w:sz w:val="16"/>
          <w:szCs w:val="16"/>
        </w:rPr>
        <w:t>var</w:t>
      </w:r>
      <w:r w:rsidR="00D9381B" w:rsidRPr="00A158CA">
        <w:rPr>
          <w:rFonts w:ascii="Courier New" w:hAnsi="Courier New" w:cs="Courier New"/>
          <w:bCs/>
          <w:color w:val="0000FF"/>
          <w:sz w:val="16"/>
          <w:szCs w:val="16"/>
        </w:rPr>
        <w:t>80 /</w:t>
      </w:r>
      <w:r w:rsidR="00D9381B" w:rsidRPr="006F5A7D">
        <w:rPr>
          <w:rFonts w:ascii="Courier New" w:hAnsi="Courier New" w:cs="Courier New"/>
          <w:bCs/>
          <w:color w:val="0000FF"/>
          <w:sz w:val="16"/>
          <w:szCs w:val="16"/>
        </w:rPr>
        <w:t>method</w:t>
      </w:r>
      <w:r w:rsidR="00D9381B" w:rsidRPr="00A158CA">
        <w:rPr>
          <w:rFonts w:ascii="Courier New" w:hAnsi="Courier New" w:cs="Courier New"/>
          <w:bCs/>
          <w:color w:val="0000FF"/>
          <w:sz w:val="16"/>
          <w:szCs w:val="16"/>
        </w:rPr>
        <w:t xml:space="preserve">= </w:t>
      </w:r>
      <w:r w:rsidR="00D9381B" w:rsidRPr="006F5A7D">
        <w:rPr>
          <w:rFonts w:ascii="Courier New" w:hAnsi="Courier New" w:cs="Courier New"/>
          <w:bCs/>
          <w:color w:val="0000FF"/>
          <w:sz w:val="16"/>
          <w:szCs w:val="16"/>
        </w:rPr>
        <w:t>CENTROID</w:t>
      </w:r>
      <w:r w:rsidR="00D9381B" w:rsidRPr="00A158CA">
        <w:rPr>
          <w:rFonts w:ascii="Courier New" w:hAnsi="Courier New" w:cs="Courier New"/>
          <w:bCs/>
          <w:color w:val="0000FF"/>
          <w:sz w:val="16"/>
          <w:szCs w:val="16"/>
        </w:rPr>
        <w:t xml:space="preserve"> /</w:t>
      </w:r>
      <w:r w:rsidR="00D9381B" w:rsidRPr="006F5A7D">
        <w:rPr>
          <w:rFonts w:ascii="Courier New" w:hAnsi="Courier New" w:cs="Courier New"/>
          <w:bCs/>
          <w:color w:val="0000FF"/>
          <w:sz w:val="16"/>
          <w:szCs w:val="16"/>
        </w:rPr>
        <w:t>stop</w:t>
      </w:r>
      <w:r w:rsidR="00D9381B" w:rsidRPr="00A158CA">
        <w:rPr>
          <w:rFonts w:ascii="Courier New" w:hAnsi="Courier New" w:cs="Courier New"/>
          <w:bCs/>
          <w:color w:val="0000FF"/>
          <w:sz w:val="16"/>
          <w:szCs w:val="16"/>
        </w:rPr>
        <w:t xml:space="preserve">= </w:t>
      </w:r>
      <w:r w:rsidR="00D9381B" w:rsidRPr="006F5A7D">
        <w:rPr>
          <w:rFonts w:ascii="Courier New" w:hAnsi="Courier New" w:cs="Courier New"/>
          <w:bCs/>
          <w:color w:val="0000FF"/>
          <w:sz w:val="16"/>
          <w:szCs w:val="16"/>
        </w:rPr>
        <w:t>NCLU</w:t>
      </w:r>
      <w:r w:rsidR="00D9381B" w:rsidRPr="00A158CA">
        <w:rPr>
          <w:rFonts w:ascii="Courier New" w:hAnsi="Courier New" w:cs="Courier New"/>
          <w:bCs/>
          <w:color w:val="0000FF"/>
          <w:sz w:val="16"/>
          <w:szCs w:val="16"/>
        </w:rPr>
        <w:t xml:space="preserve"> 20 /</w:t>
      </w:r>
      <w:r w:rsidR="00D9381B" w:rsidRPr="006F5A7D">
        <w:rPr>
          <w:rFonts w:ascii="Courier New" w:hAnsi="Courier New" w:cs="Courier New"/>
          <w:bCs/>
          <w:color w:val="0000FF"/>
          <w:sz w:val="16"/>
          <w:szCs w:val="16"/>
        </w:rPr>
        <w:t>msave</w:t>
      </w:r>
      <w:r w:rsidR="00D9381B" w:rsidRPr="00A158CA">
        <w:rPr>
          <w:rFonts w:ascii="Courier New" w:hAnsi="Courier New" w:cs="Courier New"/>
          <w:bCs/>
          <w:color w:val="0000FF"/>
          <w:sz w:val="16"/>
          <w:szCs w:val="16"/>
        </w:rPr>
        <w:t>= '</w:t>
      </w:r>
      <w:r w:rsidR="00D9381B" w:rsidRPr="006F5A7D">
        <w:rPr>
          <w:rFonts w:ascii="Courier New" w:hAnsi="Courier New" w:cs="Courier New"/>
          <w:bCs/>
          <w:color w:val="0000FF"/>
          <w:sz w:val="16"/>
          <w:szCs w:val="16"/>
        </w:rPr>
        <w:t>d</w:t>
      </w:r>
      <w:r w:rsidR="00D9381B" w:rsidRPr="00A158CA">
        <w:rPr>
          <w:rFonts w:ascii="Courier New" w:hAnsi="Courier New" w:cs="Courier New"/>
          <w:bCs/>
          <w:color w:val="0000FF"/>
          <w:sz w:val="16"/>
          <w:szCs w:val="16"/>
        </w:rPr>
        <w:t>:\</w:t>
      </w:r>
      <w:r w:rsidR="00D9381B" w:rsidRPr="006F5A7D">
        <w:rPr>
          <w:rFonts w:ascii="Courier New" w:hAnsi="Courier New" w:cs="Courier New"/>
          <w:bCs/>
          <w:color w:val="0000FF"/>
          <w:sz w:val="16"/>
          <w:szCs w:val="16"/>
        </w:rPr>
        <w:t>exercise</w:t>
      </w:r>
      <w:r w:rsidR="00D9381B" w:rsidRPr="00A158CA">
        <w:rPr>
          <w:rFonts w:ascii="Courier New" w:hAnsi="Courier New" w:cs="Courier New"/>
          <w:bCs/>
          <w:color w:val="0000FF"/>
          <w:sz w:val="16"/>
          <w:szCs w:val="16"/>
        </w:rPr>
        <w:t>\</w:t>
      </w:r>
      <w:r w:rsidR="00D9381B" w:rsidRPr="006F5A7D">
        <w:rPr>
          <w:rFonts w:ascii="Courier New" w:hAnsi="Courier New" w:cs="Courier New"/>
          <w:bCs/>
          <w:color w:val="0000FF"/>
          <w:sz w:val="16"/>
          <w:szCs w:val="16"/>
        </w:rPr>
        <w:t>mat</w:t>
      </w:r>
      <w:r w:rsidR="00D9381B" w:rsidRPr="00A158CA">
        <w:rPr>
          <w:rFonts w:ascii="Courier New" w:hAnsi="Courier New" w:cs="Courier New"/>
          <w:bCs/>
          <w:color w:val="0000FF"/>
          <w:sz w:val="16"/>
          <w:szCs w:val="16"/>
        </w:rPr>
        <w:t>.</w:t>
      </w:r>
      <w:r w:rsidR="00D9381B" w:rsidRPr="006F5A7D">
        <w:rPr>
          <w:rFonts w:ascii="Courier New" w:hAnsi="Courier New" w:cs="Courier New"/>
          <w:bCs/>
          <w:color w:val="0000FF"/>
          <w:sz w:val="16"/>
          <w:szCs w:val="16"/>
        </w:rPr>
        <w:t>sav</w:t>
      </w:r>
      <w:r w:rsidR="00D9381B" w:rsidRPr="00A158CA">
        <w:rPr>
          <w:rFonts w:ascii="Courier New" w:hAnsi="Courier New" w:cs="Courier New"/>
          <w:bCs/>
          <w:color w:val="0000FF"/>
          <w:sz w:val="16"/>
          <w:szCs w:val="16"/>
        </w:rPr>
        <w:t>'.</w:t>
      </w:r>
    </w:p>
    <w:p w14:paraId="62FAFB1C" w14:textId="77777777" w:rsidR="00D9381B" w:rsidRPr="006F5A7D" w:rsidRDefault="00D9381B" w:rsidP="00B50823">
      <w:pPr>
        <w:rPr>
          <w:rFonts w:ascii="Courier New" w:hAnsi="Courier New" w:cs="Courier New"/>
          <w:bCs/>
          <w:color w:val="0000FF"/>
          <w:sz w:val="16"/>
          <w:szCs w:val="16"/>
        </w:rPr>
      </w:pPr>
      <w:r w:rsidRPr="006F5A7D">
        <w:rPr>
          <w:rFonts w:ascii="Courier New" w:hAnsi="Courier New" w:cs="Courier New"/>
          <w:bCs/>
          <w:color w:val="0000FF"/>
          <w:sz w:val="16"/>
          <w:szCs w:val="16"/>
        </w:rPr>
        <w:t>get file 'd:\exercise\mat.sav'.</w:t>
      </w:r>
    </w:p>
    <w:p w14:paraId="51804FC4" w14:textId="62D957A0" w:rsidR="00D9381B" w:rsidRPr="006F5A7D"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D9381B" w:rsidRPr="006F5A7D">
        <w:rPr>
          <w:rFonts w:ascii="Courier New" w:hAnsi="Courier New" w:cs="Courier New"/>
          <w:bCs/>
          <w:color w:val="0000FF"/>
          <w:sz w:val="16"/>
          <w:szCs w:val="16"/>
        </w:rPr>
        <w:t xml:space="preserve">hieclu  matrix= var1 to var20 </w:t>
      </w:r>
      <w:r w:rsidR="004B43E0" w:rsidRPr="006F5A7D">
        <w:rPr>
          <w:rFonts w:ascii="Courier New" w:hAnsi="Courier New" w:cs="Courier New"/>
          <w:bCs/>
          <w:color w:val="0000FF"/>
          <w:sz w:val="16"/>
          <w:szCs w:val="16"/>
        </w:rPr>
        <w:t xml:space="preserve">/n= n_ </w:t>
      </w:r>
      <w:r w:rsidR="00D9381B" w:rsidRPr="006F5A7D">
        <w:rPr>
          <w:rFonts w:ascii="Courier New" w:hAnsi="Courier New" w:cs="Courier New"/>
          <w:bCs/>
          <w:color w:val="0000FF"/>
          <w:sz w:val="16"/>
          <w:szCs w:val="16"/>
        </w:rPr>
        <w:t>/method= CENTROID.</w:t>
      </w:r>
    </w:p>
    <w:p w14:paraId="4280EFF0" w14:textId="77777777" w:rsidR="00D9381B" w:rsidRPr="006F5A7D" w:rsidRDefault="00D9381B" w:rsidP="00B50823">
      <w:pPr>
        <w:rPr>
          <w:bCs/>
          <w:color w:val="0000FF"/>
          <w:sz w:val="20"/>
          <w:szCs w:val="20"/>
        </w:rPr>
      </w:pPr>
    </w:p>
    <w:p w14:paraId="6781ACF1" w14:textId="77777777" w:rsidR="00492BB3" w:rsidRPr="00372AAE" w:rsidRDefault="00372AAE" w:rsidP="00E912D5">
      <w:pPr>
        <w:numPr>
          <w:ilvl w:val="0"/>
          <w:numId w:val="3"/>
        </w:numPr>
        <w:rPr>
          <w:bCs/>
          <w:color w:val="0000FF"/>
          <w:sz w:val="20"/>
          <w:szCs w:val="20"/>
        </w:rPr>
      </w:pPr>
      <w:r>
        <w:rPr>
          <w:bCs/>
          <w:color w:val="0000FF"/>
          <w:sz w:val="20"/>
          <w:szCs w:val="20"/>
        </w:rPr>
        <w:t>The first command clusters 80 obje</w:t>
      </w:r>
      <w:r w:rsidR="00425663">
        <w:rPr>
          <w:bCs/>
          <w:color w:val="0000FF"/>
          <w:sz w:val="20"/>
          <w:szCs w:val="20"/>
        </w:rPr>
        <w:t>cts and stops when there remain</w:t>
      </w:r>
      <w:r w:rsidR="00492BB3" w:rsidRPr="00372AAE">
        <w:rPr>
          <w:bCs/>
          <w:color w:val="0000FF"/>
          <w:sz w:val="20"/>
          <w:szCs w:val="20"/>
        </w:rPr>
        <w:t xml:space="preserve"> 20 </w:t>
      </w:r>
      <w:r>
        <w:rPr>
          <w:bCs/>
          <w:color w:val="0000FF"/>
          <w:sz w:val="20"/>
          <w:szCs w:val="20"/>
        </w:rPr>
        <w:t>clusters</w:t>
      </w:r>
      <w:r w:rsidR="00492BB3" w:rsidRPr="00372AAE">
        <w:rPr>
          <w:bCs/>
          <w:color w:val="0000FF"/>
          <w:sz w:val="20"/>
          <w:szCs w:val="20"/>
        </w:rPr>
        <w:t xml:space="preserve">. </w:t>
      </w:r>
      <w:r>
        <w:rPr>
          <w:bCs/>
          <w:color w:val="0000FF"/>
          <w:sz w:val="20"/>
          <w:szCs w:val="20"/>
        </w:rPr>
        <w:t>The remnant matrix is being saved</w:t>
      </w:r>
      <w:r w:rsidR="00492BB3" w:rsidRPr="00372AAE">
        <w:rPr>
          <w:bCs/>
          <w:color w:val="0000FF"/>
          <w:sz w:val="20"/>
          <w:szCs w:val="20"/>
        </w:rPr>
        <w:t>.</w:t>
      </w:r>
    </w:p>
    <w:p w14:paraId="74D482D2" w14:textId="77777777" w:rsidR="00492BB3" w:rsidRPr="00EE5A32" w:rsidRDefault="00372AAE" w:rsidP="00E912D5">
      <w:pPr>
        <w:numPr>
          <w:ilvl w:val="0"/>
          <w:numId w:val="3"/>
        </w:numPr>
        <w:rPr>
          <w:bCs/>
          <w:color w:val="0000FF"/>
          <w:sz w:val="20"/>
          <w:szCs w:val="20"/>
        </w:rPr>
      </w:pPr>
      <w:r>
        <w:rPr>
          <w:bCs/>
          <w:color w:val="0000FF"/>
          <w:sz w:val="20"/>
          <w:szCs w:val="20"/>
        </w:rPr>
        <w:t>The matrix gets open</w:t>
      </w:r>
      <w:r w:rsidR="00AB6F56">
        <w:rPr>
          <w:bCs/>
          <w:color w:val="0000FF"/>
          <w:sz w:val="20"/>
          <w:szCs w:val="20"/>
        </w:rPr>
        <w:t>ed</w:t>
      </w:r>
      <w:r>
        <w:rPr>
          <w:bCs/>
          <w:color w:val="0000FF"/>
          <w:sz w:val="20"/>
          <w:szCs w:val="20"/>
        </w:rPr>
        <w:t xml:space="preserve"> and the second clustering command clusters to the end</w:t>
      </w:r>
      <w:r w:rsidR="00492BB3" w:rsidRPr="00372AAE">
        <w:rPr>
          <w:bCs/>
          <w:color w:val="0000FF"/>
          <w:sz w:val="20"/>
          <w:szCs w:val="20"/>
        </w:rPr>
        <w:t xml:space="preserve">. </w:t>
      </w:r>
      <w:r w:rsidR="00EE5A32">
        <w:rPr>
          <w:bCs/>
          <w:color w:val="0000FF"/>
          <w:sz w:val="20"/>
          <w:szCs w:val="20"/>
        </w:rPr>
        <w:t>Note that subcommand</w:t>
      </w:r>
      <w:r w:rsidR="004B43E0" w:rsidRPr="00EE5A32">
        <w:rPr>
          <w:bCs/>
          <w:color w:val="0000FF"/>
          <w:sz w:val="20"/>
          <w:szCs w:val="20"/>
        </w:rPr>
        <w:t xml:space="preserve"> /N</w:t>
      </w:r>
      <w:r w:rsidR="00EE5A32">
        <w:rPr>
          <w:bCs/>
          <w:color w:val="0000FF"/>
          <w:sz w:val="20"/>
          <w:szCs w:val="20"/>
        </w:rPr>
        <w:t xml:space="preserve"> is applied</w:t>
      </w:r>
      <w:r w:rsidR="004B43E0" w:rsidRPr="00EE5A32">
        <w:rPr>
          <w:bCs/>
          <w:color w:val="0000FF"/>
          <w:sz w:val="20"/>
          <w:szCs w:val="20"/>
        </w:rPr>
        <w:t xml:space="preserve">. </w:t>
      </w:r>
      <w:r w:rsidR="00EE5A32">
        <w:rPr>
          <w:bCs/>
          <w:color w:val="0000FF"/>
          <w:sz w:val="20"/>
          <w:szCs w:val="20"/>
        </w:rPr>
        <w:t>The results will be the same as if to cluster everything till the end at one time</w:t>
      </w:r>
      <w:r w:rsidR="00492BB3" w:rsidRPr="00EE5A32">
        <w:rPr>
          <w:bCs/>
          <w:color w:val="0000FF"/>
          <w:sz w:val="20"/>
          <w:szCs w:val="20"/>
        </w:rPr>
        <w:t>.</w:t>
      </w:r>
    </w:p>
    <w:p w14:paraId="17ABBA5D" w14:textId="77777777" w:rsidR="00D9381B" w:rsidRPr="0048074C" w:rsidRDefault="0048074C" w:rsidP="00E912D5">
      <w:pPr>
        <w:numPr>
          <w:ilvl w:val="0"/>
          <w:numId w:val="3"/>
        </w:numPr>
        <w:rPr>
          <w:bCs/>
          <w:color w:val="0000FF"/>
          <w:sz w:val="20"/>
          <w:szCs w:val="20"/>
        </w:rPr>
      </w:pPr>
      <w:r>
        <w:rPr>
          <w:bCs/>
          <w:color w:val="0000FF"/>
          <w:sz w:val="20"/>
          <w:szCs w:val="20"/>
        </w:rPr>
        <w:t>Normally</w:t>
      </w:r>
      <w:r w:rsidRPr="0048074C">
        <w:rPr>
          <w:bCs/>
          <w:color w:val="0000FF"/>
          <w:sz w:val="20"/>
          <w:szCs w:val="20"/>
        </w:rPr>
        <w:t xml:space="preserve"> </w:t>
      </w:r>
      <w:r>
        <w:rPr>
          <w:bCs/>
          <w:color w:val="0000FF"/>
          <w:sz w:val="20"/>
          <w:szCs w:val="20"/>
        </w:rPr>
        <w:t>one</w:t>
      </w:r>
      <w:r w:rsidRPr="0048074C">
        <w:rPr>
          <w:bCs/>
          <w:color w:val="0000FF"/>
          <w:sz w:val="20"/>
          <w:szCs w:val="20"/>
        </w:rPr>
        <w:t xml:space="preserve"> </w:t>
      </w:r>
      <w:r>
        <w:rPr>
          <w:bCs/>
          <w:color w:val="0000FF"/>
          <w:sz w:val="20"/>
          <w:szCs w:val="20"/>
        </w:rPr>
        <w:t>should</w:t>
      </w:r>
      <w:r w:rsidRPr="0048074C">
        <w:rPr>
          <w:bCs/>
          <w:color w:val="0000FF"/>
          <w:sz w:val="20"/>
          <w:szCs w:val="20"/>
        </w:rPr>
        <w:t xml:space="preserve"> </w:t>
      </w:r>
      <w:r>
        <w:rPr>
          <w:bCs/>
          <w:color w:val="0000FF"/>
          <w:sz w:val="20"/>
          <w:szCs w:val="20"/>
        </w:rPr>
        <w:t>use</w:t>
      </w:r>
      <w:r w:rsidRPr="0048074C">
        <w:rPr>
          <w:bCs/>
          <w:color w:val="0000FF"/>
          <w:sz w:val="20"/>
          <w:szCs w:val="20"/>
        </w:rPr>
        <w:t xml:space="preserve"> </w:t>
      </w:r>
      <w:r>
        <w:rPr>
          <w:bCs/>
          <w:color w:val="0000FF"/>
          <w:sz w:val="20"/>
          <w:szCs w:val="20"/>
        </w:rPr>
        <w:t>in</w:t>
      </w:r>
      <w:r w:rsidRPr="0048074C">
        <w:rPr>
          <w:bCs/>
          <w:color w:val="0000FF"/>
          <w:sz w:val="20"/>
          <w:szCs w:val="20"/>
        </w:rPr>
        <w:t xml:space="preserve"> </w:t>
      </w:r>
      <w:r>
        <w:rPr>
          <w:bCs/>
          <w:color w:val="0000FF"/>
          <w:sz w:val="20"/>
          <w:szCs w:val="20"/>
        </w:rPr>
        <w:t>the</w:t>
      </w:r>
      <w:r w:rsidRPr="0048074C">
        <w:rPr>
          <w:bCs/>
          <w:color w:val="0000FF"/>
          <w:sz w:val="20"/>
          <w:szCs w:val="20"/>
        </w:rPr>
        <w:t xml:space="preserve"> </w:t>
      </w:r>
      <w:r>
        <w:rPr>
          <w:bCs/>
          <w:color w:val="0000FF"/>
          <w:sz w:val="20"/>
          <w:szCs w:val="20"/>
        </w:rPr>
        <w:t>second</w:t>
      </w:r>
      <w:r w:rsidRPr="0048074C">
        <w:rPr>
          <w:bCs/>
          <w:color w:val="0000FF"/>
          <w:sz w:val="20"/>
          <w:szCs w:val="20"/>
        </w:rPr>
        <w:t xml:space="preserve"> </w:t>
      </w:r>
      <w:r>
        <w:rPr>
          <w:bCs/>
          <w:color w:val="0000FF"/>
          <w:sz w:val="20"/>
          <w:szCs w:val="20"/>
        </w:rPr>
        <w:t>clustering</w:t>
      </w:r>
      <w:r w:rsidRPr="0048074C">
        <w:rPr>
          <w:bCs/>
          <w:color w:val="0000FF"/>
          <w:sz w:val="20"/>
          <w:szCs w:val="20"/>
        </w:rPr>
        <w:t xml:space="preserve"> </w:t>
      </w:r>
      <w:r>
        <w:rPr>
          <w:bCs/>
          <w:color w:val="0000FF"/>
          <w:sz w:val="20"/>
          <w:szCs w:val="20"/>
        </w:rPr>
        <w:t>the</w:t>
      </w:r>
      <w:r w:rsidRPr="0048074C">
        <w:rPr>
          <w:bCs/>
          <w:color w:val="0000FF"/>
          <w:sz w:val="20"/>
          <w:szCs w:val="20"/>
        </w:rPr>
        <w:t xml:space="preserve"> </w:t>
      </w:r>
      <w:r>
        <w:rPr>
          <w:bCs/>
          <w:color w:val="0000FF"/>
          <w:sz w:val="20"/>
          <w:szCs w:val="20"/>
        </w:rPr>
        <w:t>former agglomeration method</w:t>
      </w:r>
      <w:r w:rsidR="00492BB3" w:rsidRPr="0048074C">
        <w:rPr>
          <w:bCs/>
          <w:color w:val="0000FF"/>
          <w:sz w:val="20"/>
          <w:szCs w:val="20"/>
        </w:rPr>
        <w:t xml:space="preserve"> (</w:t>
      </w:r>
      <w:r>
        <w:rPr>
          <w:bCs/>
          <w:color w:val="0000FF"/>
          <w:sz w:val="20"/>
          <w:szCs w:val="20"/>
        </w:rPr>
        <w:t>in this case</w:t>
      </w:r>
      <w:r w:rsidR="00AB6F56">
        <w:rPr>
          <w:bCs/>
          <w:color w:val="0000FF"/>
          <w:sz w:val="20"/>
          <w:szCs w:val="20"/>
        </w:rPr>
        <w:t>,</w:t>
      </w:r>
      <w:r w:rsidR="00492BB3" w:rsidRPr="0048074C">
        <w:rPr>
          <w:bCs/>
          <w:color w:val="0000FF"/>
          <w:sz w:val="20"/>
          <w:szCs w:val="20"/>
        </w:rPr>
        <w:t xml:space="preserve"> CENTROID</w:t>
      </w:r>
      <w:r>
        <w:rPr>
          <w:bCs/>
          <w:color w:val="0000FF"/>
          <w:sz w:val="20"/>
          <w:szCs w:val="20"/>
        </w:rPr>
        <w:t xml:space="preserve">) because with each method </w:t>
      </w:r>
      <w:r w:rsidR="00AB6F56">
        <w:rPr>
          <w:bCs/>
          <w:color w:val="0000FF"/>
          <w:sz w:val="20"/>
          <w:szCs w:val="20"/>
        </w:rPr>
        <w:t xml:space="preserve">the </w:t>
      </w:r>
      <w:r>
        <w:rPr>
          <w:bCs/>
          <w:color w:val="0000FF"/>
          <w:sz w:val="20"/>
          <w:szCs w:val="20"/>
        </w:rPr>
        <w:t xml:space="preserve">proximities are computed </w:t>
      </w:r>
      <w:r w:rsidR="00AB6F56">
        <w:rPr>
          <w:bCs/>
          <w:color w:val="0000FF"/>
          <w:sz w:val="20"/>
          <w:szCs w:val="20"/>
        </w:rPr>
        <w:t xml:space="preserve">in </w:t>
      </w:r>
      <w:r>
        <w:rPr>
          <w:bCs/>
          <w:color w:val="0000FF"/>
          <w:sz w:val="20"/>
          <w:szCs w:val="20"/>
        </w:rPr>
        <w:t>its own way</w:t>
      </w:r>
      <w:r w:rsidR="00492BB3" w:rsidRPr="0048074C">
        <w:rPr>
          <w:bCs/>
          <w:color w:val="0000FF"/>
          <w:sz w:val="20"/>
          <w:szCs w:val="20"/>
        </w:rPr>
        <w:t xml:space="preserve">. </w:t>
      </w:r>
      <w:r>
        <w:rPr>
          <w:bCs/>
          <w:color w:val="0000FF"/>
          <w:sz w:val="20"/>
          <w:szCs w:val="20"/>
        </w:rPr>
        <w:t>Departure from that rule is possible</w:t>
      </w:r>
      <w:r w:rsidR="00AB6F56">
        <w:rPr>
          <w:bCs/>
          <w:color w:val="0000FF"/>
          <w:sz w:val="20"/>
          <w:szCs w:val="20"/>
        </w:rPr>
        <w:t>,</w:t>
      </w:r>
      <w:r>
        <w:rPr>
          <w:bCs/>
          <w:color w:val="0000FF"/>
          <w:sz w:val="20"/>
          <w:szCs w:val="20"/>
        </w:rPr>
        <w:t xml:space="preserve"> but the consequences should be thoroughly thought over</w:t>
      </w:r>
      <w:r w:rsidR="00492BB3" w:rsidRPr="0048074C">
        <w:rPr>
          <w:bCs/>
          <w:color w:val="0000FF"/>
          <w:sz w:val="20"/>
          <w:szCs w:val="20"/>
        </w:rPr>
        <w:t>.</w:t>
      </w:r>
      <w:r w:rsidR="00924D54" w:rsidRPr="0048074C">
        <w:rPr>
          <w:bCs/>
          <w:color w:val="0000FF"/>
          <w:sz w:val="20"/>
          <w:szCs w:val="20"/>
        </w:rPr>
        <w:t xml:space="preserve"> </w:t>
      </w:r>
      <w:r>
        <w:rPr>
          <w:bCs/>
          <w:color w:val="0000FF"/>
          <w:sz w:val="20"/>
          <w:szCs w:val="20"/>
        </w:rPr>
        <w:t>Method</w:t>
      </w:r>
      <w:r w:rsidRPr="0048074C">
        <w:rPr>
          <w:bCs/>
          <w:color w:val="0000FF"/>
          <w:sz w:val="20"/>
          <w:szCs w:val="20"/>
        </w:rPr>
        <w:t xml:space="preserve"> </w:t>
      </w:r>
      <w:r>
        <w:rPr>
          <w:bCs/>
          <w:color w:val="0000FF"/>
          <w:sz w:val="20"/>
          <w:szCs w:val="20"/>
        </w:rPr>
        <w:t>mismatch</w:t>
      </w:r>
      <w:r w:rsidRPr="0048074C">
        <w:rPr>
          <w:bCs/>
          <w:color w:val="0000FF"/>
          <w:sz w:val="20"/>
          <w:szCs w:val="20"/>
        </w:rPr>
        <w:t xml:space="preserve"> </w:t>
      </w:r>
      <w:r>
        <w:rPr>
          <w:bCs/>
          <w:color w:val="0000FF"/>
          <w:sz w:val="20"/>
          <w:szCs w:val="20"/>
        </w:rPr>
        <w:t>will</w:t>
      </w:r>
      <w:r w:rsidRPr="0048074C">
        <w:rPr>
          <w:bCs/>
          <w:color w:val="0000FF"/>
          <w:sz w:val="20"/>
          <w:szCs w:val="20"/>
        </w:rPr>
        <w:t xml:space="preserve"> </w:t>
      </w:r>
      <w:r>
        <w:rPr>
          <w:bCs/>
          <w:color w:val="0000FF"/>
          <w:sz w:val="20"/>
          <w:szCs w:val="20"/>
        </w:rPr>
        <w:t>make</w:t>
      </w:r>
      <w:r w:rsidRPr="0048074C">
        <w:rPr>
          <w:bCs/>
          <w:color w:val="0000FF"/>
          <w:sz w:val="20"/>
          <w:szCs w:val="20"/>
        </w:rPr>
        <w:t xml:space="preserve"> </w:t>
      </w:r>
      <w:r>
        <w:rPr>
          <w:bCs/>
          <w:color w:val="0000FF"/>
          <w:sz w:val="20"/>
          <w:szCs w:val="20"/>
        </w:rPr>
        <w:t>cluster</w:t>
      </w:r>
      <w:r w:rsidRPr="0048074C">
        <w:rPr>
          <w:bCs/>
          <w:color w:val="0000FF"/>
          <w:sz w:val="20"/>
          <w:szCs w:val="20"/>
        </w:rPr>
        <w:t xml:space="preserve"> </w:t>
      </w:r>
      <w:r>
        <w:rPr>
          <w:bCs/>
          <w:color w:val="0000FF"/>
          <w:sz w:val="20"/>
          <w:szCs w:val="20"/>
        </w:rPr>
        <w:t>analysis</w:t>
      </w:r>
      <w:r w:rsidRPr="0048074C">
        <w:rPr>
          <w:bCs/>
          <w:color w:val="0000FF"/>
          <w:sz w:val="20"/>
          <w:szCs w:val="20"/>
        </w:rPr>
        <w:t xml:space="preserve"> </w:t>
      </w:r>
      <w:r>
        <w:rPr>
          <w:bCs/>
          <w:color w:val="0000FF"/>
          <w:sz w:val="20"/>
          <w:szCs w:val="20"/>
        </w:rPr>
        <w:t>not</w:t>
      </w:r>
      <w:r w:rsidRPr="0048074C">
        <w:rPr>
          <w:bCs/>
          <w:color w:val="0000FF"/>
          <w:sz w:val="20"/>
          <w:szCs w:val="20"/>
        </w:rPr>
        <w:t xml:space="preserve"> </w:t>
      </w:r>
      <w:r>
        <w:rPr>
          <w:bCs/>
          <w:color w:val="0000FF"/>
          <w:sz w:val="20"/>
          <w:szCs w:val="20"/>
        </w:rPr>
        <w:t>halt-resume but rather heuristic two-stage one</w:t>
      </w:r>
      <w:r w:rsidR="00924D54" w:rsidRPr="0048074C">
        <w:rPr>
          <w:bCs/>
          <w:color w:val="0000FF"/>
          <w:sz w:val="20"/>
          <w:szCs w:val="20"/>
        </w:rPr>
        <w:t>.</w:t>
      </w:r>
    </w:p>
    <w:p w14:paraId="32192FDE" w14:textId="77777777" w:rsidR="00D9381B" w:rsidRPr="0048074C" w:rsidRDefault="00D9381B" w:rsidP="00B50823">
      <w:pPr>
        <w:rPr>
          <w:sz w:val="20"/>
          <w:szCs w:val="20"/>
        </w:rPr>
      </w:pPr>
    </w:p>
    <w:p w14:paraId="0B4E2654" w14:textId="77777777" w:rsidR="00D30647" w:rsidRPr="00A158CA" w:rsidRDefault="00F31E54" w:rsidP="00B50823">
      <w:pPr>
        <w:rPr>
          <w:b/>
          <w:sz w:val="20"/>
          <w:szCs w:val="20"/>
        </w:rPr>
      </w:pPr>
      <w:r>
        <w:rPr>
          <w:b/>
          <w:sz w:val="20"/>
          <w:szCs w:val="20"/>
        </w:rPr>
        <w:t>SCHED</w:t>
      </w:r>
    </w:p>
    <w:p w14:paraId="50210D5A" w14:textId="77777777" w:rsidR="00C87C11" w:rsidRPr="00E42833" w:rsidRDefault="008205A2" w:rsidP="00B50823">
      <w:pPr>
        <w:rPr>
          <w:sz w:val="20"/>
          <w:szCs w:val="20"/>
        </w:rPr>
      </w:pPr>
      <w:r>
        <w:rPr>
          <w:sz w:val="20"/>
          <w:szCs w:val="20"/>
        </w:rPr>
        <w:t>Subcommand</w:t>
      </w:r>
      <w:r w:rsidRPr="008205A2">
        <w:rPr>
          <w:sz w:val="20"/>
          <w:szCs w:val="20"/>
        </w:rPr>
        <w:t xml:space="preserve"> </w:t>
      </w:r>
      <w:r>
        <w:rPr>
          <w:sz w:val="20"/>
          <w:szCs w:val="20"/>
        </w:rPr>
        <w:t>saving</w:t>
      </w:r>
      <w:r w:rsidRPr="008205A2">
        <w:rPr>
          <w:sz w:val="20"/>
          <w:szCs w:val="20"/>
        </w:rPr>
        <w:t xml:space="preserve"> </w:t>
      </w:r>
      <w:r>
        <w:rPr>
          <w:sz w:val="20"/>
          <w:szCs w:val="20"/>
        </w:rPr>
        <w:t>agglomeration</w:t>
      </w:r>
      <w:r w:rsidRPr="008205A2">
        <w:rPr>
          <w:sz w:val="20"/>
          <w:szCs w:val="20"/>
        </w:rPr>
        <w:t xml:space="preserve"> </w:t>
      </w:r>
      <w:r>
        <w:rPr>
          <w:sz w:val="20"/>
          <w:szCs w:val="20"/>
        </w:rPr>
        <w:t>schedule</w:t>
      </w:r>
      <w:r w:rsidR="003B05F8" w:rsidRPr="008205A2">
        <w:rPr>
          <w:sz w:val="20"/>
          <w:szCs w:val="20"/>
        </w:rPr>
        <w:t xml:space="preserve"> (</w:t>
      </w:r>
      <w:r>
        <w:rPr>
          <w:sz w:val="20"/>
          <w:szCs w:val="20"/>
        </w:rPr>
        <w:t>dendrogram can be built on it later</w:t>
      </w:r>
      <w:r w:rsidR="003B05F8" w:rsidRPr="008205A2">
        <w:rPr>
          <w:sz w:val="20"/>
          <w:szCs w:val="20"/>
        </w:rPr>
        <w:t xml:space="preserve">). </w:t>
      </w:r>
      <w:r>
        <w:rPr>
          <w:sz w:val="20"/>
          <w:szCs w:val="20"/>
        </w:rPr>
        <w:t>Indicate</w:t>
      </w:r>
      <w:r w:rsidR="003B05F8" w:rsidRPr="008E0C2B">
        <w:rPr>
          <w:sz w:val="20"/>
          <w:szCs w:val="20"/>
        </w:rPr>
        <w:t xml:space="preserve"> </w:t>
      </w:r>
      <w:r w:rsidR="003B05F8" w:rsidRPr="006F5A7D">
        <w:rPr>
          <w:sz w:val="20"/>
          <w:szCs w:val="20"/>
        </w:rPr>
        <w:t>SAV</w:t>
      </w:r>
      <w:r w:rsidRPr="008E0C2B">
        <w:rPr>
          <w:sz w:val="20"/>
          <w:szCs w:val="20"/>
        </w:rPr>
        <w:t xml:space="preserve"> </w:t>
      </w:r>
      <w:r>
        <w:rPr>
          <w:sz w:val="20"/>
          <w:szCs w:val="20"/>
        </w:rPr>
        <w:t>file</w:t>
      </w:r>
      <w:r w:rsidRPr="008E0C2B">
        <w:rPr>
          <w:sz w:val="20"/>
          <w:szCs w:val="20"/>
        </w:rPr>
        <w:t xml:space="preserve"> </w:t>
      </w:r>
      <w:r>
        <w:rPr>
          <w:sz w:val="20"/>
          <w:szCs w:val="20"/>
        </w:rPr>
        <w:t>to</w:t>
      </w:r>
      <w:r w:rsidRPr="008E0C2B">
        <w:rPr>
          <w:sz w:val="20"/>
          <w:szCs w:val="20"/>
        </w:rPr>
        <w:t xml:space="preserve"> </w:t>
      </w:r>
      <w:r>
        <w:rPr>
          <w:sz w:val="20"/>
          <w:szCs w:val="20"/>
        </w:rPr>
        <w:t>save</w:t>
      </w:r>
      <w:r w:rsidR="003B05F8" w:rsidRPr="008E0C2B">
        <w:rPr>
          <w:sz w:val="20"/>
          <w:szCs w:val="20"/>
        </w:rPr>
        <w:t xml:space="preserve">, </w:t>
      </w:r>
      <w:r>
        <w:rPr>
          <w:sz w:val="20"/>
          <w:szCs w:val="20"/>
        </w:rPr>
        <w:t>in</w:t>
      </w:r>
      <w:r w:rsidRPr="008E0C2B">
        <w:rPr>
          <w:sz w:val="20"/>
          <w:szCs w:val="20"/>
        </w:rPr>
        <w:t xml:space="preserve"> </w:t>
      </w:r>
      <w:r>
        <w:rPr>
          <w:sz w:val="20"/>
          <w:szCs w:val="20"/>
        </w:rPr>
        <w:t>quotes</w:t>
      </w:r>
      <w:r w:rsidRPr="008E0C2B">
        <w:rPr>
          <w:sz w:val="20"/>
          <w:szCs w:val="20"/>
        </w:rPr>
        <w:t xml:space="preserve"> </w:t>
      </w:r>
      <w:r>
        <w:rPr>
          <w:sz w:val="20"/>
          <w:szCs w:val="20"/>
        </w:rPr>
        <w:t>or</w:t>
      </w:r>
      <w:r w:rsidRPr="008E0C2B">
        <w:rPr>
          <w:sz w:val="20"/>
          <w:szCs w:val="20"/>
        </w:rPr>
        <w:t xml:space="preserve"> </w:t>
      </w:r>
      <w:r>
        <w:rPr>
          <w:sz w:val="20"/>
          <w:szCs w:val="20"/>
        </w:rPr>
        <w:t>apostrophes</w:t>
      </w:r>
      <w:r w:rsidR="003B05F8" w:rsidRPr="008E0C2B">
        <w:rPr>
          <w:sz w:val="20"/>
          <w:szCs w:val="20"/>
        </w:rPr>
        <w:t xml:space="preserve">, </w:t>
      </w:r>
      <w:r>
        <w:rPr>
          <w:sz w:val="20"/>
          <w:szCs w:val="20"/>
        </w:rPr>
        <w:t xml:space="preserve">or </w:t>
      </w:r>
      <w:r w:rsidR="00E569A1">
        <w:rPr>
          <w:sz w:val="20"/>
          <w:szCs w:val="20"/>
        </w:rPr>
        <w:t xml:space="preserve">the </w:t>
      </w:r>
      <w:r>
        <w:rPr>
          <w:sz w:val="20"/>
          <w:szCs w:val="20"/>
        </w:rPr>
        <w:t xml:space="preserve">name of </w:t>
      </w:r>
      <w:r w:rsidR="00E569A1">
        <w:rPr>
          <w:sz w:val="20"/>
          <w:szCs w:val="20"/>
        </w:rPr>
        <w:t xml:space="preserve">an </w:t>
      </w:r>
      <w:r>
        <w:rPr>
          <w:sz w:val="20"/>
          <w:szCs w:val="20"/>
        </w:rPr>
        <w:t>earlier declared yet not existing dataset</w:t>
      </w:r>
      <w:r w:rsidR="003B05F8" w:rsidRPr="008E0C2B">
        <w:rPr>
          <w:sz w:val="20"/>
          <w:szCs w:val="20"/>
        </w:rPr>
        <w:t>.</w:t>
      </w:r>
      <w:r w:rsidR="00E42833" w:rsidRPr="00E42833">
        <w:rPr>
          <w:sz w:val="20"/>
          <w:szCs w:val="20"/>
        </w:rPr>
        <w:t xml:space="preserve"> </w:t>
      </w:r>
      <w:r w:rsidR="00E42833">
        <w:rPr>
          <w:sz w:val="20"/>
          <w:szCs w:val="20"/>
        </w:rPr>
        <w:t>May also specify SCHED=* to save to the new unnamed dataset, but then don’t use subcommand SAVE.</w:t>
      </w:r>
    </w:p>
    <w:p w14:paraId="1F0A0F50" w14:textId="77777777" w:rsidR="000E5F1C" w:rsidRPr="008E0C2B" w:rsidRDefault="000E5F1C" w:rsidP="00B50823">
      <w:pPr>
        <w:rPr>
          <w:sz w:val="20"/>
          <w:szCs w:val="20"/>
        </w:rPr>
      </w:pPr>
    </w:p>
    <w:p w14:paraId="5FFA2CD4" w14:textId="77777777" w:rsidR="000E5F1C" w:rsidRPr="0022773D" w:rsidRDefault="000E5F1C" w:rsidP="00B50823">
      <w:pPr>
        <w:rPr>
          <w:b/>
          <w:sz w:val="20"/>
          <w:szCs w:val="20"/>
        </w:rPr>
      </w:pPr>
      <w:r w:rsidRPr="006F5A7D">
        <w:rPr>
          <w:b/>
          <w:sz w:val="20"/>
          <w:szCs w:val="20"/>
        </w:rPr>
        <w:t>ROOT</w:t>
      </w:r>
    </w:p>
    <w:p w14:paraId="1B96A6C5" w14:textId="4E50E80E" w:rsidR="000E5F1C" w:rsidRPr="008E0C2B" w:rsidRDefault="008E0C2B" w:rsidP="00B50823">
      <w:pPr>
        <w:rPr>
          <w:sz w:val="20"/>
          <w:szCs w:val="20"/>
        </w:rPr>
      </w:pPr>
      <w:r>
        <w:rPr>
          <w:sz w:val="20"/>
          <w:szCs w:val="20"/>
        </w:rPr>
        <w:t>This subcommand acts only for method</w:t>
      </w:r>
      <w:r w:rsidR="00472D55">
        <w:rPr>
          <w:sz w:val="20"/>
          <w:szCs w:val="20"/>
        </w:rPr>
        <w:t xml:space="preserve">s with linkage in the form of squared distance </w:t>
      </w:r>
      <w:r w:rsidR="00472D55" w:rsidRPr="00472D55">
        <w:rPr>
          <w:sz w:val="20"/>
          <w:szCs w:val="20"/>
        </w:rPr>
        <w:t>(</w:t>
      </w:r>
      <w:r w:rsidR="00472D55">
        <w:rPr>
          <w:sz w:val="20"/>
          <w:szCs w:val="20"/>
        </w:rPr>
        <w:t>CENTROID</w:t>
      </w:r>
      <w:r w:rsidR="00472D55" w:rsidRPr="00472D55">
        <w:rPr>
          <w:sz w:val="20"/>
          <w:szCs w:val="20"/>
        </w:rPr>
        <w:t xml:space="preserve">, </w:t>
      </w:r>
      <w:r w:rsidR="00472D55">
        <w:rPr>
          <w:sz w:val="20"/>
          <w:szCs w:val="20"/>
        </w:rPr>
        <w:t>MEDIAN</w:t>
      </w:r>
      <w:r w:rsidR="00472D55" w:rsidRPr="00472D55">
        <w:rPr>
          <w:sz w:val="20"/>
          <w:szCs w:val="20"/>
        </w:rPr>
        <w:t>)</w:t>
      </w:r>
      <w:r w:rsidR="00472D55">
        <w:rPr>
          <w:sz w:val="20"/>
          <w:szCs w:val="20"/>
        </w:rPr>
        <w:t xml:space="preserve"> or sum of squares of deviations</w:t>
      </w:r>
      <w:r w:rsidR="000E5F1C" w:rsidRPr="008E0C2B">
        <w:rPr>
          <w:sz w:val="20"/>
          <w:szCs w:val="20"/>
        </w:rPr>
        <w:t xml:space="preserve"> </w:t>
      </w:r>
      <w:r w:rsidR="00472D55" w:rsidRPr="00472D55">
        <w:rPr>
          <w:sz w:val="20"/>
          <w:szCs w:val="20"/>
        </w:rPr>
        <w:t>(</w:t>
      </w:r>
      <w:r w:rsidR="00472D55" w:rsidRPr="006F5A7D">
        <w:rPr>
          <w:sz w:val="20"/>
          <w:szCs w:val="17"/>
          <w:lang w:eastAsia="ru-RU"/>
        </w:rPr>
        <w:t>WARD</w:t>
      </w:r>
      <w:r w:rsidR="00472D55" w:rsidRPr="00472D55">
        <w:rPr>
          <w:sz w:val="20"/>
          <w:szCs w:val="17"/>
          <w:lang w:eastAsia="ru-RU"/>
        </w:rPr>
        <w:t xml:space="preserve">, </w:t>
      </w:r>
      <w:r w:rsidR="00472D55">
        <w:rPr>
          <w:sz w:val="20"/>
          <w:szCs w:val="17"/>
          <w:lang w:eastAsia="ru-RU"/>
        </w:rPr>
        <w:t>MNSSQ</w:t>
      </w:r>
      <w:r w:rsidR="00472D55" w:rsidRPr="00472D55">
        <w:rPr>
          <w:sz w:val="20"/>
          <w:szCs w:val="17"/>
          <w:lang w:eastAsia="ru-RU"/>
        </w:rPr>
        <w:t xml:space="preserve">, </w:t>
      </w:r>
      <w:r w:rsidR="00472D55" w:rsidRPr="006F5A7D">
        <w:rPr>
          <w:sz w:val="20"/>
          <w:szCs w:val="17"/>
          <w:lang w:eastAsia="ru-RU"/>
        </w:rPr>
        <w:t>MIVAR</w:t>
      </w:r>
      <w:r w:rsidR="00472D55" w:rsidRPr="00472D55">
        <w:rPr>
          <w:sz w:val="20"/>
          <w:szCs w:val="17"/>
          <w:lang w:eastAsia="ru-RU"/>
        </w:rPr>
        <w:t xml:space="preserve">, </w:t>
      </w:r>
      <w:r w:rsidR="00472D55" w:rsidRPr="006F5A7D">
        <w:rPr>
          <w:sz w:val="20"/>
          <w:szCs w:val="17"/>
          <w:lang w:eastAsia="ru-RU"/>
        </w:rPr>
        <w:t>M</w:t>
      </w:r>
      <w:r w:rsidR="00472D55">
        <w:rPr>
          <w:sz w:val="20"/>
          <w:szCs w:val="17"/>
          <w:lang w:eastAsia="ru-RU"/>
        </w:rPr>
        <w:t>N</w:t>
      </w:r>
      <w:r w:rsidR="00472D55" w:rsidRPr="006F5A7D">
        <w:rPr>
          <w:sz w:val="20"/>
          <w:szCs w:val="17"/>
          <w:lang w:eastAsia="ru-RU"/>
        </w:rPr>
        <w:t>VAR</w:t>
      </w:r>
      <w:r w:rsidR="00472D55" w:rsidRPr="00472D55">
        <w:rPr>
          <w:sz w:val="20"/>
          <w:szCs w:val="17"/>
          <w:lang w:eastAsia="ru-RU"/>
        </w:rPr>
        <w:t xml:space="preserve">). </w:t>
      </w:r>
      <w:r>
        <w:rPr>
          <w:sz w:val="20"/>
          <w:szCs w:val="20"/>
        </w:rPr>
        <w:t>If</w:t>
      </w:r>
      <w:r w:rsidR="000E5F1C" w:rsidRPr="008E0C2B">
        <w:rPr>
          <w:sz w:val="20"/>
          <w:szCs w:val="20"/>
        </w:rPr>
        <w:t xml:space="preserve"> </w:t>
      </w:r>
      <w:r w:rsidR="000E5F1C" w:rsidRPr="006F5A7D">
        <w:rPr>
          <w:sz w:val="20"/>
          <w:szCs w:val="20"/>
        </w:rPr>
        <w:t>ROOT</w:t>
      </w:r>
      <w:r w:rsidR="000E5F1C" w:rsidRPr="008E0C2B">
        <w:rPr>
          <w:sz w:val="20"/>
          <w:szCs w:val="20"/>
        </w:rPr>
        <w:t>=</w:t>
      </w:r>
      <w:r w:rsidR="006246E3" w:rsidRPr="006F5A7D">
        <w:rPr>
          <w:sz w:val="20"/>
          <w:szCs w:val="20"/>
        </w:rPr>
        <w:t>YES,</w:t>
      </w:r>
      <w:r>
        <w:rPr>
          <w:sz w:val="20"/>
          <w:szCs w:val="20"/>
        </w:rPr>
        <w:t xml:space="preserve"> the macro returns agglomeration schedule with square root taken</w:t>
      </w:r>
      <w:r w:rsidR="000E5F1C" w:rsidRPr="008E0C2B">
        <w:rPr>
          <w:sz w:val="20"/>
          <w:szCs w:val="20"/>
        </w:rPr>
        <w:t xml:space="preserve"> </w:t>
      </w:r>
      <w:r>
        <w:rPr>
          <w:sz w:val="20"/>
          <w:szCs w:val="20"/>
        </w:rPr>
        <w:t>of colligation coefficients</w:t>
      </w:r>
      <w:r w:rsidR="00472D55">
        <w:rPr>
          <w:sz w:val="20"/>
          <w:szCs w:val="20"/>
        </w:rPr>
        <w:t xml:space="preserve">. </w:t>
      </w:r>
      <w:r>
        <w:rPr>
          <w:sz w:val="20"/>
          <w:szCs w:val="20"/>
        </w:rPr>
        <w:t>By</w:t>
      </w:r>
      <w:r w:rsidRPr="008E0C2B">
        <w:rPr>
          <w:sz w:val="20"/>
          <w:szCs w:val="20"/>
        </w:rPr>
        <w:t xml:space="preserve"> </w:t>
      </w:r>
      <w:r>
        <w:rPr>
          <w:sz w:val="20"/>
          <w:szCs w:val="20"/>
        </w:rPr>
        <w:t>default</w:t>
      </w:r>
      <w:r w:rsidRPr="008E0C2B">
        <w:rPr>
          <w:sz w:val="20"/>
          <w:szCs w:val="20"/>
        </w:rPr>
        <w:t>,</w:t>
      </w:r>
      <w:r w:rsidR="0086580F" w:rsidRPr="008E0C2B">
        <w:rPr>
          <w:sz w:val="20"/>
          <w:szCs w:val="20"/>
        </w:rPr>
        <w:t xml:space="preserve"> </w:t>
      </w:r>
      <w:r w:rsidR="0086580F" w:rsidRPr="006F5A7D">
        <w:rPr>
          <w:sz w:val="20"/>
          <w:szCs w:val="20"/>
        </w:rPr>
        <w:t>ROOT</w:t>
      </w:r>
      <w:r w:rsidR="0086580F" w:rsidRPr="008E0C2B">
        <w:rPr>
          <w:sz w:val="20"/>
          <w:szCs w:val="20"/>
        </w:rPr>
        <w:t>=</w:t>
      </w:r>
      <w:r w:rsidR="0086580F" w:rsidRPr="006F5A7D">
        <w:rPr>
          <w:sz w:val="20"/>
          <w:szCs w:val="20"/>
        </w:rPr>
        <w:t>NO</w:t>
      </w:r>
      <w:r w:rsidR="002375FE">
        <w:rPr>
          <w:sz w:val="20"/>
          <w:szCs w:val="20"/>
        </w:rPr>
        <w:t>,</w:t>
      </w:r>
      <w:r>
        <w:rPr>
          <w:sz w:val="20"/>
          <w:szCs w:val="20"/>
        </w:rPr>
        <w:t xml:space="preserve"> which corresponds to the implementation in </w:t>
      </w:r>
      <w:r w:rsidR="0086580F" w:rsidRPr="006F5A7D">
        <w:rPr>
          <w:sz w:val="20"/>
          <w:szCs w:val="20"/>
        </w:rPr>
        <w:t>SPSS</w:t>
      </w:r>
      <w:r w:rsidR="0088623F" w:rsidRPr="008E0C2B">
        <w:rPr>
          <w:sz w:val="20"/>
          <w:szCs w:val="20"/>
        </w:rPr>
        <w:t xml:space="preserve"> </w:t>
      </w:r>
      <w:r>
        <w:rPr>
          <w:sz w:val="20"/>
          <w:szCs w:val="20"/>
        </w:rPr>
        <w:t>command</w:t>
      </w:r>
      <w:r w:rsidR="0088623F" w:rsidRPr="008E0C2B">
        <w:rPr>
          <w:sz w:val="20"/>
          <w:szCs w:val="20"/>
        </w:rPr>
        <w:t xml:space="preserve"> </w:t>
      </w:r>
      <w:r w:rsidR="0088623F" w:rsidRPr="006F5A7D">
        <w:rPr>
          <w:sz w:val="20"/>
          <w:szCs w:val="20"/>
        </w:rPr>
        <w:t>CLUSTER</w:t>
      </w:r>
      <w:r w:rsidR="0086580F" w:rsidRPr="008E0C2B">
        <w:rPr>
          <w:sz w:val="20"/>
          <w:szCs w:val="20"/>
        </w:rPr>
        <w:t xml:space="preserve">. </w:t>
      </w:r>
      <w:r>
        <w:rPr>
          <w:sz w:val="20"/>
          <w:szCs w:val="20"/>
        </w:rPr>
        <w:t>The</w:t>
      </w:r>
      <w:r w:rsidRPr="008E0C2B">
        <w:rPr>
          <w:sz w:val="20"/>
          <w:szCs w:val="20"/>
        </w:rPr>
        <w:t xml:space="preserve"> </w:t>
      </w:r>
      <w:r>
        <w:rPr>
          <w:sz w:val="20"/>
          <w:szCs w:val="20"/>
        </w:rPr>
        <w:t>difference</w:t>
      </w:r>
      <w:r w:rsidRPr="008E0C2B">
        <w:rPr>
          <w:sz w:val="20"/>
          <w:szCs w:val="20"/>
        </w:rPr>
        <w:t xml:space="preserve"> </w:t>
      </w:r>
      <w:r>
        <w:rPr>
          <w:sz w:val="20"/>
          <w:szCs w:val="20"/>
        </w:rPr>
        <w:t>is</w:t>
      </w:r>
      <w:r w:rsidR="00472D55">
        <w:rPr>
          <w:sz w:val="20"/>
          <w:szCs w:val="20"/>
        </w:rPr>
        <w:t xml:space="preserve"> </w:t>
      </w:r>
      <w:r>
        <w:rPr>
          <w:sz w:val="20"/>
          <w:szCs w:val="20"/>
        </w:rPr>
        <w:t>only</w:t>
      </w:r>
      <w:r w:rsidRPr="008E0C2B">
        <w:rPr>
          <w:sz w:val="20"/>
          <w:szCs w:val="20"/>
        </w:rPr>
        <w:t xml:space="preserve"> </w:t>
      </w:r>
      <w:r>
        <w:rPr>
          <w:sz w:val="20"/>
          <w:szCs w:val="20"/>
        </w:rPr>
        <w:t>in</w:t>
      </w:r>
      <w:r w:rsidRPr="008E0C2B">
        <w:rPr>
          <w:sz w:val="20"/>
          <w:szCs w:val="20"/>
        </w:rPr>
        <w:t xml:space="preserve"> </w:t>
      </w:r>
      <w:r>
        <w:rPr>
          <w:sz w:val="20"/>
          <w:szCs w:val="20"/>
        </w:rPr>
        <w:t>the</w:t>
      </w:r>
      <w:r w:rsidRPr="008E0C2B">
        <w:rPr>
          <w:sz w:val="20"/>
          <w:szCs w:val="20"/>
        </w:rPr>
        <w:t xml:space="preserve"> </w:t>
      </w:r>
      <w:r>
        <w:rPr>
          <w:sz w:val="20"/>
          <w:szCs w:val="20"/>
        </w:rPr>
        <w:t>being displayed</w:t>
      </w:r>
      <w:r w:rsidRPr="008E0C2B">
        <w:rPr>
          <w:sz w:val="20"/>
          <w:szCs w:val="20"/>
        </w:rPr>
        <w:t xml:space="preserve"> </w:t>
      </w:r>
      <w:r>
        <w:rPr>
          <w:sz w:val="20"/>
          <w:szCs w:val="20"/>
        </w:rPr>
        <w:t>and</w:t>
      </w:r>
      <w:r w:rsidRPr="008E0C2B">
        <w:rPr>
          <w:sz w:val="20"/>
          <w:szCs w:val="20"/>
        </w:rPr>
        <w:t xml:space="preserve"> </w:t>
      </w:r>
      <w:r w:rsidR="006246E3">
        <w:rPr>
          <w:sz w:val="20"/>
          <w:szCs w:val="20"/>
        </w:rPr>
        <w:t>saved</w:t>
      </w:r>
      <w:r w:rsidR="006246E3" w:rsidRPr="008E0C2B">
        <w:rPr>
          <w:sz w:val="20"/>
          <w:szCs w:val="20"/>
        </w:rPr>
        <w:t xml:space="preserve"> coefficients</w:t>
      </w:r>
      <w:r>
        <w:rPr>
          <w:sz w:val="20"/>
          <w:szCs w:val="20"/>
        </w:rPr>
        <w:t xml:space="preserve"> of colligation</w:t>
      </w:r>
      <w:r w:rsidR="00472D55">
        <w:rPr>
          <w:sz w:val="20"/>
          <w:szCs w:val="20"/>
        </w:rPr>
        <w:t xml:space="preserve"> in the agglomeration schedule</w:t>
      </w:r>
      <w:r w:rsidR="0088623F" w:rsidRPr="008E0C2B">
        <w:rPr>
          <w:sz w:val="20"/>
          <w:szCs w:val="20"/>
        </w:rPr>
        <w:t xml:space="preserve">; </w:t>
      </w:r>
      <w:r>
        <w:rPr>
          <w:sz w:val="20"/>
          <w:szCs w:val="20"/>
        </w:rPr>
        <w:t xml:space="preserve">the results of clustering </w:t>
      </w:r>
      <w:r w:rsidR="00AB273C">
        <w:rPr>
          <w:sz w:val="20"/>
          <w:szCs w:val="20"/>
        </w:rPr>
        <w:t>are</w:t>
      </w:r>
      <w:r>
        <w:rPr>
          <w:sz w:val="20"/>
          <w:szCs w:val="20"/>
        </w:rPr>
        <w:t xml:space="preserve"> the same</w:t>
      </w:r>
      <w:r w:rsidR="0088623F" w:rsidRPr="008E0C2B">
        <w:rPr>
          <w:sz w:val="20"/>
          <w:szCs w:val="20"/>
        </w:rPr>
        <w:t xml:space="preserve">. </w:t>
      </w:r>
      <w:r w:rsidR="00472D55">
        <w:rPr>
          <w:sz w:val="20"/>
          <w:szCs w:val="20"/>
        </w:rPr>
        <w:t xml:space="preserve">Remember that for the 6 named methods </w:t>
      </w:r>
      <w:r>
        <w:rPr>
          <w:sz w:val="20"/>
          <w:szCs w:val="20"/>
        </w:rPr>
        <w:t>the macro expects the input distances to be square</w:t>
      </w:r>
      <w:r w:rsidR="0088623F" w:rsidRPr="008E0C2B">
        <w:rPr>
          <w:sz w:val="20"/>
          <w:szCs w:val="20"/>
        </w:rPr>
        <w:t>.</w:t>
      </w:r>
    </w:p>
    <w:p w14:paraId="7D88A0AA" w14:textId="77777777" w:rsidR="000E5F1C" w:rsidRPr="008E0C2B" w:rsidRDefault="000E5F1C" w:rsidP="00B50823">
      <w:pPr>
        <w:rPr>
          <w:sz w:val="20"/>
          <w:szCs w:val="20"/>
        </w:rPr>
      </w:pPr>
    </w:p>
    <w:p w14:paraId="7D88966F" w14:textId="77777777" w:rsidR="000D7950" w:rsidRPr="003F7D27" w:rsidRDefault="000D7950" w:rsidP="00B50823">
      <w:pPr>
        <w:autoSpaceDE w:val="0"/>
        <w:autoSpaceDN w:val="0"/>
        <w:adjustRightInd w:val="0"/>
        <w:rPr>
          <w:b/>
          <w:sz w:val="20"/>
          <w:szCs w:val="17"/>
          <w:lang w:eastAsia="ru-RU"/>
        </w:rPr>
      </w:pPr>
      <w:r w:rsidRPr="006F5A7D">
        <w:rPr>
          <w:b/>
          <w:sz w:val="20"/>
          <w:szCs w:val="17"/>
          <w:lang w:eastAsia="ru-RU"/>
        </w:rPr>
        <w:t>CUMUL</w:t>
      </w:r>
    </w:p>
    <w:p w14:paraId="7C002A1D" w14:textId="10E345B8" w:rsidR="005761ED" w:rsidRPr="00A14A33" w:rsidRDefault="00A158CA" w:rsidP="00B50823">
      <w:pPr>
        <w:rPr>
          <w:sz w:val="20"/>
          <w:szCs w:val="20"/>
        </w:rPr>
      </w:pPr>
      <w:r>
        <w:rPr>
          <w:sz w:val="20"/>
          <w:szCs w:val="20"/>
        </w:rPr>
        <w:t>This</w:t>
      </w:r>
      <w:r w:rsidRPr="00A158CA">
        <w:rPr>
          <w:sz w:val="20"/>
          <w:szCs w:val="20"/>
        </w:rPr>
        <w:t xml:space="preserve"> </w:t>
      </w:r>
      <w:r w:rsidR="00036649">
        <w:rPr>
          <w:sz w:val="20"/>
          <w:szCs w:val="20"/>
        </w:rPr>
        <w:t>subcommand</w:t>
      </w:r>
      <w:r w:rsidRPr="00A158CA">
        <w:rPr>
          <w:sz w:val="20"/>
          <w:szCs w:val="20"/>
        </w:rPr>
        <w:t xml:space="preserve"> </w:t>
      </w:r>
      <w:r>
        <w:rPr>
          <w:sz w:val="20"/>
          <w:szCs w:val="20"/>
        </w:rPr>
        <w:t>manages</w:t>
      </w:r>
      <w:r w:rsidRPr="00A158CA">
        <w:rPr>
          <w:sz w:val="20"/>
          <w:szCs w:val="20"/>
        </w:rPr>
        <w:t xml:space="preserve"> </w:t>
      </w:r>
      <w:r>
        <w:rPr>
          <w:sz w:val="20"/>
          <w:szCs w:val="20"/>
        </w:rPr>
        <w:t>the</w:t>
      </w:r>
      <w:r w:rsidRPr="00A158CA">
        <w:rPr>
          <w:sz w:val="20"/>
          <w:szCs w:val="20"/>
        </w:rPr>
        <w:t xml:space="preserve"> </w:t>
      </w:r>
      <w:r>
        <w:rPr>
          <w:sz w:val="20"/>
          <w:szCs w:val="20"/>
        </w:rPr>
        <w:t>mode</w:t>
      </w:r>
      <w:r w:rsidRPr="00A158CA">
        <w:rPr>
          <w:sz w:val="20"/>
          <w:szCs w:val="20"/>
        </w:rPr>
        <w:t xml:space="preserve"> </w:t>
      </w:r>
      <w:r>
        <w:rPr>
          <w:sz w:val="20"/>
          <w:szCs w:val="20"/>
        </w:rPr>
        <w:t>of</w:t>
      </w:r>
      <w:r w:rsidRPr="00A158CA">
        <w:rPr>
          <w:sz w:val="20"/>
          <w:szCs w:val="20"/>
        </w:rPr>
        <w:t xml:space="preserve"> </w:t>
      </w:r>
      <w:r w:rsidR="00036649">
        <w:rPr>
          <w:sz w:val="20"/>
          <w:szCs w:val="20"/>
        </w:rPr>
        <w:t>presentation</w:t>
      </w:r>
      <w:r w:rsidRPr="00A158CA">
        <w:rPr>
          <w:sz w:val="20"/>
          <w:szCs w:val="20"/>
        </w:rPr>
        <w:t xml:space="preserve"> </w:t>
      </w:r>
      <w:r>
        <w:rPr>
          <w:sz w:val="20"/>
          <w:szCs w:val="20"/>
        </w:rPr>
        <w:t>of</w:t>
      </w:r>
      <w:r w:rsidRPr="00A158CA">
        <w:rPr>
          <w:sz w:val="20"/>
          <w:szCs w:val="20"/>
        </w:rPr>
        <w:t xml:space="preserve"> </w:t>
      </w:r>
      <w:r>
        <w:rPr>
          <w:sz w:val="20"/>
          <w:szCs w:val="20"/>
        </w:rPr>
        <w:t>colligation coefficients in the agglomeration schedule</w:t>
      </w:r>
      <w:r w:rsidR="00F662B4" w:rsidRPr="00A158CA">
        <w:rPr>
          <w:sz w:val="20"/>
          <w:szCs w:val="20"/>
        </w:rPr>
        <w:t xml:space="preserve">. </w:t>
      </w:r>
      <w:r>
        <w:rPr>
          <w:sz w:val="20"/>
          <w:szCs w:val="20"/>
        </w:rPr>
        <w:t>It does not influence clustering results but is important for building a dendrogram</w:t>
      </w:r>
      <w:r w:rsidR="00BE5E02" w:rsidRPr="00A158CA">
        <w:rPr>
          <w:sz w:val="20"/>
          <w:szCs w:val="20"/>
        </w:rPr>
        <w:t xml:space="preserve">. </w:t>
      </w:r>
      <w:r>
        <w:rPr>
          <w:sz w:val="20"/>
          <w:szCs w:val="20"/>
        </w:rPr>
        <w:t>Also</w:t>
      </w:r>
      <w:r w:rsidR="00DA354E" w:rsidRPr="00A14A33">
        <w:rPr>
          <w:sz w:val="20"/>
          <w:szCs w:val="20"/>
        </w:rPr>
        <w:t xml:space="preserve">, </w:t>
      </w:r>
      <w:r w:rsidR="00DA354E" w:rsidRPr="006F5A7D">
        <w:rPr>
          <w:sz w:val="20"/>
          <w:szCs w:val="20"/>
        </w:rPr>
        <w:t>CUMUL</w:t>
      </w:r>
      <w:r w:rsidR="00DA354E" w:rsidRPr="00A14A33">
        <w:rPr>
          <w:sz w:val="20"/>
          <w:szCs w:val="20"/>
        </w:rPr>
        <w:t>=</w:t>
      </w:r>
      <w:r w:rsidR="00DA354E" w:rsidRPr="006F5A7D">
        <w:rPr>
          <w:sz w:val="20"/>
          <w:szCs w:val="20"/>
        </w:rPr>
        <w:t>YES</w:t>
      </w:r>
      <w:r w:rsidR="00DA354E" w:rsidRPr="00A14A33">
        <w:rPr>
          <w:sz w:val="20"/>
          <w:szCs w:val="20"/>
        </w:rPr>
        <w:t xml:space="preserve"> </w:t>
      </w:r>
      <w:r w:rsidR="00A14A33">
        <w:rPr>
          <w:sz w:val="20"/>
          <w:szCs w:val="20"/>
        </w:rPr>
        <w:t>is incompatible with an analysis of similarities</w:t>
      </w:r>
      <w:r w:rsidR="00DA354E" w:rsidRPr="00A14A33">
        <w:rPr>
          <w:sz w:val="20"/>
          <w:szCs w:val="20"/>
        </w:rPr>
        <w:t xml:space="preserve">. </w:t>
      </w:r>
      <w:r w:rsidR="00A14A33">
        <w:rPr>
          <w:sz w:val="20"/>
          <w:szCs w:val="20"/>
        </w:rPr>
        <w:t>By</w:t>
      </w:r>
      <w:r w:rsidR="00A14A33" w:rsidRPr="00A14A33">
        <w:rPr>
          <w:sz w:val="20"/>
          <w:szCs w:val="20"/>
        </w:rPr>
        <w:t xml:space="preserve"> </w:t>
      </w:r>
      <w:r w:rsidR="00A14A33">
        <w:rPr>
          <w:sz w:val="20"/>
          <w:szCs w:val="20"/>
        </w:rPr>
        <w:t>default</w:t>
      </w:r>
      <w:r w:rsidR="00A14A33" w:rsidRPr="00A14A33">
        <w:rPr>
          <w:sz w:val="20"/>
          <w:szCs w:val="20"/>
        </w:rPr>
        <w:t xml:space="preserve"> </w:t>
      </w:r>
      <w:r w:rsidR="00A14A33">
        <w:rPr>
          <w:sz w:val="20"/>
          <w:szCs w:val="20"/>
        </w:rPr>
        <w:t>and</w:t>
      </w:r>
      <w:r w:rsidR="00A14A33" w:rsidRPr="00A14A33">
        <w:rPr>
          <w:sz w:val="20"/>
          <w:szCs w:val="20"/>
        </w:rPr>
        <w:t xml:space="preserve"> </w:t>
      </w:r>
      <w:r w:rsidR="00A14A33">
        <w:rPr>
          <w:sz w:val="20"/>
          <w:szCs w:val="20"/>
        </w:rPr>
        <w:t>with</w:t>
      </w:r>
      <w:r w:rsidR="00F662B4" w:rsidRPr="00A14A33">
        <w:rPr>
          <w:sz w:val="20"/>
          <w:szCs w:val="20"/>
        </w:rPr>
        <w:t xml:space="preserve"> </w:t>
      </w:r>
      <w:r w:rsidR="00F662B4" w:rsidRPr="006F5A7D">
        <w:rPr>
          <w:sz w:val="20"/>
          <w:szCs w:val="20"/>
        </w:rPr>
        <w:t>CUMUL</w:t>
      </w:r>
      <w:r w:rsidR="00F662B4" w:rsidRPr="00A14A33">
        <w:rPr>
          <w:sz w:val="20"/>
          <w:szCs w:val="20"/>
        </w:rPr>
        <w:t>=</w:t>
      </w:r>
      <w:r w:rsidR="00F662B4" w:rsidRPr="006F5A7D">
        <w:rPr>
          <w:sz w:val="20"/>
          <w:szCs w:val="20"/>
        </w:rPr>
        <w:t>NO</w:t>
      </w:r>
      <w:r w:rsidR="006246E3">
        <w:rPr>
          <w:sz w:val="20"/>
          <w:szCs w:val="20"/>
        </w:rPr>
        <w:t>,</w:t>
      </w:r>
      <w:r w:rsidR="00A14A33">
        <w:rPr>
          <w:sz w:val="20"/>
          <w:szCs w:val="20"/>
        </w:rPr>
        <w:t xml:space="preserve"> the proximity between two merging clusters is used as the colligation coefficient</w:t>
      </w:r>
      <w:r w:rsidR="00F662B4" w:rsidRPr="00A14A33">
        <w:rPr>
          <w:sz w:val="20"/>
          <w:szCs w:val="20"/>
        </w:rPr>
        <w:t xml:space="preserve">. </w:t>
      </w:r>
      <w:r w:rsidR="00A14A33">
        <w:rPr>
          <w:sz w:val="20"/>
          <w:szCs w:val="20"/>
        </w:rPr>
        <w:t>With</w:t>
      </w:r>
      <w:r w:rsidR="00F662B4" w:rsidRPr="00A14A33">
        <w:rPr>
          <w:sz w:val="20"/>
          <w:szCs w:val="20"/>
        </w:rPr>
        <w:t xml:space="preserve"> </w:t>
      </w:r>
      <w:r w:rsidR="00F662B4" w:rsidRPr="006F5A7D">
        <w:rPr>
          <w:sz w:val="20"/>
          <w:szCs w:val="20"/>
        </w:rPr>
        <w:t>CUMUL</w:t>
      </w:r>
      <w:r w:rsidR="00F662B4" w:rsidRPr="00A14A33">
        <w:rPr>
          <w:sz w:val="20"/>
          <w:szCs w:val="20"/>
        </w:rPr>
        <w:t>=</w:t>
      </w:r>
      <w:r w:rsidR="00F662B4" w:rsidRPr="006F5A7D">
        <w:rPr>
          <w:sz w:val="20"/>
          <w:szCs w:val="20"/>
        </w:rPr>
        <w:t>YES</w:t>
      </w:r>
      <w:r w:rsidR="00A14A33" w:rsidRPr="00A14A33">
        <w:rPr>
          <w:sz w:val="20"/>
          <w:szCs w:val="20"/>
        </w:rPr>
        <w:t xml:space="preserve">, </w:t>
      </w:r>
      <w:r w:rsidR="00A14A33">
        <w:rPr>
          <w:sz w:val="20"/>
          <w:szCs w:val="20"/>
        </w:rPr>
        <w:t>the</w:t>
      </w:r>
      <w:r w:rsidR="005761ED" w:rsidRPr="00A14A33">
        <w:rPr>
          <w:sz w:val="20"/>
          <w:szCs w:val="20"/>
        </w:rPr>
        <w:t xml:space="preserve"> </w:t>
      </w:r>
      <w:r w:rsidR="00A14A33">
        <w:rPr>
          <w:i/>
          <w:sz w:val="20"/>
          <w:szCs w:val="20"/>
        </w:rPr>
        <w:t>cumulated</w:t>
      </w:r>
      <w:r w:rsidR="005761ED" w:rsidRPr="00A14A33">
        <w:rPr>
          <w:sz w:val="20"/>
          <w:szCs w:val="20"/>
        </w:rPr>
        <w:t xml:space="preserve"> </w:t>
      </w:r>
      <w:r w:rsidR="00A14A33">
        <w:rPr>
          <w:sz w:val="20"/>
          <w:szCs w:val="20"/>
        </w:rPr>
        <w:t>proximity is used</w:t>
      </w:r>
      <w:r w:rsidR="00F662B4" w:rsidRPr="00A14A33">
        <w:rPr>
          <w:sz w:val="20"/>
          <w:szCs w:val="20"/>
        </w:rPr>
        <w:t xml:space="preserve">: </w:t>
      </w:r>
      <w:r w:rsidR="00A14A33">
        <w:rPr>
          <w:sz w:val="20"/>
          <w:szCs w:val="20"/>
        </w:rPr>
        <w:t>the colligation coefficient at each step is the coefficient on the previous step plus the proximity on the given step</w:t>
      </w:r>
      <w:r w:rsidR="005761ED" w:rsidRPr="00A14A33">
        <w:rPr>
          <w:sz w:val="20"/>
          <w:szCs w:val="20"/>
        </w:rPr>
        <w:t>.</w:t>
      </w:r>
    </w:p>
    <w:p w14:paraId="2D5C9C3D" w14:textId="77777777" w:rsidR="00A14A33" w:rsidRDefault="00A14A33" w:rsidP="00B50823">
      <w:pPr>
        <w:rPr>
          <w:sz w:val="20"/>
          <w:szCs w:val="20"/>
        </w:rPr>
      </w:pPr>
    </w:p>
    <w:p w14:paraId="54E293D2" w14:textId="77777777" w:rsidR="002B7695" w:rsidRPr="00FA476B" w:rsidRDefault="00A14A33" w:rsidP="00B50823">
      <w:pPr>
        <w:rPr>
          <w:sz w:val="20"/>
          <w:szCs w:val="20"/>
        </w:rPr>
      </w:pPr>
      <w:r>
        <w:rPr>
          <w:sz w:val="20"/>
          <w:szCs w:val="20"/>
        </w:rPr>
        <w:t>Traditionally</w:t>
      </w:r>
      <w:r w:rsidRPr="00A14A33">
        <w:rPr>
          <w:sz w:val="20"/>
          <w:szCs w:val="20"/>
        </w:rPr>
        <w:t xml:space="preserve">, </w:t>
      </w:r>
      <w:r>
        <w:rPr>
          <w:sz w:val="20"/>
          <w:szCs w:val="20"/>
        </w:rPr>
        <w:t>in</w:t>
      </w:r>
      <w:r w:rsidRPr="00A14A33">
        <w:rPr>
          <w:sz w:val="20"/>
          <w:szCs w:val="20"/>
        </w:rPr>
        <w:t xml:space="preserve"> </w:t>
      </w:r>
      <w:r>
        <w:rPr>
          <w:sz w:val="20"/>
          <w:szCs w:val="20"/>
        </w:rPr>
        <w:t>methods</w:t>
      </w:r>
      <w:r w:rsidRPr="00A14A33">
        <w:rPr>
          <w:sz w:val="20"/>
          <w:szCs w:val="20"/>
        </w:rPr>
        <w:t xml:space="preserve"> </w:t>
      </w:r>
      <w:r>
        <w:rPr>
          <w:sz w:val="20"/>
          <w:szCs w:val="20"/>
        </w:rPr>
        <w:t>based</w:t>
      </w:r>
      <w:r w:rsidRPr="00A14A33">
        <w:rPr>
          <w:sz w:val="20"/>
          <w:szCs w:val="20"/>
        </w:rPr>
        <w:t xml:space="preserve"> </w:t>
      </w:r>
      <w:r>
        <w:rPr>
          <w:sz w:val="20"/>
          <w:szCs w:val="20"/>
        </w:rPr>
        <w:t>on</w:t>
      </w:r>
      <w:r w:rsidRPr="00A14A33">
        <w:rPr>
          <w:sz w:val="20"/>
          <w:szCs w:val="20"/>
        </w:rPr>
        <w:t xml:space="preserve"> </w:t>
      </w:r>
      <w:r>
        <w:rPr>
          <w:i/>
          <w:sz w:val="20"/>
          <w:szCs w:val="20"/>
        </w:rPr>
        <w:t>increment</w:t>
      </w:r>
      <w:r w:rsidR="00BE5E02" w:rsidRPr="00A14A33">
        <w:rPr>
          <w:sz w:val="20"/>
          <w:szCs w:val="20"/>
        </w:rPr>
        <w:t xml:space="preserve"> </w:t>
      </w:r>
      <w:r>
        <w:rPr>
          <w:sz w:val="20"/>
          <w:szCs w:val="20"/>
        </w:rPr>
        <w:t>of nondensity</w:t>
      </w:r>
      <w:r w:rsidR="00BE5E02" w:rsidRPr="00A14A33">
        <w:rPr>
          <w:sz w:val="20"/>
          <w:szCs w:val="20"/>
        </w:rPr>
        <w:t xml:space="preserve">, </w:t>
      </w:r>
      <w:r w:rsidR="00127D89">
        <w:rPr>
          <w:sz w:val="20"/>
          <w:szCs w:val="20"/>
        </w:rPr>
        <w:t>such as Ward’s method or</w:t>
      </w:r>
      <w:r w:rsidR="00BE5E02" w:rsidRPr="00A14A33">
        <w:rPr>
          <w:sz w:val="20"/>
          <w:szCs w:val="20"/>
        </w:rPr>
        <w:t xml:space="preserve"> </w:t>
      </w:r>
      <w:r w:rsidR="00BE5E02" w:rsidRPr="006F5A7D">
        <w:rPr>
          <w:sz w:val="20"/>
          <w:szCs w:val="20"/>
        </w:rPr>
        <w:t>MIVAR</w:t>
      </w:r>
      <w:r w:rsidR="00BE5E02" w:rsidRPr="00A14A33">
        <w:rPr>
          <w:sz w:val="20"/>
          <w:szCs w:val="20"/>
        </w:rPr>
        <w:t xml:space="preserve">, </w:t>
      </w:r>
      <w:r w:rsidR="00127D89">
        <w:rPr>
          <w:sz w:val="20"/>
          <w:szCs w:val="20"/>
        </w:rPr>
        <w:t xml:space="preserve">there they usually show </w:t>
      </w:r>
      <w:r w:rsidR="00332FF9" w:rsidRPr="00A14A33">
        <w:rPr>
          <w:sz w:val="20"/>
          <w:szCs w:val="20"/>
        </w:rPr>
        <w:t>(</w:t>
      </w:r>
      <w:r w:rsidR="00127D89">
        <w:rPr>
          <w:sz w:val="20"/>
          <w:szCs w:val="20"/>
        </w:rPr>
        <w:t>including on the dendrogram</w:t>
      </w:r>
      <w:r w:rsidR="00332FF9" w:rsidRPr="00A14A33">
        <w:rPr>
          <w:sz w:val="20"/>
          <w:szCs w:val="20"/>
        </w:rPr>
        <w:t xml:space="preserve">) </w:t>
      </w:r>
      <w:r w:rsidR="00127D89">
        <w:rPr>
          <w:sz w:val="20"/>
          <w:szCs w:val="20"/>
        </w:rPr>
        <w:t>cumulative coefficient</w:t>
      </w:r>
      <w:r w:rsidR="00F662B4" w:rsidRPr="00A14A33">
        <w:rPr>
          <w:sz w:val="20"/>
          <w:szCs w:val="20"/>
        </w:rPr>
        <w:t xml:space="preserve"> (</w:t>
      </w:r>
      <w:r w:rsidR="00F662B4" w:rsidRPr="006F5A7D">
        <w:rPr>
          <w:sz w:val="20"/>
          <w:szCs w:val="20"/>
        </w:rPr>
        <w:t>CUMUL</w:t>
      </w:r>
      <w:r w:rsidR="00F662B4" w:rsidRPr="00A14A33">
        <w:rPr>
          <w:sz w:val="20"/>
          <w:szCs w:val="20"/>
        </w:rPr>
        <w:t>=</w:t>
      </w:r>
      <w:r w:rsidR="00F662B4" w:rsidRPr="006F5A7D">
        <w:rPr>
          <w:sz w:val="20"/>
          <w:szCs w:val="20"/>
        </w:rPr>
        <w:t>YES</w:t>
      </w:r>
      <w:r w:rsidR="00F662B4" w:rsidRPr="00A14A33">
        <w:rPr>
          <w:sz w:val="20"/>
          <w:szCs w:val="20"/>
        </w:rPr>
        <w:t>)</w:t>
      </w:r>
      <w:r w:rsidR="00BE5E02" w:rsidRPr="00A14A33">
        <w:rPr>
          <w:sz w:val="20"/>
          <w:szCs w:val="20"/>
        </w:rPr>
        <w:t xml:space="preserve">, </w:t>
      </w:r>
      <w:r w:rsidR="00127D89">
        <w:rPr>
          <w:sz w:val="20"/>
          <w:szCs w:val="20"/>
        </w:rPr>
        <w:t>it is sooner for convenience reasons than theoretical ones</w:t>
      </w:r>
      <w:r w:rsidR="00BE5E02" w:rsidRPr="00A14A33">
        <w:rPr>
          <w:sz w:val="20"/>
          <w:szCs w:val="20"/>
        </w:rPr>
        <w:t>.</w:t>
      </w:r>
      <w:r w:rsidR="009050C0" w:rsidRPr="00A14A33">
        <w:rPr>
          <w:sz w:val="20"/>
          <w:szCs w:val="20"/>
        </w:rPr>
        <w:t xml:space="preserve"> </w:t>
      </w:r>
      <w:r w:rsidR="00127D89">
        <w:rPr>
          <w:sz w:val="20"/>
          <w:szCs w:val="20"/>
        </w:rPr>
        <w:t>Thus</w:t>
      </w:r>
      <w:r w:rsidR="009050C0" w:rsidRPr="00127D89">
        <w:rPr>
          <w:sz w:val="20"/>
          <w:szCs w:val="20"/>
        </w:rPr>
        <w:t xml:space="preserve">, </w:t>
      </w:r>
      <w:r w:rsidR="00127D89">
        <w:rPr>
          <w:sz w:val="20"/>
          <w:szCs w:val="20"/>
        </w:rPr>
        <w:t>with</w:t>
      </w:r>
      <w:r w:rsidR="009050C0" w:rsidRPr="00127D89">
        <w:rPr>
          <w:sz w:val="20"/>
          <w:szCs w:val="20"/>
        </w:rPr>
        <w:t xml:space="preserve"> </w:t>
      </w:r>
      <w:r w:rsidR="009050C0">
        <w:rPr>
          <w:sz w:val="20"/>
          <w:szCs w:val="20"/>
        </w:rPr>
        <w:t>CUMUL</w:t>
      </w:r>
      <w:r w:rsidR="009050C0" w:rsidRPr="00127D89">
        <w:rPr>
          <w:sz w:val="20"/>
          <w:szCs w:val="20"/>
        </w:rPr>
        <w:t>=</w:t>
      </w:r>
      <w:r w:rsidR="009050C0">
        <w:rPr>
          <w:sz w:val="20"/>
          <w:szCs w:val="20"/>
        </w:rPr>
        <w:t>YES</w:t>
      </w:r>
      <w:r w:rsidR="009050C0" w:rsidRPr="00127D89">
        <w:rPr>
          <w:sz w:val="20"/>
          <w:szCs w:val="20"/>
        </w:rPr>
        <w:t xml:space="preserve"> </w:t>
      </w:r>
      <w:r w:rsidR="00127D89">
        <w:rPr>
          <w:sz w:val="20"/>
          <w:szCs w:val="20"/>
        </w:rPr>
        <w:t xml:space="preserve">the returned colligation coefficient in Ward’s method </w:t>
      </w:r>
      <w:r w:rsidR="00AA702C">
        <w:rPr>
          <w:sz w:val="20"/>
          <w:szCs w:val="20"/>
        </w:rPr>
        <w:t xml:space="preserve">represents </w:t>
      </w:r>
      <w:r w:rsidR="00127D89">
        <w:rPr>
          <w:sz w:val="20"/>
          <w:szCs w:val="20"/>
        </w:rPr>
        <w:t>the overall within-cluster sum-of-squares observed at the moment of a given step</w:t>
      </w:r>
      <w:r w:rsidR="009050C0" w:rsidRPr="00127D89">
        <w:rPr>
          <w:sz w:val="20"/>
          <w:szCs w:val="20"/>
        </w:rPr>
        <w:t>.</w:t>
      </w:r>
      <w:r w:rsidR="00F662B4" w:rsidRPr="00127D89">
        <w:rPr>
          <w:sz w:val="20"/>
          <w:szCs w:val="20"/>
        </w:rPr>
        <w:t xml:space="preserve"> </w:t>
      </w:r>
      <w:r w:rsidR="00127D89">
        <w:rPr>
          <w:sz w:val="20"/>
          <w:szCs w:val="20"/>
        </w:rPr>
        <w:t>In the majority of other methods – not Ward or</w:t>
      </w:r>
      <w:r w:rsidR="009050C0" w:rsidRPr="00FA476B">
        <w:rPr>
          <w:sz w:val="20"/>
          <w:szCs w:val="20"/>
        </w:rPr>
        <w:t xml:space="preserve"> </w:t>
      </w:r>
      <w:r w:rsidR="009050C0">
        <w:rPr>
          <w:sz w:val="20"/>
          <w:szCs w:val="20"/>
        </w:rPr>
        <w:t>MIVAR</w:t>
      </w:r>
      <w:r w:rsidR="00FA476B">
        <w:rPr>
          <w:sz w:val="20"/>
          <w:szCs w:val="20"/>
        </w:rPr>
        <w:t xml:space="preserve"> – they usually show the proximity in the pair being currently merged </w:t>
      </w:r>
      <w:r w:rsidR="00BE5E02" w:rsidRPr="00FA476B">
        <w:rPr>
          <w:sz w:val="20"/>
          <w:szCs w:val="20"/>
        </w:rPr>
        <w:t>(</w:t>
      </w:r>
      <w:r w:rsidR="00BE5E02" w:rsidRPr="006F5A7D">
        <w:rPr>
          <w:sz w:val="20"/>
          <w:szCs w:val="20"/>
        </w:rPr>
        <w:t>CUMUL</w:t>
      </w:r>
      <w:r w:rsidR="00BE5E02" w:rsidRPr="00FA476B">
        <w:rPr>
          <w:sz w:val="20"/>
          <w:szCs w:val="20"/>
        </w:rPr>
        <w:t>=</w:t>
      </w:r>
      <w:r w:rsidR="00BE5E02" w:rsidRPr="006F5A7D">
        <w:rPr>
          <w:sz w:val="20"/>
          <w:szCs w:val="20"/>
        </w:rPr>
        <w:t>NO</w:t>
      </w:r>
      <w:r w:rsidR="00BE5E02" w:rsidRPr="00FA476B">
        <w:rPr>
          <w:sz w:val="20"/>
          <w:szCs w:val="20"/>
        </w:rPr>
        <w:t>)</w:t>
      </w:r>
      <w:r w:rsidR="00F662B4" w:rsidRPr="00FA476B">
        <w:rPr>
          <w:sz w:val="20"/>
          <w:szCs w:val="20"/>
        </w:rPr>
        <w:t>.</w:t>
      </w:r>
      <w:r w:rsidR="007F1007">
        <w:rPr>
          <w:sz w:val="20"/>
          <w:szCs w:val="20"/>
        </w:rPr>
        <w:t xml:space="preserve"> If ROOT=YES, the root is taken before cumulating.</w:t>
      </w:r>
    </w:p>
    <w:p w14:paraId="134DB9F5" w14:textId="77777777" w:rsidR="0088623F" w:rsidRPr="00FA476B" w:rsidRDefault="0088623F" w:rsidP="00B50823">
      <w:pPr>
        <w:rPr>
          <w:sz w:val="20"/>
          <w:szCs w:val="20"/>
        </w:rPr>
      </w:pPr>
    </w:p>
    <w:p w14:paraId="27E3973D" w14:textId="77777777" w:rsidR="0088623F" w:rsidRPr="00805B42" w:rsidRDefault="00B21F28" w:rsidP="00B50823">
      <w:pPr>
        <w:rPr>
          <w:bCs/>
          <w:color w:val="0000FF"/>
          <w:sz w:val="20"/>
          <w:szCs w:val="20"/>
        </w:rPr>
      </w:pPr>
      <w:r>
        <w:rPr>
          <w:bCs/>
          <w:color w:val="0000FF"/>
          <w:sz w:val="20"/>
          <w:szCs w:val="20"/>
        </w:rPr>
        <w:t>EXAMPLE</w:t>
      </w:r>
      <w:r w:rsidR="0088623F" w:rsidRPr="003F7D27">
        <w:rPr>
          <w:bCs/>
          <w:color w:val="0000FF"/>
          <w:sz w:val="20"/>
          <w:szCs w:val="20"/>
        </w:rPr>
        <w:t xml:space="preserve"> </w:t>
      </w:r>
      <w:r w:rsidR="009B2DA6" w:rsidRPr="003F7D27">
        <w:rPr>
          <w:bCs/>
          <w:color w:val="0000FF"/>
          <w:sz w:val="20"/>
          <w:szCs w:val="20"/>
        </w:rPr>
        <w:t>6</w:t>
      </w:r>
      <w:r w:rsidR="0088623F" w:rsidRPr="003F7D27">
        <w:rPr>
          <w:bCs/>
          <w:color w:val="0000FF"/>
          <w:sz w:val="20"/>
          <w:szCs w:val="20"/>
        </w:rPr>
        <w:t xml:space="preserve">. </w:t>
      </w:r>
      <w:r w:rsidR="00805B42">
        <w:rPr>
          <w:bCs/>
          <w:color w:val="0000FF"/>
          <w:sz w:val="20"/>
          <w:szCs w:val="20"/>
        </w:rPr>
        <w:t>Different versions of return in Ward’s method</w:t>
      </w:r>
      <w:r w:rsidR="0088623F" w:rsidRPr="00805B42">
        <w:rPr>
          <w:bCs/>
          <w:color w:val="0000FF"/>
          <w:sz w:val="20"/>
          <w:szCs w:val="20"/>
        </w:rPr>
        <w:t>.</w:t>
      </w:r>
    </w:p>
    <w:p w14:paraId="612DD194" w14:textId="77777777" w:rsidR="0088623F" w:rsidRPr="00805B42" w:rsidRDefault="0088623F" w:rsidP="00B50823">
      <w:pPr>
        <w:rPr>
          <w:bCs/>
          <w:color w:val="0000FF"/>
          <w:sz w:val="20"/>
          <w:szCs w:val="20"/>
        </w:rPr>
      </w:pPr>
    </w:p>
    <w:p w14:paraId="35CE137A" w14:textId="6D2BC437" w:rsidR="0088623F" w:rsidRPr="006F5A7D"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88623F" w:rsidRPr="006F5A7D">
        <w:rPr>
          <w:rFonts w:ascii="Courier New" w:hAnsi="Courier New" w:cs="Courier New"/>
          <w:bCs/>
          <w:color w:val="0000FF"/>
          <w:sz w:val="16"/>
          <w:szCs w:val="16"/>
        </w:rPr>
        <w:t>hieclu  matrix= var1 to var80 /method= WARD /</w:t>
      </w:r>
      <w:r w:rsidR="00F31E54">
        <w:rPr>
          <w:rFonts w:ascii="Courier New" w:hAnsi="Courier New" w:cs="Courier New"/>
          <w:bCs/>
          <w:color w:val="0000FF"/>
          <w:sz w:val="16"/>
          <w:szCs w:val="16"/>
        </w:rPr>
        <w:t>sched</w:t>
      </w:r>
      <w:r w:rsidR="0088623F" w:rsidRPr="006F5A7D">
        <w:rPr>
          <w:rFonts w:ascii="Courier New" w:hAnsi="Courier New" w:cs="Courier New"/>
          <w:bCs/>
          <w:color w:val="0000FF"/>
          <w:sz w:val="16"/>
          <w:szCs w:val="16"/>
        </w:rPr>
        <w:t>= 'd:\exercise\schedule.sav' /cumul= YES.</w:t>
      </w:r>
    </w:p>
    <w:p w14:paraId="3DCDFAB3" w14:textId="58D74BDD" w:rsidR="00D0167E" w:rsidRPr="006F5A7D" w:rsidRDefault="00565766" w:rsidP="00B50823">
      <w:pPr>
        <w:rPr>
          <w:rFonts w:ascii="Courier New" w:hAnsi="Courier New" w:cs="Courier New"/>
          <w:bCs/>
          <w:color w:val="0000FF"/>
          <w:sz w:val="16"/>
          <w:szCs w:val="16"/>
        </w:rPr>
      </w:pPr>
      <w:r>
        <w:rPr>
          <w:rFonts w:ascii="Courier New" w:hAnsi="Courier New" w:cs="Courier New"/>
          <w:bCs/>
          <w:color w:val="0000FF"/>
          <w:sz w:val="16"/>
          <w:szCs w:val="16"/>
        </w:rPr>
        <w:t>!KO_</w:t>
      </w:r>
      <w:r w:rsidR="00D0167E" w:rsidRPr="006F5A7D">
        <w:rPr>
          <w:rFonts w:ascii="Courier New" w:hAnsi="Courier New" w:cs="Courier New"/>
          <w:bCs/>
          <w:color w:val="0000FF"/>
          <w:sz w:val="16"/>
          <w:szCs w:val="16"/>
        </w:rPr>
        <w:t>hieclu  matrix= var1 to var80 /method= WARD /</w:t>
      </w:r>
      <w:r w:rsidR="00F31E54">
        <w:rPr>
          <w:rFonts w:ascii="Courier New" w:hAnsi="Courier New" w:cs="Courier New"/>
          <w:bCs/>
          <w:color w:val="0000FF"/>
          <w:sz w:val="16"/>
          <w:szCs w:val="16"/>
        </w:rPr>
        <w:t>sched</w:t>
      </w:r>
      <w:r w:rsidR="00D0167E" w:rsidRPr="006F5A7D">
        <w:rPr>
          <w:rFonts w:ascii="Courier New" w:hAnsi="Courier New" w:cs="Courier New"/>
          <w:bCs/>
          <w:color w:val="0000FF"/>
          <w:sz w:val="16"/>
          <w:szCs w:val="16"/>
        </w:rPr>
        <w:t xml:space="preserve">= </w:t>
      </w:r>
      <w:r w:rsidR="00472D55">
        <w:rPr>
          <w:rFonts w:ascii="Courier New" w:hAnsi="Courier New" w:cs="Courier New"/>
          <w:bCs/>
          <w:color w:val="0000FF"/>
          <w:sz w:val="16"/>
          <w:szCs w:val="16"/>
        </w:rPr>
        <w:t>'d:\exercise\schedule.sav' /</w:t>
      </w:r>
      <w:r w:rsidR="00D0167E" w:rsidRPr="006F5A7D">
        <w:rPr>
          <w:rFonts w:ascii="Courier New" w:hAnsi="Courier New" w:cs="Courier New"/>
          <w:bCs/>
          <w:color w:val="0000FF"/>
          <w:sz w:val="16"/>
          <w:szCs w:val="16"/>
        </w:rPr>
        <w:t>root= YES.</w:t>
      </w:r>
    </w:p>
    <w:p w14:paraId="22177487" w14:textId="77777777" w:rsidR="0088623F" w:rsidRPr="006F5A7D" w:rsidRDefault="0088623F" w:rsidP="00B50823">
      <w:pPr>
        <w:rPr>
          <w:sz w:val="20"/>
          <w:szCs w:val="20"/>
        </w:rPr>
      </w:pPr>
    </w:p>
    <w:p w14:paraId="78DE2E2A" w14:textId="77777777" w:rsidR="0088623F" w:rsidRPr="00805B42" w:rsidRDefault="00805B42" w:rsidP="00E912D5">
      <w:pPr>
        <w:numPr>
          <w:ilvl w:val="0"/>
          <w:numId w:val="4"/>
        </w:numPr>
        <w:rPr>
          <w:color w:val="3333FF"/>
          <w:sz w:val="20"/>
          <w:szCs w:val="20"/>
        </w:rPr>
      </w:pPr>
      <w:r>
        <w:rPr>
          <w:color w:val="3333FF"/>
          <w:sz w:val="20"/>
          <w:szCs w:val="20"/>
        </w:rPr>
        <w:t>The first command returns agglomeration schedule</w:t>
      </w:r>
      <w:r w:rsidR="00D0167E" w:rsidRPr="00805B42">
        <w:rPr>
          <w:color w:val="3333FF"/>
          <w:sz w:val="20"/>
          <w:szCs w:val="20"/>
        </w:rPr>
        <w:t xml:space="preserve"> (</w:t>
      </w:r>
      <w:r>
        <w:rPr>
          <w:color w:val="3333FF"/>
          <w:sz w:val="20"/>
          <w:szCs w:val="20"/>
        </w:rPr>
        <w:t xml:space="preserve">and hence dendrogram) as in </w:t>
      </w:r>
      <w:r w:rsidR="00D0167E" w:rsidRPr="00805B42">
        <w:rPr>
          <w:color w:val="3333FF"/>
          <w:sz w:val="20"/>
          <w:szCs w:val="20"/>
        </w:rPr>
        <w:t xml:space="preserve">SPSS </w:t>
      </w:r>
      <w:r>
        <w:rPr>
          <w:color w:val="3333FF"/>
          <w:sz w:val="20"/>
          <w:szCs w:val="20"/>
        </w:rPr>
        <w:t>procedure</w:t>
      </w:r>
      <w:r w:rsidR="00D0167E" w:rsidRPr="00805B42">
        <w:rPr>
          <w:color w:val="3333FF"/>
          <w:sz w:val="20"/>
          <w:szCs w:val="20"/>
        </w:rPr>
        <w:t xml:space="preserve"> Cluster.</w:t>
      </w:r>
    </w:p>
    <w:p w14:paraId="7E9DFA43" w14:textId="79F65525" w:rsidR="00D0167E" w:rsidRPr="00805B42" w:rsidRDefault="00805B42" w:rsidP="00E912D5">
      <w:pPr>
        <w:numPr>
          <w:ilvl w:val="0"/>
          <w:numId w:val="4"/>
        </w:numPr>
        <w:rPr>
          <w:color w:val="3333FF"/>
          <w:sz w:val="20"/>
          <w:szCs w:val="20"/>
        </w:rPr>
      </w:pPr>
      <w:r>
        <w:rPr>
          <w:color w:val="3333FF"/>
          <w:sz w:val="20"/>
          <w:szCs w:val="20"/>
        </w:rPr>
        <w:t>The second command returns agglomeration schedule</w:t>
      </w:r>
      <w:r w:rsidRPr="00805B42">
        <w:rPr>
          <w:color w:val="3333FF"/>
          <w:sz w:val="20"/>
          <w:szCs w:val="20"/>
        </w:rPr>
        <w:t xml:space="preserve"> (</w:t>
      </w:r>
      <w:r>
        <w:rPr>
          <w:color w:val="3333FF"/>
          <w:sz w:val="20"/>
          <w:szCs w:val="20"/>
        </w:rPr>
        <w:t>and hence dendrogram) similar to</w:t>
      </w:r>
      <w:r w:rsidR="00D0167E" w:rsidRPr="00805B42">
        <w:rPr>
          <w:color w:val="3333FF"/>
          <w:sz w:val="20"/>
          <w:szCs w:val="20"/>
        </w:rPr>
        <w:t xml:space="preserve"> </w:t>
      </w:r>
      <w:r w:rsidR="00D0167E" w:rsidRPr="006F5A7D">
        <w:rPr>
          <w:color w:val="3333FF"/>
          <w:sz w:val="20"/>
          <w:szCs w:val="20"/>
        </w:rPr>
        <w:t>R</w:t>
      </w:r>
      <w:r w:rsidR="00D0167E" w:rsidRPr="00805B42">
        <w:rPr>
          <w:color w:val="3333FF"/>
          <w:sz w:val="20"/>
          <w:szCs w:val="20"/>
        </w:rPr>
        <w:t xml:space="preserve"> </w:t>
      </w:r>
      <w:r>
        <w:rPr>
          <w:color w:val="3333FF"/>
          <w:sz w:val="20"/>
          <w:szCs w:val="20"/>
        </w:rPr>
        <w:t>command</w:t>
      </w:r>
      <w:r w:rsidR="00D0167E" w:rsidRPr="00805B42">
        <w:rPr>
          <w:color w:val="3333FF"/>
          <w:sz w:val="20"/>
          <w:szCs w:val="20"/>
        </w:rPr>
        <w:t xml:space="preserve"> </w:t>
      </w:r>
      <w:r w:rsidR="00D0167E" w:rsidRPr="006F5A7D">
        <w:rPr>
          <w:color w:val="3333FF"/>
          <w:sz w:val="20"/>
          <w:szCs w:val="20"/>
        </w:rPr>
        <w:t>hclust</w:t>
      </w:r>
      <w:r w:rsidR="00472D55">
        <w:rPr>
          <w:color w:val="3333FF"/>
          <w:sz w:val="20"/>
          <w:szCs w:val="20"/>
        </w:rPr>
        <w:t xml:space="preserve"> where</w:t>
      </w:r>
      <w:r w:rsidR="00472D55" w:rsidRPr="00472D55">
        <w:rPr>
          <w:color w:val="3333FF"/>
          <w:sz w:val="20"/>
          <w:szCs w:val="20"/>
        </w:rPr>
        <w:t xml:space="preserve"> </w:t>
      </w:r>
      <w:r w:rsidR="00472D55">
        <w:rPr>
          <w:color w:val="3333FF"/>
          <w:sz w:val="20"/>
          <w:szCs w:val="20"/>
        </w:rPr>
        <w:t xml:space="preserve">the so called </w:t>
      </w:r>
      <w:r w:rsidR="00472D55" w:rsidRPr="00886326">
        <w:rPr>
          <w:color w:val="3333FF"/>
          <w:sz w:val="20"/>
          <w:szCs w:val="20"/>
        </w:rPr>
        <w:t xml:space="preserve">“Ward-2” </w:t>
      </w:r>
      <w:r w:rsidR="00472D55">
        <w:rPr>
          <w:color w:val="3333FF"/>
          <w:sz w:val="20"/>
          <w:szCs w:val="20"/>
        </w:rPr>
        <w:t>algorithm ve</w:t>
      </w:r>
      <w:r w:rsidR="006246E3">
        <w:rPr>
          <w:color w:val="3333FF"/>
          <w:sz w:val="20"/>
          <w:szCs w:val="20"/>
        </w:rPr>
        <w:t>r</w:t>
      </w:r>
      <w:r w:rsidR="00472D55">
        <w:rPr>
          <w:color w:val="3333FF"/>
          <w:sz w:val="20"/>
          <w:szCs w:val="20"/>
        </w:rPr>
        <w:t>sion is realized</w:t>
      </w:r>
      <w:r w:rsidR="00472D55" w:rsidRPr="00886326">
        <w:rPr>
          <w:color w:val="3333FF"/>
          <w:sz w:val="20"/>
          <w:szCs w:val="20"/>
        </w:rPr>
        <w:t xml:space="preserve"> (</w:t>
      </w:r>
      <w:r w:rsidR="00472D55">
        <w:rPr>
          <w:color w:val="3333FF"/>
          <w:sz w:val="20"/>
          <w:szCs w:val="20"/>
        </w:rPr>
        <w:t>see</w:t>
      </w:r>
      <w:r w:rsidR="00472D55" w:rsidRPr="00886326">
        <w:rPr>
          <w:color w:val="3333FF"/>
          <w:sz w:val="20"/>
          <w:szCs w:val="20"/>
        </w:rPr>
        <w:t>. Murtagh F., Legendre P. Ward's hierarchical clustering method // Journal of Classification, 31, 2014).</w:t>
      </w:r>
    </w:p>
    <w:p w14:paraId="0D96EA08" w14:textId="77777777" w:rsidR="00D0167E" w:rsidRPr="00805B42" w:rsidRDefault="00805B42" w:rsidP="00E912D5">
      <w:pPr>
        <w:numPr>
          <w:ilvl w:val="0"/>
          <w:numId w:val="4"/>
        </w:numPr>
        <w:rPr>
          <w:color w:val="3333FF"/>
          <w:sz w:val="20"/>
          <w:szCs w:val="20"/>
        </w:rPr>
      </w:pPr>
      <w:r>
        <w:rPr>
          <w:color w:val="3333FF"/>
          <w:sz w:val="20"/>
          <w:szCs w:val="20"/>
        </w:rPr>
        <w:t>The</w:t>
      </w:r>
      <w:r w:rsidRPr="00805B42">
        <w:rPr>
          <w:color w:val="3333FF"/>
          <w:sz w:val="20"/>
          <w:szCs w:val="20"/>
        </w:rPr>
        <w:t xml:space="preserve"> </w:t>
      </w:r>
      <w:r>
        <w:rPr>
          <w:color w:val="3333FF"/>
          <w:sz w:val="20"/>
          <w:szCs w:val="20"/>
        </w:rPr>
        <w:t>clustering</w:t>
      </w:r>
      <w:r w:rsidRPr="00805B42">
        <w:rPr>
          <w:color w:val="3333FF"/>
          <w:sz w:val="20"/>
          <w:szCs w:val="20"/>
        </w:rPr>
        <w:t xml:space="preserve"> </w:t>
      </w:r>
      <w:r>
        <w:rPr>
          <w:color w:val="3333FF"/>
          <w:sz w:val="20"/>
          <w:szCs w:val="20"/>
        </w:rPr>
        <w:t>results</w:t>
      </w:r>
      <w:r w:rsidRPr="00805B42">
        <w:rPr>
          <w:color w:val="3333FF"/>
          <w:sz w:val="20"/>
          <w:szCs w:val="20"/>
        </w:rPr>
        <w:t xml:space="preserve"> </w:t>
      </w:r>
      <w:r>
        <w:rPr>
          <w:color w:val="3333FF"/>
          <w:sz w:val="20"/>
          <w:szCs w:val="20"/>
        </w:rPr>
        <w:t>are</w:t>
      </w:r>
      <w:r w:rsidRPr="00805B42">
        <w:rPr>
          <w:color w:val="3333FF"/>
          <w:sz w:val="20"/>
          <w:szCs w:val="20"/>
        </w:rPr>
        <w:t xml:space="preserve"> </w:t>
      </w:r>
      <w:r>
        <w:rPr>
          <w:color w:val="3333FF"/>
          <w:sz w:val="20"/>
          <w:szCs w:val="20"/>
        </w:rPr>
        <w:t>the</w:t>
      </w:r>
      <w:r w:rsidRPr="00805B42">
        <w:rPr>
          <w:color w:val="3333FF"/>
          <w:sz w:val="20"/>
          <w:szCs w:val="20"/>
        </w:rPr>
        <w:t xml:space="preserve"> </w:t>
      </w:r>
      <w:r>
        <w:rPr>
          <w:color w:val="3333FF"/>
          <w:sz w:val="20"/>
          <w:szCs w:val="20"/>
        </w:rPr>
        <w:t>same</w:t>
      </w:r>
      <w:r w:rsidR="00D0167E" w:rsidRPr="00805B42">
        <w:rPr>
          <w:color w:val="3333FF"/>
          <w:sz w:val="20"/>
          <w:szCs w:val="20"/>
        </w:rPr>
        <w:t xml:space="preserve">, </w:t>
      </w:r>
      <w:r>
        <w:rPr>
          <w:color w:val="3333FF"/>
          <w:sz w:val="20"/>
          <w:szCs w:val="20"/>
        </w:rPr>
        <w:t>while the general looks of the dendrogram may somewhat differ</w:t>
      </w:r>
      <w:r w:rsidR="00D0167E" w:rsidRPr="00805B42">
        <w:rPr>
          <w:color w:val="3333FF"/>
          <w:sz w:val="20"/>
          <w:szCs w:val="20"/>
        </w:rPr>
        <w:t>.</w:t>
      </w:r>
    </w:p>
    <w:p w14:paraId="719CFAF6" w14:textId="77777777" w:rsidR="00D0167E" w:rsidRPr="00805B42" w:rsidRDefault="00D0167E" w:rsidP="00B50823">
      <w:pPr>
        <w:rPr>
          <w:sz w:val="20"/>
          <w:szCs w:val="20"/>
        </w:rPr>
      </w:pPr>
    </w:p>
    <w:p w14:paraId="2E54A934" w14:textId="77777777" w:rsidR="002B7695" w:rsidRPr="00A158CA" w:rsidRDefault="002B7695" w:rsidP="00B50823">
      <w:pPr>
        <w:rPr>
          <w:b/>
          <w:sz w:val="20"/>
          <w:szCs w:val="20"/>
        </w:rPr>
      </w:pPr>
      <w:r w:rsidRPr="006F5A7D">
        <w:rPr>
          <w:b/>
          <w:sz w:val="20"/>
          <w:szCs w:val="20"/>
        </w:rPr>
        <w:t>PRINT</w:t>
      </w:r>
    </w:p>
    <w:p w14:paraId="00EBF0DC" w14:textId="77777777" w:rsidR="002B7695" w:rsidRPr="00A158CA" w:rsidRDefault="00C937F0" w:rsidP="00B50823">
      <w:pPr>
        <w:rPr>
          <w:sz w:val="20"/>
          <w:szCs w:val="20"/>
        </w:rPr>
      </w:pPr>
      <w:r>
        <w:rPr>
          <w:sz w:val="20"/>
          <w:szCs w:val="20"/>
        </w:rPr>
        <w:t>Printout</w:t>
      </w:r>
      <w:r w:rsidRPr="00A158CA">
        <w:rPr>
          <w:sz w:val="20"/>
          <w:szCs w:val="20"/>
        </w:rPr>
        <w:t xml:space="preserve"> </w:t>
      </w:r>
      <w:r>
        <w:rPr>
          <w:sz w:val="20"/>
          <w:szCs w:val="20"/>
        </w:rPr>
        <w:t>to</w:t>
      </w:r>
      <w:r w:rsidRPr="00A158CA">
        <w:rPr>
          <w:sz w:val="20"/>
          <w:szCs w:val="20"/>
        </w:rPr>
        <w:t xml:space="preserve"> </w:t>
      </w:r>
      <w:r>
        <w:rPr>
          <w:sz w:val="20"/>
          <w:szCs w:val="20"/>
        </w:rPr>
        <w:t>Viewer</w:t>
      </w:r>
      <w:r w:rsidRPr="00A158CA">
        <w:rPr>
          <w:sz w:val="20"/>
          <w:szCs w:val="20"/>
        </w:rPr>
        <w:t xml:space="preserve"> </w:t>
      </w:r>
      <w:r>
        <w:rPr>
          <w:sz w:val="20"/>
          <w:szCs w:val="20"/>
        </w:rPr>
        <w:t>window</w:t>
      </w:r>
      <w:r w:rsidR="00B8103A" w:rsidRPr="00A158CA">
        <w:rPr>
          <w:sz w:val="20"/>
          <w:szCs w:val="20"/>
        </w:rPr>
        <w:t>:</w:t>
      </w:r>
    </w:p>
    <w:p w14:paraId="7683C78A" w14:textId="77777777" w:rsidR="00B8103A" w:rsidRPr="00C937F0" w:rsidRDefault="00B8103A" w:rsidP="00B50823">
      <w:pPr>
        <w:autoSpaceDE w:val="0"/>
        <w:autoSpaceDN w:val="0"/>
        <w:adjustRightInd w:val="0"/>
        <w:ind w:left="2552" w:hanging="1985"/>
        <w:rPr>
          <w:sz w:val="20"/>
          <w:szCs w:val="17"/>
          <w:lang w:eastAsia="ru-RU"/>
        </w:rPr>
      </w:pPr>
      <w:r w:rsidRPr="00B8103A">
        <w:rPr>
          <w:sz w:val="20"/>
          <w:szCs w:val="17"/>
          <w:lang w:eastAsia="ru-RU"/>
        </w:rPr>
        <w:t>FULL</w:t>
      </w:r>
      <w:r w:rsidRPr="00C937F0">
        <w:rPr>
          <w:sz w:val="20"/>
          <w:szCs w:val="17"/>
          <w:lang w:eastAsia="ru-RU"/>
        </w:rPr>
        <w:tab/>
        <w:t>- (</w:t>
      </w:r>
      <w:r w:rsidR="00C937F0">
        <w:rPr>
          <w:sz w:val="20"/>
          <w:szCs w:val="17"/>
          <w:lang w:eastAsia="ru-RU"/>
        </w:rPr>
        <w:t>default</w:t>
      </w:r>
      <w:r w:rsidRPr="00C937F0">
        <w:rPr>
          <w:sz w:val="20"/>
          <w:szCs w:val="17"/>
          <w:lang w:eastAsia="ru-RU"/>
        </w:rPr>
        <w:t xml:space="preserve">) </w:t>
      </w:r>
      <w:r w:rsidR="00C937F0">
        <w:rPr>
          <w:sz w:val="20"/>
          <w:szCs w:val="17"/>
          <w:lang w:eastAsia="ru-RU"/>
        </w:rPr>
        <w:t>detailed</w:t>
      </w:r>
      <w:r w:rsidR="00C937F0" w:rsidRPr="00C937F0">
        <w:rPr>
          <w:sz w:val="20"/>
          <w:szCs w:val="17"/>
          <w:lang w:eastAsia="ru-RU"/>
        </w:rPr>
        <w:t xml:space="preserve"> </w:t>
      </w:r>
      <w:r w:rsidR="00C937F0">
        <w:rPr>
          <w:sz w:val="20"/>
          <w:szCs w:val="17"/>
          <w:lang w:eastAsia="ru-RU"/>
        </w:rPr>
        <w:t>report</w:t>
      </w:r>
      <w:r w:rsidRPr="00C937F0">
        <w:rPr>
          <w:sz w:val="20"/>
          <w:szCs w:val="17"/>
          <w:lang w:eastAsia="ru-RU"/>
        </w:rPr>
        <w:t xml:space="preserve">: </w:t>
      </w:r>
      <w:r w:rsidR="00C937F0">
        <w:rPr>
          <w:sz w:val="20"/>
          <w:szCs w:val="17"/>
          <w:lang w:eastAsia="ru-RU"/>
        </w:rPr>
        <w:t>summary</w:t>
      </w:r>
      <w:r w:rsidRPr="00C937F0">
        <w:rPr>
          <w:sz w:val="20"/>
          <w:szCs w:val="17"/>
          <w:lang w:eastAsia="ru-RU"/>
        </w:rPr>
        <w:t xml:space="preserve">, </w:t>
      </w:r>
      <w:r w:rsidR="00C937F0">
        <w:rPr>
          <w:sz w:val="20"/>
          <w:szCs w:val="17"/>
          <w:lang w:eastAsia="ru-RU"/>
        </w:rPr>
        <w:t>information on identification</w:t>
      </w:r>
      <w:r w:rsidRPr="00C937F0">
        <w:rPr>
          <w:sz w:val="20"/>
          <w:szCs w:val="17"/>
          <w:lang w:eastAsia="ru-RU"/>
        </w:rPr>
        <w:t>/</w:t>
      </w:r>
      <w:r w:rsidR="00C937F0">
        <w:rPr>
          <w:sz w:val="20"/>
          <w:szCs w:val="17"/>
          <w:lang w:eastAsia="ru-RU"/>
        </w:rPr>
        <w:t>order of rows</w:t>
      </w:r>
      <w:r w:rsidR="00D77D86" w:rsidRPr="00C937F0">
        <w:rPr>
          <w:sz w:val="20"/>
          <w:szCs w:val="17"/>
          <w:lang w:eastAsia="ru-RU"/>
        </w:rPr>
        <w:t>/</w:t>
      </w:r>
      <w:r w:rsidR="00C937F0">
        <w:rPr>
          <w:sz w:val="20"/>
          <w:szCs w:val="17"/>
          <w:lang w:eastAsia="ru-RU"/>
        </w:rPr>
        <w:t>columns in the analyzed matrix</w:t>
      </w:r>
      <w:r w:rsidRPr="00C937F0">
        <w:rPr>
          <w:sz w:val="20"/>
          <w:szCs w:val="17"/>
          <w:lang w:eastAsia="ru-RU"/>
        </w:rPr>
        <w:t xml:space="preserve">, </w:t>
      </w:r>
      <w:r w:rsidR="00C937F0">
        <w:rPr>
          <w:sz w:val="20"/>
          <w:szCs w:val="17"/>
          <w:lang w:eastAsia="ru-RU"/>
        </w:rPr>
        <w:t>agglomeration schedule</w:t>
      </w:r>
      <w:r w:rsidRPr="00C937F0">
        <w:rPr>
          <w:sz w:val="20"/>
          <w:szCs w:val="17"/>
          <w:lang w:eastAsia="ru-RU"/>
        </w:rPr>
        <w:t>.</w:t>
      </w:r>
    </w:p>
    <w:p w14:paraId="388AEC00" w14:textId="77777777" w:rsidR="00B8103A" w:rsidRPr="00C937F0" w:rsidRDefault="00B8103A" w:rsidP="00B50823">
      <w:pPr>
        <w:autoSpaceDE w:val="0"/>
        <w:autoSpaceDN w:val="0"/>
        <w:adjustRightInd w:val="0"/>
        <w:ind w:left="2552" w:hanging="1985"/>
        <w:rPr>
          <w:sz w:val="20"/>
          <w:szCs w:val="17"/>
          <w:lang w:eastAsia="ru-RU"/>
        </w:rPr>
      </w:pPr>
      <w:r w:rsidRPr="00B8103A">
        <w:rPr>
          <w:sz w:val="20"/>
          <w:szCs w:val="17"/>
          <w:lang w:eastAsia="ru-RU"/>
        </w:rPr>
        <w:t>NOID</w:t>
      </w:r>
      <w:r w:rsidRPr="00C937F0">
        <w:rPr>
          <w:sz w:val="20"/>
          <w:szCs w:val="17"/>
          <w:lang w:eastAsia="ru-RU"/>
        </w:rPr>
        <w:tab/>
        <w:t xml:space="preserve">- </w:t>
      </w:r>
      <w:r w:rsidR="00C937F0">
        <w:rPr>
          <w:sz w:val="20"/>
          <w:szCs w:val="17"/>
          <w:lang w:eastAsia="ru-RU"/>
        </w:rPr>
        <w:t>don’t show information on identification</w:t>
      </w:r>
      <w:r w:rsidR="00C937F0" w:rsidRPr="00C937F0">
        <w:rPr>
          <w:sz w:val="20"/>
          <w:szCs w:val="17"/>
          <w:lang w:eastAsia="ru-RU"/>
        </w:rPr>
        <w:t>/</w:t>
      </w:r>
      <w:r w:rsidR="00C937F0">
        <w:rPr>
          <w:sz w:val="20"/>
          <w:szCs w:val="17"/>
          <w:lang w:eastAsia="ru-RU"/>
        </w:rPr>
        <w:t>order of rows</w:t>
      </w:r>
      <w:r w:rsidR="00C937F0" w:rsidRPr="00C937F0">
        <w:rPr>
          <w:sz w:val="20"/>
          <w:szCs w:val="17"/>
          <w:lang w:eastAsia="ru-RU"/>
        </w:rPr>
        <w:t>/</w:t>
      </w:r>
      <w:r w:rsidR="00C937F0">
        <w:rPr>
          <w:sz w:val="20"/>
          <w:szCs w:val="17"/>
          <w:lang w:eastAsia="ru-RU"/>
        </w:rPr>
        <w:t>columns in the analyzed matrix</w:t>
      </w:r>
      <w:r w:rsidRPr="00C937F0">
        <w:rPr>
          <w:sz w:val="20"/>
          <w:szCs w:val="17"/>
          <w:lang w:eastAsia="ru-RU"/>
        </w:rPr>
        <w:t>.</w:t>
      </w:r>
    </w:p>
    <w:p w14:paraId="448C8C8C" w14:textId="77777777" w:rsidR="00B8103A" w:rsidRPr="00C937F0" w:rsidRDefault="00B8103A" w:rsidP="00B50823">
      <w:pPr>
        <w:autoSpaceDE w:val="0"/>
        <w:autoSpaceDN w:val="0"/>
        <w:adjustRightInd w:val="0"/>
        <w:ind w:left="2552" w:hanging="1985"/>
        <w:rPr>
          <w:sz w:val="20"/>
          <w:szCs w:val="17"/>
          <w:lang w:eastAsia="ru-RU"/>
        </w:rPr>
      </w:pPr>
      <w:r w:rsidRPr="00B8103A">
        <w:rPr>
          <w:sz w:val="20"/>
          <w:szCs w:val="17"/>
          <w:lang w:eastAsia="ru-RU"/>
        </w:rPr>
        <w:t>NOSCHED</w:t>
      </w:r>
      <w:r w:rsidRPr="00C937F0">
        <w:rPr>
          <w:sz w:val="20"/>
          <w:szCs w:val="17"/>
          <w:lang w:eastAsia="ru-RU"/>
        </w:rPr>
        <w:tab/>
        <w:t xml:space="preserve">- </w:t>
      </w:r>
      <w:r w:rsidR="00C937F0">
        <w:rPr>
          <w:sz w:val="20"/>
          <w:szCs w:val="17"/>
          <w:lang w:eastAsia="ru-RU"/>
        </w:rPr>
        <w:t>don’t show agglomeration schedule</w:t>
      </w:r>
      <w:r w:rsidRPr="00C937F0">
        <w:rPr>
          <w:sz w:val="20"/>
          <w:szCs w:val="17"/>
          <w:lang w:eastAsia="ru-RU"/>
        </w:rPr>
        <w:t>.</w:t>
      </w:r>
    </w:p>
    <w:p w14:paraId="5EF8BAD0" w14:textId="77777777" w:rsidR="00B8103A" w:rsidRPr="00A158CA" w:rsidRDefault="00B8103A" w:rsidP="00B50823">
      <w:pPr>
        <w:autoSpaceDE w:val="0"/>
        <w:autoSpaceDN w:val="0"/>
        <w:adjustRightInd w:val="0"/>
        <w:ind w:left="2552" w:hanging="1985"/>
        <w:rPr>
          <w:sz w:val="20"/>
          <w:szCs w:val="17"/>
          <w:lang w:eastAsia="ru-RU"/>
        </w:rPr>
      </w:pPr>
      <w:r w:rsidRPr="00B8103A">
        <w:rPr>
          <w:sz w:val="20"/>
          <w:szCs w:val="17"/>
          <w:lang w:eastAsia="ru-RU"/>
        </w:rPr>
        <w:t>SUMM</w:t>
      </w:r>
      <w:r w:rsidRPr="00A158CA">
        <w:rPr>
          <w:sz w:val="20"/>
          <w:szCs w:val="17"/>
          <w:lang w:eastAsia="ru-RU"/>
        </w:rPr>
        <w:tab/>
        <w:t xml:space="preserve">- </w:t>
      </w:r>
      <w:r w:rsidR="00C937F0">
        <w:rPr>
          <w:sz w:val="20"/>
          <w:szCs w:val="17"/>
          <w:lang w:eastAsia="ru-RU"/>
        </w:rPr>
        <w:t>show only summary</w:t>
      </w:r>
      <w:r w:rsidRPr="00A158CA">
        <w:rPr>
          <w:sz w:val="20"/>
          <w:szCs w:val="17"/>
          <w:lang w:eastAsia="ru-RU"/>
        </w:rPr>
        <w:t>.</w:t>
      </w:r>
    </w:p>
    <w:p w14:paraId="0723A33E" w14:textId="77777777" w:rsidR="000D7950" w:rsidRPr="00A158CA" w:rsidRDefault="000D7950" w:rsidP="00B50823">
      <w:pPr>
        <w:rPr>
          <w:sz w:val="20"/>
          <w:szCs w:val="20"/>
        </w:rPr>
      </w:pPr>
    </w:p>
    <w:p w14:paraId="7D3A47A7" w14:textId="77777777" w:rsidR="00D56DD6" w:rsidRPr="009E180D" w:rsidRDefault="009E180D" w:rsidP="00B50823">
      <w:pPr>
        <w:autoSpaceDE w:val="0"/>
        <w:autoSpaceDN w:val="0"/>
        <w:adjustRightInd w:val="0"/>
        <w:rPr>
          <w:b/>
          <w:i/>
          <w:sz w:val="20"/>
          <w:szCs w:val="17"/>
          <w:lang w:eastAsia="ru-RU"/>
        </w:rPr>
      </w:pPr>
      <w:r>
        <w:rPr>
          <w:b/>
          <w:i/>
          <w:sz w:val="20"/>
          <w:szCs w:val="17"/>
          <w:lang w:eastAsia="ru-RU"/>
        </w:rPr>
        <w:t>Special regimes</w:t>
      </w:r>
    </w:p>
    <w:p w14:paraId="3FDBD278" w14:textId="77777777" w:rsidR="004509CC" w:rsidRPr="00A158CA" w:rsidRDefault="004509CC" w:rsidP="00B50823">
      <w:pPr>
        <w:autoSpaceDE w:val="0"/>
        <w:autoSpaceDN w:val="0"/>
        <w:adjustRightInd w:val="0"/>
        <w:rPr>
          <w:sz w:val="20"/>
          <w:szCs w:val="17"/>
          <w:lang w:eastAsia="ru-RU"/>
        </w:rPr>
      </w:pPr>
    </w:p>
    <w:p w14:paraId="6F2628B9" w14:textId="36A3D749" w:rsidR="00D435A9" w:rsidRPr="009E180D" w:rsidRDefault="009E180D" w:rsidP="00B50823">
      <w:pPr>
        <w:autoSpaceDE w:val="0"/>
        <w:autoSpaceDN w:val="0"/>
        <w:adjustRightInd w:val="0"/>
        <w:rPr>
          <w:sz w:val="20"/>
          <w:szCs w:val="17"/>
          <w:lang w:eastAsia="ru-RU"/>
        </w:rPr>
      </w:pPr>
      <w:r>
        <w:rPr>
          <w:sz w:val="20"/>
          <w:szCs w:val="17"/>
          <w:lang w:eastAsia="ru-RU"/>
        </w:rPr>
        <w:t>The macro does not obey weighting</w:t>
      </w:r>
      <w:r w:rsidR="00F267BE">
        <w:rPr>
          <w:sz w:val="20"/>
          <w:szCs w:val="17"/>
          <w:lang w:eastAsia="ru-RU"/>
        </w:rPr>
        <w:t xml:space="preserve"> </w:t>
      </w:r>
      <w:r w:rsidR="00F267BE" w:rsidRPr="00B926DE">
        <w:rPr>
          <w:sz w:val="20"/>
        </w:rPr>
        <w:t>(</w:t>
      </w:r>
      <w:r w:rsidR="00F267BE">
        <w:rPr>
          <w:sz w:val="20"/>
        </w:rPr>
        <w:t>however</w:t>
      </w:r>
      <w:r w:rsidR="00F267BE" w:rsidRPr="00B926DE">
        <w:rPr>
          <w:sz w:val="20"/>
        </w:rPr>
        <w:t xml:space="preserve">, </w:t>
      </w:r>
      <w:r w:rsidR="00F267BE">
        <w:rPr>
          <w:sz w:val="20"/>
        </w:rPr>
        <w:t>it</w:t>
      </w:r>
      <w:r w:rsidR="00F267BE" w:rsidRPr="00B926DE">
        <w:rPr>
          <w:sz w:val="20"/>
        </w:rPr>
        <w:t xml:space="preserve"> </w:t>
      </w:r>
      <w:r w:rsidR="00F267BE">
        <w:rPr>
          <w:sz w:val="20"/>
        </w:rPr>
        <w:t>doesn</w:t>
      </w:r>
      <w:r w:rsidR="00F267BE" w:rsidRPr="00B926DE">
        <w:rPr>
          <w:sz w:val="20"/>
        </w:rPr>
        <w:t>’</w:t>
      </w:r>
      <w:r w:rsidR="00F267BE">
        <w:rPr>
          <w:sz w:val="20"/>
        </w:rPr>
        <w:t>t</w:t>
      </w:r>
      <w:r w:rsidR="00F267BE" w:rsidRPr="00B926DE">
        <w:rPr>
          <w:sz w:val="20"/>
        </w:rPr>
        <w:t xml:space="preserve"> </w:t>
      </w:r>
      <w:r w:rsidR="00F267BE">
        <w:rPr>
          <w:sz w:val="20"/>
        </w:rPr>
        <w:t>take</w:t>
      </w:r>
      <w:r w:rsidR="00F267BE" w:rsidRPr="00B926DE">
        <w:rPr>
          <w:sz w:val="20"/>
        </w:rPr>
        <w:t xml:space="preserve"> </w:t>
      </w:r>
      <w:r w:rsidR="00F267BE">
        <w:rPr>
          <w:sz w:val="20"/>
        </w:rPr>
        <w:t>in</w:t>
      </w:r>
      <w:r w:rsidR="00F267BE" w:rsidRPr="00B926DE">
        <w:rPr>
          <w:sz w:val="20"/>
        </w:rPr>
        <w:t xml:space="preserve"> </w:t>
      </w:r>
      <w:r w:rsidR="00F267BE">
        <w:rPr>
          <w:sz w:val="20"/>
        </w:rPr>
        <w:t>the</w:t>
      </w:r>
      <w:r w:rsidR="00F267BE" w:rsidRPr="00B926DE">
        <w:rPr>
          <w:sz w:val="20"/>
        </w:rPr>
        <w:t xml:space="preserve"> </w:t>
      </w:r>
      <w:r w:rsidR="00F267BE">
        <w:rPr>
          <w:sz w:val="20"/>
        </w:rPr>
        <w:t>procedure</w:t>
      </w:r>
      <w:r w:rsidR="00F267BE" w:rsidRPr="00B926DE">
        <w:rPr>
          <w:sz w:val="20"/>
        </w:rPr>
        <w:t xml:space="preserve"> </w:t>
      </w:r>
      <w:r w:rsidR="00F267BE">
        <w:rPr>
          <w:sz w:val="20"/>
        </w:rPr>
        <w:t>cases with missing and nonpositive weights</w:t>
      </w:r>
      <w:r w:rsidR="00F267BE" w:rsidRPr="00B926DE">
        <w:rPr>
          <w:sz w:val="20"/>
        </w:rPr>
        <w:t>)</w:t>
      </w:r>
      <w:r w:rsidR="006D4A70" w:rsidRPr="009E180D">
        <w:rPr>
          <w:sz w:val="20"/>
          <w:szCs w:val="17"/>
          <w:lang w:eastAsia="ru-RU"/>
        </w:rPr>
        <w:t xml:space="preserve">. </w:t>
      </w:r>
      <w:r>
        <w:rPr>
          <w:sz w:val="20"/>
          <w:szCs w:val="17"/>
          <w:lang w:eastAsia="ru-RU"/>
        </w:rPr>
        <w:t>It is not suited for the split state of the dataset</w:t>
      </w:r>
      <w:r w:rsidR="006D4A70" w:rsidRPr="009E180D">
        <w:rPr>
          <w:sz w:val="20"/>
          <w:szCs w:val="17"/>
          <w:lang w:eastAsia="ru-RU"/>
        </w:rPr>
        <w:t xml:space="preserve"> (</w:t>
      </w:r>
      <w:r w:rsidR="006D4A70" w:rsidRPr="006F5A7D">
        <w:rPr>
          <w:sz w:val="20"/>
          <w:szCs w:val="17"/>
          <w:lang w:eastAsia="ru-RU"/>
        </w:rPr>
        <w:t>SPLIT</w:t>
      </w:r>
      <w:r w:rsidR="006D4A70" w:rsidRPr="009E180D">
        <w:rPr>
          <w:sz w:val="20"/>
          <w:szCs w:val="17"/>
          <w:lang w:eastAsia="ru-RU"/>
        </w:rPr>
        <w:t xml:space="preserve"> </w:t>
      </w:r>
      <w:r w:rsidR="006D4A70" w:rsidRPr="006F5A7D">
        <w:rPr>
          <w:sz w:val="20"/>
          <w:szCs w:val="17"/>
          <w:lang w:eastAsia="ru-RU"/>
        </w:rPr>
        <w:t>FILE</w:t>
      </w:r>
      <w:r w:rsidR="006D4A70" w:rsidRPr="009E180D">
        <w:rPr>
          <w:sz w:val="20"/>
          <w:szCs w:val="17"/>
          <w:lang w:eastAsia="ru-RU"/>
        </w:rPr>
        <w:t>)</w:t>
      </w:r>
      <w:r w:rsidR="00D435A9" w:rsidRPr="009E180D">
        <w:rPr>
          <w:sz w:val="20"/>
          <w:szCs w:val="17"/>
          <w:lang w:eastAsia="ru-RU"/>
        </w:rPr>
        <w:t>.</w:t>
      </w:r>
      <w:r w:rsidR="008F4044" w:rsidRPr="009E180D">
        <w:rPr>
          <w:sz w:val="20"/>
          <w:szCs w:val="17"/>
          <w:lang w:eastAsia="ru-RU"/>
        </w:rPr>
        <w:t xml:space="preserve"> </w:t>
      </w:r>
      <w:r>
        <w:rPr>
          <w:sz w:val="20"/>
          <w:szCs w:val="17"/>
          <w:lang w:eastAsia="ru-RU"/>
        </w:rPr>
        <w:t>The macro obeys commands selecting cases</w:t>
      </w:r>
      <w:r w:rsidR="00D435A9" w:rsidRPr="009E180D">
        <w:rPr>
          <w:sz w:val="20"/>
          <w:szCs w:val="17"/>
          <w:lang w:eastAsia="ru-RU"/>
        </w:rPr>
        <w:t xml:space="preserve"> (</w:t>
      </w:r>
      <w:r w:rsidR="00D435A9" w:rsidRPr="006F5A7D">
        <w:rPr>
          <w:sz w:val="20"/>
          <w:szCs w:val="17"/>
          <w:lang w:eastAsia="ru-RU"/>
        </w:rPr>
        <w:t>SELECT</w:t>
      </w:r>
      <w:r w:rsidR="00D435A9" w:rsidRPr="009E180D">
        <w:rPr>
          <w:sz w:val="20"/>
          <w:szCs w:val="17"/>
          <w:lang w:eastAsia="ru-RU"/>
        </w:rPr>
        <w:t xml:space="preserve"> </w:t>
      </w:r>
      <w:r w:rsidR="00D435A9" w:rsidRPr="006F5A7D">
        <w:rPr>
          <w:sz w:val="20"/>
          <w:szCs w:val="17"/>
          <w:lang w:eastAsia="ru-RU"/>
        </w:rPr>
        <w:t>IF</w:t>
      </w:r>
      <w:r w:rsidR="00D435A9" w:rsidRPr="009E180D">
        <w:rPr>
          <w:sz w:val="20"/>
          <w:szCs w:val="17"/>
          <w:lang w:eastAsia="ru-RU"/>
        </w:rPr>
        <w:t xml:space="preserve">, </w:t>
      </w:r>
      <w:r w:rsidR="00D435A9" w:rsidRPr="006F5A7D">
        <w:rPr>
          <w:sz w:val="20"/>
          <w:szCs w:val="17"/>
          <w:lang w:eastAsia="ru-RU"/>
        </w:rPr>
        <w:t>FILTER</w:t>
      </w:r>
      <w:r w:rsidR="00D435A9" w:rsidRPr="009E180D">
        <w:rPr>
          <w:sz w:val="20"/>
          <w:szCs w:val="17"/>
          <w:lang w:eastAsia="ru-RU"/>
        </w:rPr>
        <w:t xml:space="preserve">, </w:t>
      </w:r>
      <w:r w:rsidR="00D435A9" w:rsidRPr="006F5A7D">
        <w:rPr>
          <w:sz w:val="20"/>
          <w:szCs w:val="17"/>
          <w:lang w:eastAsia="ru-RU"/>
        </w:rPr>
        <w:t>USE</w:t>
      </w:r>
      <w:r w:rsidR="00D435A9" w:rsidRPr="009E180D">
        <w:rPr>
          <w:sz w:val="20"/>
          <w:szCs w:val="17"/>
          <w:lang w:eastAsia="ru-RU"/>
        </w:rPr>
        <w:t xml:space="preserve">), </w:t>
      </w:r>
      <w:r>
        <w:rPr>
          <w:sz w:val="20"/>
          <w:szCs w:val="17"/>
          <w:lang w:eastAsia="ru-RU"/>
        </w:rPr>
        <w:t xml:space="preserve">including those standing under </w:t>
      </w:r>
      <w:r w:rsidR="00D435A9" w:rsidRPr="006F5A7D">
        <w:rPr>
          <w:sz w:val="20"/>
          <w:szCs w:val="17"/>
          <w:lang w:eastAsia="ru-RU"/>
        </w:rPr>
        <w:t>TEMPORARY</w:t>
      </w:r>
      <w:r>
        <w:rPr>
          <w:sz w:val="20"/>
          <w:szCs w:val="17"/>
          <w:lang w:eastAsia="ru-RU"/>
        </w:rPr>
        <w:t xml:space="preserve"> command</w:t>
      </w:r>
      <w:r w:rsidR="00271C1F" w:rsidRPr="009E180D">
        <w:rPr>
          <w:sz w:val="20"/>
          <w:szCs w:val="17"/>
          <w:lang w:eastAsia="ru-RU"/>
        </w:rPr>
        <w:t>.</w:t>
      </w:r>
    </w:p>
    <w:p w14:paraId="25F526F6" w14:textId="77777777" w:rsidR="00164A06" w:rsidRPr="009E180D" w:rsidRDefault="00164A06" w:rsidP="00B50823">
      <w:pPr>
        <w:pStyle w:val="1"/>
        <w:rPr>
          <w:lang w:val="en-US"/>
        </w:rPr>
      </w:pPr>
      <w:bookmarkStart w:id="14" w:name="_МАКРОС_!HOTDECK:_КОЛОДНАЯ_(HOT-DECK"/>
      <w:bookmarkEnd w:id="14"/>
    </w:p>
    <w:p w14:paraId="48E4789E" w14:textId="77777777" w:rsidR="00164A06" w:rsidRPr="001328D9" w:rsidRDefault="009E180D" w:rsidP="001328D9">
      <w:pPr>
        <w:rPr>
          <w:b/>
          <w:i/>
          <w:sz w:val="20"/>
          <w:szCs w:val="20"/>
        </w:rPr>
      </w:pPr>
      <w:r w:rsidRPr="001328D9">
        <w:rPr>
          <w:b/>
          <w:i/>
          <w:sz w:val="20"/>
          <w:szCs w:val="20"/>
        </w:rPr>
        <w:t>Some questions</w:t>
      </w:r>
    </w:p>
    <w:p w14:paraId="7FF429A6" w14:textId="77777777" w:rsidR="00164A06" w:rsidRPr="001328D9" w:rsidRDefault="00164A06" w:rsidP="001328D9">
      <w:pPr>
        <w:rPr>
          <w:sz w:val="20"/>
          <w:szCs w:val="20"/>
        </w:rPr>
      </w:pPr>
    </w:p>
    <w:p w14:paraId="54EEC6DB" w14:textId="77777777" w:rsidR="00D216BE" w:rsidRPr="001328D9" w:rsidRDefault="001E7862" w:rsidP="001328D9">
      <w:pPr>
        <w:rPr>
          <w:sz w:val="20"/>
          <w:szCs w:val="20"/>
        </w:rPr>
      </w:pPr>
      <w:r w:rsidRPr="00115F28">
        <w:rPr>
          <w:i/>
          <w:sz w:val="20"/>
          <w:szCs w:val="20"/>
        </w:rPr>
        <w:t>What is the difference of</w:t>
      </w:r>
      <w:r w:rsidR="00164A06" w:rsidRPr="00115F28">
        <w:rPr>
          <w:i/>
          <w:sz w:val="20"/>
          <w:szCs w:val="20"/>
        </w:rPr>
        <w:t xml:space="preserve"> N </w:t>
      </w:r>
      <w:r w:rsidR="00CB159F" w:rsidRPr="00115F28">
        <w:rPr>
          <w:i/>
          <w:sz w:val="20"/>
          <w:szCs w:val="20"/>
        </w:rPr>
        <w:t>subcommand and</w:t>
      </w:r>
      <w:r w:rsidR="00164A06" w:rsidRPr="00115F28">
        <w:rPr>
          <w:i/>
          <w:sz w:val="20"/>
          <w:szCs w:val="20"/>
        </w:rPr>
        <w:t xml:space="preserve"> PRECLU</w:t>
      </w:r>
      <w:r w:rsidR="00CB159F" w:rsidRPr="00115F28">
        <w:rPr>
          <w:i/>
          <w:sz w:val="20"/>
          <w:szCs w:val="20"/>
        </w:rPr>
        <w:t xml:space="preserve"> subcommand</w:t>
      </w:r>
      <w:r w:rsidR="00164A06" w:rsidRPr="00115F28">
        <w:rPr>
          <w:i/>
          <w:sz w:val="20"/>
          <w:szCs w:val="20"/>
        </w:rPr>
        <w:t>?</w:t>
      </w:r>
      <w:r w:rsidR="00164A06" w:rsidRPr="001328D9">
        <w:rPr>
          <w:sz w:val="20"/>
          <w:szCs w:val="20"/>
        </w:rPr>
        <w:t xml:space="preserve"> </w:t>
      </w:r>
      <w:r w:rsidR="00CB159F" w:rsidRPr="001328D9">
        <w:rPr>
          <w:sz w:val="20"/>
          <w:szCs w:val="20"/>
        </w:rPr>
        <w:t>If each row/column of the input matrix is itself already a cluster/group then you have to specify the number of objects in it</w:t>
      </w:r>
      <w:r w:rsidR="00164A06" w:rsidRPr="001328D9">
        <w:rPr>
          <w:sz w:val="20"/>
          <w:szCs w:val="20"/>
        </w:rPr>
        <w:t xml:space="preserve">; </w:t>
      </w:r>
      <w:r w:rsidR="00CB159F" w:rsidRPr="001328D9">
        <w:rPr>
          <w:sz w:val="20"/>
          <w:szCs w:val="20"/>
        </w:rPr>
        <w:t>it is being done via the variable named in s/c</w:t>
      </w:r>
      <w:r w:rsidR="00164A06" w:rsidRPr="001328D9">
        <w:rPr>
          <w:sz w:val="20"/>
          <w:szCs w:val="20"/>
        </w:rPr>
        <w:t xml:space="preserve"> N. </w:t>
      </w:r>
      <w:r w:rsidR="00CB159F" w:rsidRPr="001328D9">
        <w:rPr>
          <w:sz w:val="20"/>
          <w:szCs w:val="20"/>
        </w:rPr>
        <w:t>But if it is requested to make agglomeration to gather</w:t>
      </w:r>
      <w:r w:rsidR="00164A06" w:rsidRPr="001328D9">
        <w:rPr>
          <w:sz w:val="20"/>
          <w:szCs w:val="20"/>
        </w:rPr>
        <w:t xml:space="preserve"> </w:t>
      </w:r>
      <w:r w:rsidR="00CB159F" w:rsidRPr="001328D9">
        <w:rPr>
          <w:sz w:val="20"/>
          <w:szCs w:val="20"/>
        </w:rPr>
        <w:t>several rows/columns in one cluster in the first place then you have to link them by the code of such cluster in the variable named in s/c</w:t>
      </w:r>
      <w:r w:rsidR="00164A06" w:rsidRPr="001328D9">
        <w:rPr>
          <w:sz w:val="20"/>
          <w:szCs w:val="20"/>
        </w:rPr>
        <w:t xml:space="preserve"> PRECLU.</w:t>
      </w:r>
      <w:r w:rsidR="00D216BE" w:rsidRPr="001328D9">
        <w:rPr>
          <w:sz w:val="20"/>
          <w:szCs w:val="20"/>
        </w:rPr>
        <w:t xml:space="preserve"> </w:t>
      </w:r>
      <w:r w:rsidR="00CB159F" w:rsidRPr="001328D9">
        <w:rPr>
          <w:sz w:val="20"/>
          <w:szCs w:val="20"/>
        </w:rPr>
        <w:t>Both subcommands may exist together</w:t>
      </w:r>
      <w:r w:rsidR="00D216BE" w:rsidRPr="001328D9">
        <w:rPr>
          <w:sz w:val="20"/>
          <w:szCs w:val="20"/>
        </w:rPr>
        <w:t>.</w:t>
      </w:r>
    </w:p>
    <w:p w14:paraId="674F9BA5" w14:textId="77777777" w:rsidR="00D216BE" w:rsidRPr="001328D9" w:rsidRDefault="00D216BE" w:rsidP="001328D9">
      <w:pPr>
        <w:rPr>
          <w:sz w:val="20"/>
          <w:szCs w:val="20"/>
        </w:rPr>
      </w:pPr>
    </w:p>
    <w:p w14:paraId="7412EBD8" w14:textId="40E47AB4" w:rsidR="00467C91" w:rsidRPr="00467C91" w:rsidRDefault="00467C91" w:rsidP="00467C91">
      <w:pPr>
        <w:rPr>
          <w:sz w:val="20"/>
          <w:szCs w:val="20"/>
          <w:lang w:eastAsia="ru-RU"/>
        </w:rPr>
      </w:pPr>
      <w:r w:rsidRPr="00115F28">
        <w:rPr>
          <w:i/>
          <w:sz w:val="20"/>
          <w:szCs w:val="20"/>
          <w:lang w:eastAsia="ru-RU"/>
        </w:rPr>
        <w:t>I want to frequency-weight objects: so that each row of the proximity matrix would mean several identical objects. May I use s/c N for that?</w:t>
      </w:r>
      <w:r w:rsidRPr="001328D9">
        <w:rPr>
          <w:sz w:val="20"/>
          <w:szCs w:val="20"/>
          <w:lang w:eastAsia="ru-RU"/>
        </w:rPr>
        <w:t xml:space="preserve"> Yes, if you are using methods SINGLE, COMPLETE, BAVERAGE, EQBAVER, CENTROID, MEDIAN</w:t>
      </w:r>
      <w:r w:rsidRPr="00467C91">
        <w:rPr>
          <w:sz w:val="20"/>
          <w:szCs w:val="20"/>
          <w:lang w:eastAsia="ru-RU"/>
        </w:rPr>
        <w:t xml:space="preserve">. </w:t>
      </w:r>
      <w:r>
        <w:rPr>
          <w:sz w:val="20"/>
          <w:szCs w:val="20"/>
          <w:lang w:eastAsia="ru-RU"/>
        </w:rPr>
        <w:t>W</w:t>
      </w:r>
      <w:r w:rsidRPr="001328D9">
        <w:rPr>
          <w:sz w:val="20"/>
          <w:szCs w:val="20"/>
          <w:lang w:eastAsia="ru-RU"/>
        </w:rPr>
        <w:t>hen these methods merge two clusters</w:t>
      </w:r>
      <w:r w:rsidR="006246E3">
        <w:rPr>
          <w:sz w:val="20"/>
          <w:szCs w:val="20"/>
          <w:lang w:eastAsia="ru-RU"/>
        </w:rPr>
        <w:t>,</w:t>
      </w:r>
      <w:r w:rsidRPr="001328D9">
        <w:rPr>
          <w:sz w:val="20"/>
          <w:szCs w:val="20"/>
          <w:lang w:eastAsia="ru-RU"/>
        </w:rPr>
        <w:t xml:space="preserve"> they pay no attention to the density within the clusters. Therefore s/c N will be equivalent to the </w:t>
      </w:r>
      <w:r>
        <w:rPr>
          <w:sz w:val="20"/>
          <w:szCs w:val="20"/>
          <w:lang w:eastAsia="ru-RU"/>
        </w:rPr>
        <w:t xml:space="preserve">explicit </w:t>
      </w:r>
      <w:r w:rsidRPr="001328D9">
        <w:rPr>
          <w:sz w:val="20"/>
          <w:szCs w:val="20"/>
          <w:lang w:eastAsia="ru-RU"/>
        </w:rPr>
        <w:t xml:space="preserve">propagation of the rows/columns of the matrix, </w:t>
      </w:r>
      <w:r w:rsidR="006246E3" w:rsidRPr="001328D9">
        <w:rPr>
          <w:sz w:val="20"/>
          <w:szCs w:val="20"/>
          <w:lang w:eastAsia="ru-RU"/>
        </w:rPr>
        <w:t>i.e.,</w:t>
      </w:r>
      <w:r w:rsidRPr="001328D9">
        <w:rPr>
          <w:sz w:val="20"/>
          <w:szCs w:val="20"/>
          <w:lang w:eastAsia="ru-RU"/>
        </w:rPr>
        <w:t xml:space="preserve"> to frequency weighting of the</w:t>
      </w:r>
      <w:r>
        <w:rPr>
          <w:sz w:val="20"/>
          <w:szCs w:val="20"/>
          <w:lang w:eastAsia="ru-RU"/>
        </w:rPr>
        <w:t xml:space="preserve"> objects</w:t>
      </w:r>
      <w:r w:rsidRPr="00467C91">
        <w:rPr>
          <w:sz w:val="20"/>
          <w:szCs w:val="20"/>
          <w:lang w:eastAsia="ru-RU"/>
        </w:rPr>
        <w:t xml:space="preserve">. </w:t>
      </w:r>
      <w:r>
        <w:rPr>
          <w:sz w:val="20"/>
          <w:szCs w:val="20"/>
          <w:lang w:eastAsia="ru-RU"/>
        </w:rPr>
        <w:t>In</w:t>
      </w:r>
      <w:r w:rsidRPr="00467C91">
        <w:rPr>
          <w:sz w:val="20"/>
          <w:szCs w:val="20"/>
          <w:lang w:eastAsia="ru-RU"/>
        </w:rPr>
        <w:t xml:space="preserve"> </w:t>
      </w:r>
      <w:r>
        <w:rPr>
          <w:sz w:val="20"/>
          <w:szCs w:val="20"/>
          <w:lang w:eastAsia="ru-RU"/>
        </w:rPr>
        <w:t>general</w:t>
      </w:r>
      <w:r w:rsidRPr="00467C91">
        <w:rPr>
          <w:sz w:val="20"/>
          <w:szCs w:val="20"/>
          <w:lang w:eastAsia="ru-RU"/>
        </w:rPr>
        <w:t xml:space="preserve">, </w:t>
      </w:r>
      <w:r>
        <w:rPr>
          <w:sz w:val="20"/>
          <w:szCs w:val="20"/>
          <w:lang w:eastAsia="ru-RU"/>
        </w:rPr>
        <w:t>there</w:t>
      </w:r>
      <w:r w:rsidRPr="00467C91">
        <w:rPr>
          <w:sz w:val="20"/>
          <w:szCs w:val="20"/>
          <w:lang w:eastAsia="ru-RU"/>
        </w:rPr>
        <w:t xml:space="preserve"> </w:t>
      </w:r>
      <w:r>
        <w:rPr>
          <w:sz w:val="20"/>
          <w:szCs w:val="20"/>
          <w:lang w:eastAsia="ru-RU"/>
        </w:rPr>
        <w:t>exist</w:t>
      </w:r>
      <w:r w:rsidRPr="00467C91">
        <w:rPr>
          <w:sz w:val="20"/>
          <w:szCs w:val="20"/>
          <w:lang w:eastAsia="ru-RU"/>
        </w:rPr>
        <w:t xml:space="preserve"> </w:t>
      </w:r>
      <w:r>
        <w:rPr>
          <w:sz w:val="20"/>
          <w:szCs w:val="20"/>
          <w:lang w:eastAsia="ru-RU"/>
        </w:rPr>
        <w:t>the</w:t>
      </w:r>
      <w:r w:rsidRPr="00467C91">
        <w:rPr>
          <w:sz w:val="20"/>
          <w:szCs w:val="20"/>
          <w:lang w:eastAsia="ru-RU"/>
        </w:rPr>
        <w:t xml:space="preserve"> </w:t>
      </w:r>
      <w:r>
        <w:rPr>
          <w:sz w:val="20"/>
          <w:szCs w:val="20"/>
          <w:lang w:eastAsia="ru-RU"/>
        </w:rPr>
        <w:t>following</w:t>
      </w:r>
      <w:r w:rsidRPr="00467C91">
        <w:rPr>
          <w:sz w:val="20"/>
          <w:szCs w:val="20"/>
          <w:lang w:eastAsia="ru-RU"/>
        </w:rPr>
        <w:t xml:space="preserve"> </w:t>
      </w:r>
      <w:r>
        <w:rPr>
          <w:sz w:val="20"/>
          <w:szCs w:val="20"/>
          <w:lang w:eastAsia="ru-RU"/>
        </w:rPr>
        <w:t>groups</w:t>
      </w:r>
      <w:r w:rsidRPr="00467C91">
        <w:rPr>
          <w:sz w:val="20"/>
          <w:szCs w:val="20"/>
          <w:lang w:eastAsia="ru-RU"/>
        </w:rPr>
        <w:t xml:space="preserve"> </w:t>
      </w:r>
      <w:r>
        <w:rPr>
          <w:sz w:val="20"/>
          <w:szCs w:val="20"/>
          <w:lang w:eastAsia="ru-RU"/>
        </w:rPr>
        <w:t>of</w:t>
      </w:r>
      <w:r w:rsidRPr="00467C91">
        <w:rPr>
          <w:sz w:val="20"/>
          <w:szCs w:val="20"/>
          <w:lang w:eastAsia="ru-RU"/>
        </w:rPr>
        <w:t xml:space="preserve"> </w:t>
      </w:r>
      <w:r>
        <w:rPr>
          <w:sz w:val="20"/>
          <w:szCs w:val="20"/>
          <w:lang w:eastAsia="ru-RU"/>
        </w:rPr>
        <w:t>methods</w:t>
      </w:r>
      <w:r w:rsidRPr="00467C91">
        <w:rPr>
          <w:sz w:val="20"/>
          <w:szCs w:val="20"/>
          <w:lang w:eastAsia="ru-RU"/>
        </w:rPr>
        <w:t xml:space="preserve"> </w:t>
      </w:r>
      <w:r>
        <w:rPr>
          <w:sz w:val="20"/>
          <w:szCs w:val="20"/>
          <w:lang w:eastAsia="ru-RU"/>
        </w:rPr>
        <w:t xml:space="preserve">among </w:t>
      </w:r>
      <w:r w:rsidR="00151C90">
        <w:rPr>
          <w:sz w:val="20"/>
          <w:szCs w:val="20"/>
          <w:lang w:eastAsia="ru-RU"/>
        </w:rPr>
        <w:t xml:space="preserve">the </w:t>
      </w:r>
      <w:r>
        <w:rPr>
          <w:sz w:val="20"/>
          <w:szCs w:val="20"/>
          <w:lang w:eastAsia="ru-RU"/>
        </w:rPr>
        <w:t>methods</w:t>
      </w:r>
      <w:r w:rsidR="002375FE">
        <w:rPr>
          <w:sz w:val="20"/>
          <w:szCs w:val="20"/>
          <w:lang w:eastAsia="ru-RU"/>
        </w:rPr>
        <w:t>,</w:t>
      </w:r>
      <w:r>
        <w:rPr>
          <w:sz w:val="20"/>
          <w:szCs w:val="20"/>
          <w:lang w:eastAsia="ru-RU"/>
        </w:rPr>
        <w:t xml:space="preserve"> for which the macro permits using s/c </w:t>
      </w:r>
      <w:r w:rsidRPr="00966404">
        <w:rPr>
          <w:sz w:val="20"/>
          <w:szCs w:val="20"/>
          <w:lang w:eastAsia="ru-RU"/>
        </w:rPr>
        <w:t>N</w:t>
      </w:r>
      <w:r w:rsidRPr="00467C91">
        <w:rPr>
          <w:sz w:val="20"/>
          <w:szCs w:val="20"/>
          <w:lang w:eastAsia="ru-RU"/>
        </w:rPr>
        <w:t>:</w:t>
      </w:r>
    </w:p>
    <w:p w14:paraId="14EEB4AF" w14:textId="184429BA" w:rsidR="00467C91" w:rsidRPr="00151C90" w:rsidRDefault="00467C91" w:rsidP="00467C91">
      <w:pPr>
        <w:pStyle w:val="af0"/>
        <w:numPr>
          <w:ilvl w:val="0"/>
          <w:numId w:val="10"/>
        </w:numPr>
        <w:rPr>
          <w:sz w:val="20"/>
          <w:szCs w:val="20"/>
          <w:lang w:eastAsia="ru-RU"/>
        </w:rPr>
      </w:pPr>
      <w:r w:rsidRPr="00966404">
        <w:rPr>
          <w:sz w:val="20"/>
          <w:szCs w:val="20"/>
          <w:lang w:eastAsia="ru-RU"/>
        </w:rPr>
        <w:t>SINGLE</w:t>
      </w:r>
      <w:r w:rsidRPr="00D84EC2">
        <w:rPr>
          <w:sz w:val="20"/>
          <w:szCs w:val="20"/>
          <w:lang w:eastAsia="ru-RU"/>
        </w:rPr>
        <w:t xml:space="preserve">, </w:t>
      </w:r>
      <w:r w:rsidRPr="00966404">
        <w:rPr>
          <w:sz w:val="20"/>
          <w:szCs w:val="20"/>
          <w:lang w:eastAsia="ru-RU"/>
        </w:rPr>
        <w:t>COMPLETE</w:t>
      </w:r>
      <w:r w:rsidRPr="00D84EC2">
        <w:rPr>
          <w:sz w:val="20"/>
          <w:szCs w:val="20"/>
          <w:lang w:eastAsia="ru-RU"/>
        </w:rPr>
        <w:t xml:space="preserve">, </w:t>
      </w:r>
      <w:r w:rsidRPr="00966404">
        <w:rPr>
          <w:sz w:val="20"/>
          <w:szCs w:val="20"/>
          <w:lang w:eastAsia="ru-RU"/>
        </w:rPr>
        <w:t>EQBAVER</w:t>
      </w:r>
      <w:r w:rsidRPr="00D84EC2">
        <w:rPr>
          <w:sz w:val="20"/>
          <w:szCs w:val="20"/>
          <w:lang w:eastAsia="ru-RU"/>
        </w:rPr>
        <w:t xml:space="preserve">, </w:t>
      </w:r>
      <w:r w:rsidRPr="00966404">
        <w:rPr>
          <w:sz w:val="20"/>
          <w:szCs w:val="20"/>
          <w:lang w:eastAsia="ru-RU"/>
        </w:rPr>
        <w:t>MEDIAN</w:t>
      </w:r>
      <w:r w:rsidRPr="00D84EC2">
        <w:rPr>
          <w:sz w:val="20"/>
          <w:szCs w:val="20"/>
          <w:lang w:eastAsia="ru-RU"/>
        </w:rPr>
        <w:t xml:space="preserve">. </w:t>
      </w:r>
      <w:r w:rsidR="00151C90">
        <w:rPr>
          <w:sz w:val="20"/>
          <w:szCs w:val="20"/>
          <w:lang w:eastAsia="ru-RU"/>
        </w:rPr>
        <w:t>These</w:t>
      </w:r>
      <w:r w:rsidR="00151C90" w:rsidRPr="00151C90">
        <w:rPr>
          <w:sz w:val="20"/>
          <w:szCs w:val="20"/>
          <w:lang w:eastAsia="ru-RU"/>
        </w:rPr>
        <w:t xml:space="preserve"> </w:t>
      </w:r>
      <w:r w:rsidR="00151C90">
        <w:rPr>
          <w:sz w:val="20"/>
          <w:szCs w:val="20"/>
          <w:lang w:eastAsia="ru-RU"/>
        </w:rPr>
        <w:t>methods</w:t>
      </w:r>
      <w:r w:rsidR="00151C90" w:rsidRPr="00151C90">
        <w:rPr>
          <w:sz w:val="20"/>
          <w:szCs w:val="20"/>
          <w:lang w:eastAsia="ru-RU"/>
        </w:rPr>
        <w:t xml:space="preserve"> </w:t>
      </w:r>
      <w:r w:rsidR="00151C90">
        <w:rPr>
          <w:sz w:val="20"/>
          <w:szCs w:val="20"/>
          <w:lang w:eastAsia="ru-RU"/>
        </w:rPr>
        <w:t>pay</w:t>
      </w:r>
      <w:r w:rsidR="00151C90" w:rsidRPr="00151C90">
        <w:rPr>
          <w:sz w:val="20"/>
          <w:szCs w:val="20"/>
          <w:lang w:eastAsia="ru-RU"/>
        </w:rPr>
        <w:t xml:space="preserve"> </w:t>
      </w:r>
      <w:r w:rsidR="00151C90">
        <w:rPr>
          <w:sz w:val="20"/>
          <w:szCs w:val="20"/>
          <w:lang w:eastAsia="ru-RU"/>
        </w:rPr>
        <w:t>no</w:t>
      </w:r>
      <w:r w:rsidR="00151C90" w:rsidRPr="00151C90">
        <w:rPr>
          <w:sz w:val="20"/>
          <w:szCs w:val="20"/>
          <w:lang w:eastAsia="ru-RU"/>
        </w:rPr>
        <w:t xml:space="preserve"> </w:t>
      </w:r>
      <w:r w:rsidR="00151C90">
        <w:rPr>
          <w:sz w:val="20"/>
          <w:szCs w:val="20"/>
          <w:lang w:eastAsia="ru-RU"/>
        </w:rPr>
        <w:t>attention</w:t>
      </w:r>
      <w:r w:rsidR="00151C90" w:rsidRPr="00151C90">
        <w:rPr>
          <w:sz w:val="20"/>
          <w:szCs w:val="20"/>
          <w:lang w:eastAsia="ru-RU"/>
        </w:rPr>
        <w:t xml:space="preserve"> </w:t>
      </w:r>
      <w:r w:rsidR="00151C90">
        <w:rPr>
          <w:sz w:val="20"/>
          <w:szCs w:val="20"/>
          <w:lang w:eastAsia="ru-RU"/>
        </w:rPr>
        <w:t>to</w:t>
      </w:r>
      <w:r w:rsidR="00151C90" w:rsidRPr="00151C90">
        <w:rPr>
          <w:sz w:val="20"/>
          <w:szCs w:val="20"/>
          <w:lang w:eastAsia="ru-RU"/>
        </w:rPr>
        <w:t xml:space="preserve"> </w:t>
      </w:r>
      <w:r w:rsidR="00151C90">
        <w:rPr>
          <w:sz w:val="20"/>
          <w:szCs w:val="20"/>
          <w:lang w:eastAsia="ru-RU"/>
        </w:rPr>
        <w:t>the within</w:t>
      </w:r>
      <w:r w:rsidR="00151C90" w:rsidRPr="00151C90">
        <w:rPr>
          <w:sz w:val="20"/>
          <w:szCs w:val="20"/>
          <w:lang w:eastAsia="ru-RU"/>
        </w:rPr>
        <w:t>-</w:t>
      </w:r>
      <w:r w:rsidR="00151C90">
        <w:rPr>
          <w:sz w:val="20"/>
          <w:szCs w:val="20"/>
          <w:lang w:eastAsia="ru-RU"/>
        </w:rPr>
        <w:t>cluster</w:t>
      </w:r>
      <w:r w:rsidR="00151C90" w:rsidRPr="00151C90">
        <w:rPr>
          <w:sz w:val="20"/>
          <w:szCs w:val="20"/>
          <w:lang w:eastAsia="ru-RU"/>
        </w:rPr>
        <w:t xml:space="preserve"> </w:t>
      </w:r>
      <w:r w:rsidR="00151C90">
        <w:rPr>
          <w:sz w:val="20"/>
          <w:szCs w:val="20"/>
          <w:lang w:eastAsia="ru-RU"/>
        </w:rPr>
        <w:t>frequencies</w:t>
      </w:r>
      <w:r w:rsidR="00151C90" w:rsidRPr="00151C90">
        <w:rPr>
          <w:sz w:val="20"/>
          <w:szCs w:val="20"/>
          <w:lang w:eastAsia="ru-RU"/>
        </w:rPr>
        <w:t xml:space="preserve"> </w:t>
      </w:r>
      <w:r w:rsidR="00151C90">
        <w:rPr>
          <w:sz w:val="20"/>
          <w:szCs w:val="20"/>
          <w:lang w:eastAsia="ru-RU"/>
        </w:rPr>
        <w:t>when</w:t>
      </w:r>
      <w:r w:rsidR="00151C90" w:rsidRPr="00151C90">
        <w:rPr>
          <w:sz w:val="20"/>
          <w:szCs w:val="20"/>
          <w:lang w:eastAsia="ru-RU"/>
        </w:rPr>
        <w:t xml:space="preserve"> </w:t>
      </w:r>
      <w:r w:rsidR="00151C90">
        <w:rPr>
          <w:sz w:val="20"/>
          <w:szCs w:val="20"/>
          <w:lang w:eastAsia="ru-RU"/>
        </w:rPr>
        <w:t>they</w:t>
      </w:r>
      <w:r w:rsidR="00151C90" w:rsidRPr="00151C90">
        <w:rPr>
          <w:sz w:val="20"/>
          <w:szCs w:val="20"/>
          <w:lang w:eastAsia="ru-RU"/>
        </w:rPr>
        <w:t xml:space="preserve"> </w:t>
      </w:r>
      <w:r w:rsidR="00151C90">
        <w:rPr>
          <w:sz w:val="20"/>
          <w:szCs w:val="20"/>
          <w:lang w:eastAsia="ru-RU"/>
        </w:rPr>
        <w:t>merge</w:t>
      </w:r>
      <w:r w:rsidR="00151C90" w:rsidRPr="00151C90">
        <w:rPr>
          <w:sz w:val="20"/>
          <w:szCs w:val="20"/>
          <w:lang w:eastAsia="ru-RU"/>
        </w:rPr>
        <w:t xml:space="preserve"> </w:t>
      </w:r>
      <w:r w:rsidR="00151C90">
        <w:rPr>
          <w:sz w:val="20"/>
          <w:szCs w:val="20"/>
          <w:lang w:eastAsia="ru-RU"/>
        </w:rPr>
        <w:t>clusters</w:t>
      </w:r>
      <w:r w:rsidRPr="00151C90">
        <w:rPr>
          <w:sz w:val="20"/>
          <w:szCs w:val="20"/>
          <w:lang w:eastAsia="ru-RU"/>
        </w:rPr>
        <w:t xml:space="preserve">: </w:t>
      </w:r>
      <w:r w:rsidR="00151C90">
        <w:rPr>
          <w:sz w:val="20"/>
          <w:szCs w:val="20"/>
          <w:lang w:eastAsia="ru-RU"/>
        </w:rPr>
        <w:t xml:space="preserve">they are </w:t>
      </w:r>
      <w:r w:rsidR="00151C90" w:rsidRPr="001328D9">
        <w:rPr>
          <w:sz w:val="20"/>
          <w:szCs w:val="20"/>
          <w:lang w:eastAsia="ru-RU"/>
        </w:rPr>
        <w:t>insensitive to frequency weighting of objects</w:t>
      </w:r>
      <w:r w:rsidRPr="00151C90">
        <w:rPr>
          <w:sz w:val="20"/>
          <w:szCs w:val="20"/>
          <w:lang w:eastAsia="ru-RU"/>
        </w:rPr>
        <w:t xml:space="preserve">. </w:t>
      </w:r>
      <w:r w:rsidR="00151C90">
        <w:rPr>
          <w:sz w:val="20"/>
          <w:szCs w:val="20"/>
          <w:lang w:eastAsia="ru-RU"/>
        </w:rPr>
        <w:t>So</w:t>
      </w:r>
      <w:r w:rsidR="006246E3">
        <w:rPr>
          <w:sz w:val="20"/>
          <w:szCs w:val="20"/>
          <w:lang w:eastAsia="ru-RU"/>
        </w:rPr>
        <w:t>,</w:t>
      </w:r>
      <w:r w:rsidR="00151C90" w:rsidRPr="00151C90">
        <w:rPr>
          <w:sz w:val="20"/>
          <w:szCs w:val="20"/>
          <w:lang w:eastAsia="ru-RU"/>
        </w:rPr>
        <w:t xml:space="preserve"> </w:t>
      </w:r>
      <w:r w:rsidR="00151C90">
        <w:rPr>
          <w:sz w:val="20"/>
          <w:szCs w:val="20"/>
          <w:lang w:eastAsia="ru-RU"/>
        </w:rPr>
        <w:t>using</w:t>
      </w:r>
      <w:r w:rsidR="00151C90" w:rsidRPr="00151C90">
        <w:rPr>
          <w:sz w:val="20"/>
          <w:szCs w:val="20"/>
          <w:lang w:eastAsia="ru-RU"/>
        </w:rPr>
        <w:t xml:space="preserve"> </w:t>
      </w:r>
      <w:r w:rsidR="00151C90">
        <w:rPr>
          <w:sz w:val="20"/>
          <w:szCs w:val="20"/>
          <w:lang w:eastAsia="ru-RU"/>
        </w:rPr>
        <w:t>or</w:t>
      </w:r>
      <w:r w:rsidR="00151C90" w:rsidRPr="00151C90">
        <w:rPr>
          <w:sz w:val="20"/>
          <w:szCs w:val="20"/>
          <w:lang w:eastAsia="ru-RU"/>
        </w:rPr>
        <w:t xml:space="preserve"> </w:t>
      </w:r>
      <w:r w:rsidR="00151C90">
        <w:rPr>
          <w:sz w:val="20"/>
          <w:szCs w:val="20"/>
          <w:lang w:eastAsia="ru-RU"/>
        </w:rPr>
        <w:t>not</w:t>
      </w:r>
      <w:r w:rsidR="00151C90" w:rsidRPr="00151C90">
        <w:rPr>
          <w:sz w:val="20"/>
          <w:szCs w:val="20"/>
          <w:lang w:eastAsia="ru-RU"/>
        </w:rPr>
        <w:t xml:space="preserve"> </w:t>
      </w:r>
      <w:r w:rsidR="00151C90">
        <w:rPr>
          <w:sz w:val="20"/>
          <w:szCs w:val="20"/>
          <w:lang w:eastAsia="ru-RU"/>
        </w:rPr>
        <w:t>using</w:t>
      </w:r>
      <w:r w:rsidR="00151C90" w:rsidRPr="00151C90">
        <w:rPr>
          <w:sz w:val="20"/>
          <w:szCs w:val="20"/>
          <w:lang w:eastAsia="ru-RU"/>
        </w:rPr>
        <w:t xml:space="preserve"> </w:t>
      </w:r>
      <w:r w:rsidR="00151C90">
        <w:rPr>
          <w:sz w:val="20"/>
          <w:szCs w:val="20"/>
          <w:lang w:eastAsia="ru-RU"/>
        </w:rPr>
        <w:t>of</w:t>
      </w:r>
      <w:r w:rsidR="00151C90" w:rsidRPr="00151C90">
        <w:rPr>
          <w:sz w:val="20"/>
          <w:szCs w:val="20"/>
          <w:lang w:eastAsia="ru-RU"/>
        </w:rPr>
        <w:t xml:space="preserve"> </w:t>
      </w:r>
      <w:r w:rsidR="00151C90">
        <w:rPr>
          <w:sz w:val="20"/>
          <w:szCs w:val="20"/>
          <w:lang w:eastAsia="ru-RU"/>
        </w:rPr>
        <w:t>s</w:t>
      </w:r>
      <w:r w:rsidR="00151C90" w:rsidRPr="00151C90">
        <w:rPr>
          <w:sz w:val="20"/>
          <w:szCs w:val="20"/>
          <w:lang w:eastAsia="ru-RU"/>
        </w:rPr>
        <w:t>/</w:t>
      </w:r>
      <w:r w:rsidR="00151C90">
        <w:rPr>
          <w:sz w:val="20"/>
          <w:szCs w:val="20"/>
          <w:lang w:eastAsia="ru-RU"/>
        </w:rPr>
        <w:t>c</w:t>
      </w:r>
      <w:r w:rsidRPr="00151C90">
        <w:rPr>
          <w:sz w:val="20"/>
          <w:szCs w:val="20"/>
          <w:lang w:eastAsia="ru-RU"/>
        </w:rPr>
        <w:t xml:space="preserve"> </w:t>
      </w:r>
      <w:r w:rsidRPr="00966404">
        <w:rPr>
          <w:sz w:val="20"/>
          <w:szCs w:val="20"/>
          <w:lang w:eastAsia="ru-RU"/>
        </w:rPr>
        <w:t>N</w:t>
      </w:r>
      <w:r w:rsidRPr="00151C90">
        <w:rPr>
          <w:sz w:val="20"/>
          <w:szCs w:val="20"/>
          <w:lang w:eastAsia="ru-RU"/>
        </w:rPr>
        <w:t xml:space="preserve"> </w:t>
      </w:r>
      <w:r w:rsidR="00151C90">
        <w:rPr>
          <w:sz w:val="20"/>
          <w:szCs w:val="20"/>
          <w:lang w:eastAsia="ru-RU"/>
        </w:rPr>
        <w:t>does not affect clustering of objects into clusters</w:t>
      </w:r>
      <w:r w:rsidRPr="00151C90">
        <w:rPr>
          <w:sz w:val="20"/>
          <w:szCs w:val="20"/>
          <w:lang w:eastAsia="ru-RU"/>
        </w:rPr>
        <w:t>.</w:t>
      </w:r>
    </w:p>
    <w:p w14:paraId="249650C1" w14:textId="77777777" w:rsidR="00467C91" w:rsidRPr="00151C90" w:rsidRDefault="00467C91" w:rsidP="00467C91">
      <w:pPr>
        <w:pStyle w:val="af0"/>
        <w:numPr>
          <w:ilvl w:val="0"/>
          <w:numId w:val="9"/>
        </w:numPr>
        <w:rPr>
          <w:sz w:val="20"/>
          <w:szCs w:val="20"/>
          <w:lang w:eastAsia="ru-RU"/>
        </w:rPr>
      </w:pPr>
      <w:r w:rsidRPr="00966404">
        <w:rPr>
          <w:sz w:val="20"/>
          <w:szCs w:val="20"/>
          <w:lang w:eastAsia="ru-RU"/>
        </w:rPr>
        <w:t>BAVERAGE</w:t>
      </w:r>
      <w:r w:rsidRPr="00D84EC2">
        <w:rPr>
          <w:sz w:val="20"/>
          <w:szCs w:val="20"/>
          <w:lang w:eastAsia="ru-RU"/>
        </w:rPr>
        <w:t xml:space="preserve">, </w:t>
      </w:r>
      <w:r w:rsidRPr="00966404">
        <w:rPr>
          <w:sz w:val="20"/>
          <w:szCs w:val="20"/>
          <w:lang w:eastAsia="ru-RU"/>
        </w:rPr>
        <w:t>CENTROID</w:t>
      </w:r>
      <w:r w:rsidRPr="00D84EC2">
        <w:rPr>
          <w:sz w:val="20"/>
          <w:szCs w:val="20"/>
          <w:lang w:eastAsia="ru-RU"/>
        </w:rPr>
        <w:t xml:space="preserve">. </w:t>
      </w:r>
      <w:bookmarkStart w:id="15" w:name="_Hlk28091641"/>
      <w:r w:rsidR="00151C90">
        <w:rPr>
          <w:sz w:val="20"/>
          <w:szCs w:val="20"/>
          <w:lang w:eastAsia="ru-RU"/>
        </w:rPr>
        <w:t>These</w:t>
      </w:r>
      <w:r w:rsidR="00151C90" w:rsidRPr="00151C90">
        <w:rPr>
          <w:sz w:val="20"/>
          <w:szCs w:val="20"/>
          <w:lang w:eastAsia="ru-RU"/>
        </w:rPr>
        <w:t xml:space="preserve"> </w:t>
      </w:r>
      <w:r w:rsidR="00151C90">
        <w:rPr>
          <w:sz w:val="20"/>
          <w:szCs w:val="20"/>
          <w:lang w:eastAsia="ru-RU"/>
        </w:rPr>
        <w:t>methods</w:t>
      </w:r>
      <w:r w:rsidR="00151C90" w:rsidRPr="00151C90">
        <w:rPr>
          <w:sz w:val="20"/>
          <w:szCs w:val="20"/>
          <w:lang w:eastAsia="ru-RU"/>
        </w:rPr>
        <w:t xml:space="preserve"> </w:t>
      </w:r>
      <w:r w:rsidR="00151C90">
        <w:rPr>
          <w:sz w:val="20"/>
          <w:szCs w:val="20"/>
          <w:lang w:eastAsia="ru-RU"/>
        </w:rPr>
        <w:t>are</w:t>
      </w:r>
      <w:r w:rsidR="00151C90" w:rsidRPr="00151C90">
        <w:rPr>
          <w:sz w:val="20"/>
          <w:szCs w:val="20"/>
          <w:lang w:eastAsia="ru-RU"/>
        </w:rPr>
        <w:t xml:space="preserve"> </w:t>
      </w:r>
      <w:r w:rsidR="00151C90">
        <w:rPr>
          <w:sz w:val="20"/>
          <w:szCs w:val="20"/>
          <w:lang w:eastAsia="ru-RU"/>
        </w:rPr>
        <w:t>sensitive</w:t>
      </w:r>
      <w:r w:rsidR="00151C90" w:rsidRPr="00151C90">
        <w:rPr>
          <w:sz w:val="20"/>
          <w:szCs w:val="20"/>
          <w:lang w:eastAsia="ru-RU"/>
        </w:rPr>
        <w:t xml:space="preserve"> </w:t>
      </w:r>
      <w:r w:rsidR="00151C90">
        <w:rPr>
          <w:sz w:val="20"/>
          <w:szCs w:val="20"/>
          <w:lang w:eastAsia="ru-RU"/>
        </w:rPr>
        <w:t>to</w:t>
      </w:r>
      <w:r w:rsidR="00151C90" w:rsidRPr="00151C90">
        <w:rPr>
          <w:sz w:val="20"/>
          <w:szCs w:val="20"/>
          <w:lang w:eastAsia="ru-RU"/>
        </w:rPr>
        <w:t xml:space="preserve"> </w:t>
      </w:r>
      <w:r w:rsidR="00151C90">
        <w:rPr>
          <w:sz w:val="20"/>
          <w:szCs w:val="20"/>
          <w:lang w:eastAsia="ru-RU"/>
        </w:rPr>
        <w:t>the</w:t>
      </w:r>
      <w:r w:rsidR="00151C90" w:rsidRPr="00151C90">
        <w:rPr>
          <w:sz w:val="20"/>
          <w:szCs w:val="20"/>
          <w:lang w:eastAsia="ru-RU"/>
        </w:rPr>
        <w:t xml:space="preserve"> </w:t>
      </w:r>
      <w:r w:rsidR="00151C90">
        <w:rPr>
          <w:sz w:val="20"/>
          <w:szCs w:val="20"/>
          <w:lang w:eastAsia="ru-RU"/>
        </w:rPr>
        <w:t>within</w:t>
      </w:r>
      <w:r w:rsidR="00151C90" w:rsidRPr="00151C90">
        <w:rPr>
          <w:sz w:val="20"/>
          <w:szCs w:val="20"/>
          <w:lang w:eastAsia="ru-RU"/>
        </w:rPr>
        <w:t>-</w:t>
      </w:r>
      <w:r w:rsidR="00151C90">
        <w:rPr>
          <w:sz w:val="20"/>
          <w:szCs w:val="20"/>
          <w:lang w:eastAsia="ru-RU"/>
        </w:rPr>
        <w:t>cluster</w:t>
      </w:r>
      <w:r w:rsidR="00151C90" w:rsidRPr="00151C90">
        <w:rPr>
          <w:sz w:val="20"/>
          <w:szCs w:val="20"/>
          <w:lang w:eastAsia="ru-RU"/>
        </w:rPr>
        <w:t xml:space="preserve"> </w:t>
      </w:r>
      <w:bookmarkEnd w:id="15"/>
      <w:r w:rsidR="00151C90">
        <w:rPr>
          <w:sz w:val="20"/>
          <w:szCs w:val="20"/>
          <w:lang w:eastAsia="ru-RU"/>
        </w:rPr>
        <w:t>frequencies</w:t>
      </w:r>
      <w:r w:rsidRPr="00151C90">
        <w:rPr>
          <w:sz w:val="20"/>
          <w:szCs w:val="20"/>
          <w:lang w:eastAsia="ru-RU"/>
        </w:rPr>
        <w:t xml:space="preserve">, </w:t>
      </w:r>
      <w:r w:rsidR="00151C90">
        <w:rPr>
          <w:sz w:val="20"/>
          <w:szCs w:val="20"/>
          <w:lang w:eastAsia="ru-RU"/>
        </w:rPr>
        <w:t>but are insensitive to the</w:t>
      </w:r>
      <w:r w:rsidR="00151C90" w:rsidRPr="00151C90">
        <w:rPr>
          <w:sz w:val="20"/>
          <w:szCs w:val="20"/>
          <w:lang w:eastAsia="ru-RU"/>
        </w:rPr>
        <w:t xml:space="preserve"> </w:t>
      </w:r>
      <w:r w:rsidR="00151C90">
        <w:rPr>
          <w:sz w:val="20"/>
          <w:szCs w:val="20"/>
          <w:lang w:eastAsia="ru-RU"/>
        </w:rPr>
        <w:t>within</w:t>
      </w:r>
      <w:r w:rsidR="00151C90" w:rsidRPr="00151C90">
        <w:rPr>
          <w:sz w:val="20"/>
          <w:szCs w:val="20"/>
          <w:lang w:eastAsia="ru-RU"/>
        </w:rPr>
        <w:t>-</w:t>
      </w:r>
      <w:r w:rsidR="00151C90">
        <w:rPr>
          <w:sz w:val="20"/>
          <w:szCs w:val="20"/>
          <w:lang w:eastAsia="ru-RU"/>
        </w:rPr>
        <w:t>cluster</w:t>
      </w:r>
      <w:r w:rsidRPr="00151C90">
        <w:rPr>
          <w:sz w:val="20"/>
          <w:szCs w:val="20"/>
          <w:lang w:eastAsia="ru-RU"/>
        </w:rPr>
        <w:t xml:space="preserve"> </w:t>
      </w:r>
      <w:r w:rsidR="00151C90">
        <w:rPr>
          <w:sz w:val="20"/>
          <w:szCs w:val="20"/>
          <w:lang w:eastAsia="ru-RU"/>
        </w:rPr>
        <w:t>densities of the being merged clusters</w:t>
      </w:r>
      <w:r w:rsidRPr="00151C90">
        <w:rPr>
          <w:sz w:val="20"/>
          <w:szCs w:val="20"/>
          <w:lang w:eastAsia="ru-RU"/>
        </w:rPr>
        <w:t xml:space="preserve">. </w:t>
      </w:r>
      <w:r w:rsidR="00151C90">
        <w:rPr>
          <w:sz w:val="20"/>
          <w:szCs w:val="20"/>
          <w:lang w:eastAsia="ru-RU"/>
        </w:rPr>
        <w:t>You</w:t>
      </w:r>
      <w:r w:rsidR="00151C90" w:rsidRPr="00151C90">
        <w:rPr>
          <w:sz w:val="20"/>
          <w:szCs w:val="20"/>
          <w:lang w:eastAsia="ru-RU"/>
        </w:rPr>
        <w:t xml:space="preserve"> </w:t>
      </w:r>
      <w:r w:rsidR="00151C90">
        <w:rPr>
          <w:sz w:val="20"/>
          <w:szCs w:val="20"/>
          <w:lang w:eastAsia="ru-RU"/>
        </w:rPr>
        <w:t>may</w:t>
      </w:r>
      <w:r w:rsidR="00151C90" w:rsidRPr="00151C90">
        <w:rPr>
          <w:sz w:val="20"/>
          <w:szCs w:val="20"/>
          <w:lang w:eastAsia="ru-RU"/>
        </w:rPr>
        <w:t xml:space="preserve"> </w:t>
      </w:r>
      <w:r w:rsidR="00151C90">
        <w:rPr>
          <w:sz w:val="20"/>
          <w:szCs w:val="20"/>
          <w:lang w:eastAsia="ru-RU"/>
        </w:rPr>
        <w:t>use</w:t>
      </w:r>
      <w:r w:rsidR="00151C90" w:rsidRPr="00151C90">
        <w:rPr>
          <w:sz w:val="20"/>
          <w:szCs w:val="20"/>
          <w:lang w:eastAsia="ru-RU"/>
        </w:rPr>
        <w:t xml:space="preserve"> </w:t>
      </w:r>
      <w:r w:rsidR="00151C90">
        <w:rPr>
          <w:sz w:val="20"/>
          <w:szCs w:val="20"/>
          <w:lang w:eastAsia="ru-RU"/>
        </w:rPr>
        <w:t>s</w:t>
      </w:r>
      <w:r w:rsidR="00151C90" w:rsidRPr="00151C90">
        <w:rPr>
          <w:sz w:val="20"/>
          <w:szCs w:val="20"/>
          <w:lang w:eastAsia="ru-RU"/>
        </w:rPr>
        <w:t>/</w:t>
      </w:r>
      <w:r w:rsidR="00151C90">
        <w:rPr>
          <w:sz w:val="20"/>
          <w:szCs w:val="20"/>
          <w:lang w:eastAsia="ru-RU"/>
        </w:rPr>
        <w:t>c</w:t>
      </w:r>
      <w:r w:rsidRPr="00151C90">
        <w:rPr>
          <w:sz w:val="20"/>
          <w:szCs w:val="20"/>
          <w:lang w:eastAsia="ru-RU"/>
        </w:rPr>
        <w:t xml:space="preserve"> </w:t>
      </w:r>
      <w:r w:rsidRPr="00966404">
        <w:rPr>
          <w:sz w:val="20"/>
          <w:szCs w:val="20"/>
          <w:lang w:eastAsia="ru-RU"/>
        </w:rPr>
        <w:t>N</w:t>
      </w:r>
      <w:r w:rsidRPr="00151C90">
        <w:rPr>
          <w:sz w:val="20"/>
          <w:szCs w:val="20"/>
          <w:lang w:eastAsia="ru-RU"/>
        </w:rPr>
        <w:t xml:space="preserve"> </w:t>
      </w:r>
      <w:r w:rsidR="00151C90">
        <w:rPr>
          <w:sz w:val="20"/>
          <w:szCs w:val="20"/>
          <w:lang w:eastAsia="ru-RU"/>
        </w:rPr>
        <w:t>for</w:t>
      </w:r>
      <w:r w:rsidR="00151C90" w:rsidRPr="00151C90">
        <w:rPr>
          <w:sz w:val="20"/>
          <w:szCs w:val="20"/>
          <w:lang w:eastAsia="ru-RU"/>
        </w:rPr>
        <w:t xml:space="preserve"> </w:t>
      </w:r>
      <w:r w:rsidR="00151C90">
        <w:rPr>
          <w:sz w:val="20"/>
          <w:szCs w:val="20"/>
          <w:lang w:eastAsia="ru-RU"/>
        </w:rPr>
        <w:t>frequency</w:t>
      </w:r>
      <w:r w:rsidR="00151C90" w:rsidRPr="00151C90">
        <w:rPr>
          <w:sz w:val="20"/>
          <w:szCs w:val="20"/>
          <w:lang w:eastAsia="ru-RU"/>
        </w:rPr>
        <w:t xml:space="preserve"> </w:t>
      </w:r>
      <w:r w:rsidR="00151C90">
        <w:rPr>
          <w:sz w:val="20"/>
          <w:szCs w:val="20"/>
          <w:lang w:eastAsia="ru-RU"/>
        </w:rPr>
        <w:t>weighting</w:t>
      </w:r>
      <w:r w:rsidRPr="00151C90">
        <w:rPr>
          <w:sz w:val="20"/>
          <w:szCs w:val="20"/>
          <w:lang w:eastAsia="ru-RU"/>
        </w:rPr>
        <w:t xml:space="preserve">, </w:t>
      </w:r>
      <w:r w:rsidR="00151C90">
        <w:rPr>
          <w:sz w:val="20"/>
          <w:szCs w:val="20"/>
          <w:lang w:eastAsia="ru-RU"/>
        </w:rPr>
        <w:t>and its using affects the results of clustering; the results are the same as with explicit propagat</w:t>
      </w:r>
      <w:r w:rsidR="004E5A11">
        <w:rPr>
          <w:sz w:val="20"/>
          <w:szCs w:val="20"/>
          <w:lang w:eastAsia="ru-RU"/>
        </w:rPr>
        <w:t>ion</w:t>
      </w:r>
      <w:r w:rsidR="00151C90">
        <w:rPr>
          <w:sz w:val="20"/>
          <w:szCs w:val="20"/>
          <w:lang w:eastAsia="ru-RU"/>
        </w:rPr>
        <w:t xml:space="preserve"> of </w:t>
      </w:r>
      <w:r w:rsidR="00151C90" w:rsidRPr="001328D9">
        <w:rPr>
          <w:sz w:val="20"/>
          <w:szCs w:val="20"/>
          <w:lang w:eastAsia="ru-RU"/>
        </w:rPr>
        <w:t>rows/columns</w:t>
      </w:r>
      <w:r w:rsidRPr="00151C90">
        <w:rPr>
          <w:sz w:val="20"/>
          <w:szCs w:val="20"/>
          <w:lang w:eastAsia="ru-RU"/>
        </w:rPr>
        <w:t>.</w:t>
      </w:r>
    </w:p>
    <w:p w14:paraId="35A4B1EA" w14:textId="77777777" w:rsidR="00467C91" w:rsidRPr="004E5A11" w:rsidRDefault="00467C91" w:rsidP="00467C91">
      <w:pPr>
        <w:pStyle w:val="af0"/>
        <w:numPr>
          <w:ilvl w:val="0"/>
          <w:numId w:val="9"/>
        </w:numPr>
        <w:rPr>
          <w:sz w:val="20"/>
          <w:szCs w:val="20"/>
          <w:lang w:eastAsia="ru-RU"/>
        </w:rPr>
      </w:pPr>
      <w:r w:rsidRPr="00966404">
        <w:rPr>
          <w:sz w:val="20"/>
          <w:szCs w:val="20"/>
          <w:lang w:eastAsia="ru-RU"/>
        </w:rPr>
        <w:t>WARD</w:t>
      </w:r>
      <w:r w:rsidRPr="00D84EC2">
        <w:rPr>
          <w:sz w:val="20"/>
          <w:szCs w:val="20"/>
          <w:lang w:eastAsia="ru-RU"/>
        </w:rPr>
        <w:t xml:space="preserve">, </w:t>
      </w:r>
      <w:r w:rsidRPr="00966404">
        <w:rPr>
          <w:sz w:val="20"/>
          <w:szCs w:val="20"/>
          <w:lang w:eastAsia="ru-RU"/>
        </w:rPr>
        <w:t>MIVAR</w:t>
      </w:r>
      <w:r w:rsidRPr="00D84EC2">
        <w:rPr>
          <w:sz w:val="20"/>
          <w:szCs w:val="20"/>
          <w:lang w:eastAsia="ru-RU"/>
        </w:rPr>
        <w:t xml:space="preserve">. </w:t>
      </w:r>
      <w:r w:rsidR="00151C90">
        <w:rPr>
          <w:sz w:val="20"/>
          <w:szCs w:val="20"/>
          <w:lang w:eastAsia="ru-RU"/>
        </w:rPr>
        <w:t>These</w:t>
      </w:r>
      <w:r w:rsidR="00151C90" w:rsidRPr="00151C90">
        <w:rPr>
          <w:sz w:val="20"/>
          <w:szCs w:val="20"/>
          <w:lang w:eastAsia="ru-RU"/>
        </w:rPr>
        <w:t xml:space="preserve"> </w:t>
      </w:r>
      <w:r w:rsidR="00151C90">
        <w:rPr>
          <w:sz w:val="20"/>
          <w:szCs w:val="20"/>
          <w:lang w:eastAsia="ru-RU"/>
        </w:rPr>
        <w:t>methods</w:t>
      </w:r>
      <w:r w:rsidR="00151C90" w:rsidRPr="00151C90">
        <w:rPr>
          <w:sz w:val="20"/>
          <w:szCs w:val="20"/>
          <w:lang w:eastAsia="ru-RU"/>
        </w:rPr>
        <w:t xml:space="preserve"> </w:t>
      </w:r>
      <w:r w:rsidR="00151C90">
        <w:rPr>
          <w:sz w:val="20"/>
          <w:szCs w:val="20"/>
          <w:lang w:eastAsia="ru-RU"/>
        </w:rPr>
        <w:t>are</w:t>
      </w:r>
      <w:r w:rsidR="00151C90" w:rsidRPr="00151C90">
        <w:rPr>
          <w:sz w:val="20"/>
          <w:szCs w:val="20"/>
          <w:lang w:eastAsia="ru-RU"/>
        </w:rPr>
        <w:t xml:space="preserve"> </w:t>
      </w:r>
      <w:r w:rsidR="00151C90">
        <w:rPr>
          <w:sz w:val="20"/>
          <w:szCs w:val="20"/>
          <w:lang w:eastAsia="ru-RU"/>
        </w:rPr>
        <w:t>sensitive</w:t>
      </w:r>
      <w:r w:rsidR="00151C90" w:rsidRPr="00151C90">
        <w:rPr>
          <w:sz w:val="20"/>
          <w:szCs w:val="20"/>
          <w:lang w:eastAsia="ru-RU"/>
        </w:rPr>
        <w:t xml:space="preserve"> </w:t>
      </w:r>
      <w:r w:rsidR="00151C90">
        <w:rPr>
          <w:sz w:val="20"/>
          <w:szCs w:val="20"/>
          <w:lang w:eastAsia="ru-RU"/>
        </w:rPr>
        <w:t>to</w:t>
      </w:r>
      <w:r w:rsidR="00151C90" w:rsidRPr="00151C90">
        <w:rPr>
          <w:sz w:val="20"/>
          <w:szCs w:val="20"/>
          <w:lang w:eastAsia="ru-RU"/>
        </w:rPr>
        <w:t xml:space="preserve"> </w:t>
      </w:r>
      <w:r w:rsidR="00151C90">
        <w:rPr>
          <w:sz w:val="20"/>
          <w:szCs w:val="20"/>
          <w:lang w:eastAsia="ru-RU"/>
        </w:rPr>
        <w:t>the</w:t>
      </w:r>
      <w:r w:rsidR="00151C90" w:rsidRPr="00151C90">
        <w:rPr>
          <w:sz w:val="20"/>
          <w:szCs w:val="20"/>
          <w:lang w:eastAsia="ru-RU"/>
        </w:rPr>
        <w:t xml:space="preserve"> </w:t>
      </w:r>
      <w:r w:rsidR="00151C90">
        <w:rPr>
          <w:sz w:val="20"/>
          <w:szCs w:val="20"/>
          <w:lang w:eastAsia="ru-RU"/>
        </w:rPr>
        <w:t>within</w:t>
      </w:r>
      <w:r w:rsidR="00151C90" w:rsidRPr="00151C90">
        <w:rPr>
          <w:sz w:val="20"/>
          <w:szCs w:val="20"/>
          <w:lang w:eastAsia="ru-RU"/>
        </w:rPr>
        <w:t>-</w:t>
      </w:r>
      <w:r w:rsidR="00151C90">
        <w:rPr>
          <w:sz w:val="20"/>
          <w:szCs w:val="20"/>
          <w:lang w:eastAsia="ru-RU"/>
        </w:rPr>
        <w:t>cluster</w:t>
      </w:r>
      <w:r w:rsidR="00151C90" w:rsidRPr="00151C90">
        <w:rPr>
          <w:sz w:val="20"/>
          <w:szCs w:val="20"/>
          <w:lang w:eastAsia="ru-RU"/>
        </w:rPr>
        <w:t xml:space="preserve"> </w:t>
      </w:r>
      <w:r w:rsidR="00151C90">
        <w:rPr>
          <w:sz w:val="20"/>
          <w:szCs w:val="20"/>
          <w:lang w:eastAsia="ru-RU"/>
        </w:rPr>
        <w:t>densities of the being merged clusters</w:t>
      </w:r>
      <w:r w:rsidRPr="00151C90">
        <w:rPr>
          <w:sz w:val="20"/>
          <w:szCs w:val="20"/>
          <w:lang w:eastAsia="ru-RU"/>
        </w:rPr>
        <w:t xml:space="preserve">. </w:t>
      </w:r>
      <w:r w:rsidR="004E5A11">
        <w:rPr>
          <w:sz w:val="20"/>
          <w:szCs w:val="20"/>
          <w:lang w:eastAsia="ru-RU"/>
        </w:rPr>
        <w:t>Specifying</w:t>
      </w:r>
      <w:r w:rsidR="004E5A11" w:rsidRPr="004E5A11">
        <w:rPr>
          <w:sz w:val="20"/>
          <w:szCs w:val="20"/>
          <w:lang w:eastAsia="ru-RU"/>
        </w:rPr>
        <w:t xml:space="preserve"> </w:t>
      </w:r>
      <w:r w:rsidR="004E5A11">
        <w:rPr>
          <w:sz w:val="20"/>
          <w:szCs w:val="20"/>
          <w:lang w:eastAsia="ru-RU"/>
        </w:rPr>
        <w:t>s</w:t>
      </w:r>
      <w:r w:rsidR="004E5A11" w:rsidRPr="004E5A11">
        <w:rPr>
          <w:sz w:val="20"/>
          <w:szCs w:val="20"/>
          <w:lang w:eastAsia="ru-RU"/>
        </w:rPr>
        <w:t>/</w:t>
      </w:r>
      <w:r w:rsidR="004E5A11">
        <w:rPr>
          <w:sz w:val="20"/>
          <w:szCs w:val="20"/>
          <w:lang w:eastAsia="ru-RU"/>
        </w:rPr>
        <w:t>c</w:t>
      </w:r>
      <w:r w:rsidR="004E5A11" w:rsidRPr="004E5A11">
        <w:rPr>
          <w:sz w:val="20"/>
          <w:szCs w:val="20"/>
          <w:lang w:eastAsia="ru-RU"/>
        </w:rPr>
        <w:t xml:space="preserve"> </w:t>
      </w:r>
      <w:r>
        <w:rPr>
          <w:sz w:val="20"/>
          <w:szCs w:val="20"/>
          <w:lang w:eastAsia="ru-RU"/>
        </w:rPr>
        <w:t>N</w:t>
      </w:r>
      <w:r w:rsidRPr="004E5A11">
        <w:rPr>
          <w:sz w:val="20"/>
          <w:szCs w:val="20"/>
          <w:lang w:eastAsia="ru-RU"/>
        </w:rPr>
        <w:t xml:space="preserve"> </w:t>
      </w:r>
      <w:r w:rsidR="004E5A11">
        <w:rPr>
          <w:sz w:val="20"/>
          <w:szCs w:val="20"/>
          <w:lang w:eastAsia="ru-RU"/>
        </w:rPr>
        <w:t>with</w:t>
      </w:r>
      <w:r w:rsidR="004E5A11" w:rsidRPr="004E5A11">
        <w:rPr>
          <w:sz w:val="20"/>
          <w:szCs w:val="20"/>
          <w:lang w:eastAsia="ru-RU"/>
        </w:rPr>
        <w:t xml:space="preserve"> </w:t>
      </w:r>
      <w:r w:rsidR="004E5A11">
        <w:rPr>
          <w:sz w:val="20"/>
          <w:szCs w:val="20"/>
          <w:lang w:eastAsia="ru-RU"/>
        </w:rPr>
        <w:t>frequencies</w:t>
      </w:r>
      <w:r w:rsidR="004E5A11" w:rsidRPr="004E5A11">
        <w:rPr>
          <w:sz w:val="20"/>
          <w:szCs w:val="20"/>
          <w:lang w:eastAsia="ru-RU"/>
        </w:rPr>
        <w:t xml:space="preserve"> </w:t>
      </w:r>
      <w:r w:rsidR="004E5A11">
        <w:rPr>
          <w:sz w:val="20"/>
          <w:szCs w:val="20"/>
          <w:lang w:eastAsia="ru-RU"/>
        </w:rPr>
        <w:t>is</w:t>
      </w:r>
      <w:r w:rsidR="004E5A11" w:rsidRPr="004E5A11">
        <w:rPr>
          <w:sz w:val="20"/>
          <w:szCs w:val="20"/>
          <w:lang w:eastAsia="ru-RU"/>
        </w:rPr>
        <w:t xml:space="preserve"> </w:t>
      </w:r>
      <w:r w:rsidR="004E5A11">
        <w:rPr>
          <w:sz w:val="20"/>
          <w:szCs w:val="20"/>
          <w:lang w:eastAsia="ru-RU"/>
        </w:rPr>
        <w:t>not</w:t>
      </w:r>
      <w:r w:rsidR="004E5A11" w:rsidRPr="004E5A11">
        <w:rPr>
          <w:sz w:val="20"/>
          <w:szCs w:val="20"/>
          <w:lang w:eastAsia="ru-RU"/>
        </w:rPr>
        <w:t xml:space="preserve"> </w:t>
      </w:r>
      <w:r w:rsidR="004E5A11">
        <w:rPr>
          <w:sz w:val="20"/>
          <w:szCs w:val="20"/>
          <w:lang w:eastAsia="ru-RU"/>
        </w:rPr>
        <w:t>equivalent</w:t>
      </w:r>
      <w:r w:rsidR="004E5A11" w:rsidRPr="004E5A11">
        <w:rPr>
          <w:sz w:val="20"/>
          <w:szCs w:val="20"/>
          <w:lang w:eastAsia="ru-RU"/>
        </w:rPr>
        <w:t xml:space="preserve"> </w:t>
      </w:r>
      <w:r w:rsidR="004E5A11">
        <w:rPr>
          <w:sz w:val="20"/>
          <w:szCs w:val="20"/>
          <w:lang w:eastAsia="ru-RU"/>
        </w:rPr>
        <w:t>in</w:t>
      </w:r>
      <w:r w:rsidR="004E5A11" w:rsidRPr="004E5A11">
        <w:rPr>
          <w:sz w:val="20"/>
          <w:szCs w:val="20"/>
          <w:lang w:eastAsia="ru-RU"/>
        </w:rPr>
        <w:t xml:space="preserve"> </w:t>
      </w:r>
      <w:r w:rsidR="004E5A11">
        <w:rPr>
          <w:sz w:val="20"/>
          <w:szCs w:val="20"/>
          <w:lang w:eastAsia="ru-RU"/>
        </w:rPr>
        <w:t>result to the explicit propagation</w:t>
      </w:r>
      <w:r w:rsidR="004E5A11" w:rsidRPr="004E5A11">
        <w:rPr>
          <w:sz w:val="20"/>
          <w:szCs w:val="20"/>
          <w:lang w:eastAsia="ru-RU"/>
        </w:rPr>
        <w:t xml:space="preserve"> </w:t>
      </w:r>
      <w:r w:rsidR="004E5A11">
        <w:rPr>
          <w:sz w:val="20"/>
          <w:szCs w:val="20"/>
          <w:lang w:eastAsia="ru-RU"/>
        </w:rPr>
        <w:t xml:space="preserve">of </w:t>
      </w:r>
      <w:r w:rsidR="004E5A11" w:rsidRPr="001328D9">
        <w:rPr>
          <w:sz w:val="20"/>
          <w:szCs w:val="20"/>
          <w:lang w:eastAsia="ru-RU"/>
        </w:rPr>
        <w:t>rows/columns</w:t>
      </w:r>
      <w:r w:rsidR="004E5A11">
        <w:rPr>
          <w:sz w:val="20"/>
          <w:szCs w:val="20"/>
          <w:lang w:eastAsia="ru-RU"/>
        </w:rPr>
        <w:t xml:space="preserve"> of the matrix</w:t>
      </w:r>
      <w:r w:rsidRPr="004E5A11">
        <w:rPr>
          <w:sz w:val="20"/>
          <w:szCs w:val="20"/>
          <w:lang w:eastAsia="ru-RU"/>
        </w:rPr>
        <w:t xml:space="preserve">. </w:t>
      </w:r>
      <w:r w:rsidR="004E5A11">
        <w:rPr>
          <w:sz w:val="20"/>
          <w:szCs w:val="20"/>
          <w:lang w:eastAsia="ru-RU"/>
        </w:rPr>
        <w:t>Therefore</w:t>
      </w:r>
      <w:r w:rsidRPr="004E5A11">
        <w:rPr>
          <w:sz w:val="20"/>
          <w:szCs w:val="20"/>
          <w:lang w:eastAsia="ru-RU"/>
        </w:rPr>
        <w:t xml:space="preserve">, </w:t>
      </w:r>
      <w:r w:rsidR="004E5A11">
        <w:rPr>
          <w:sz w:val="20"/>
          <w:szCs w:val="20"/>
          <w:lang w:eastAsia="ru-RU"/>
        </w:rPr>
        <w:t>if</w:t>
      </w:r>
      <w:r w:rsidR="004E5A11" w:rsidRPr="004E5A11">
        <w:rPr>
          <w:sz w:val="20"/>
          <w:szCs w:val="20"/>
          <w:lang w:eastAsia="ru-RU"/>
        </w:rPr>
        <w:t xml:space="preserve"> </w:t>
      </w:r>
      <w:r w:rsidR="004E5A11">
        <w:rPr>
          <w:sz w:val="20"/>
          <w:szCs w:val="20"/>
          <w:lang w:eastAsia="ru-RU"/>
        </w:rPr>
        <w:t>you</w:t>
      </w:r>
      <w:r w:rsidR="004E5A11" w:rsidRPr="004E5A11">
        <w:rPr>
          <w:sz w:val="20"/>
          <w:szCs w:val="20"/>
          <w:lang w:eastAsia="ru-RU"/>
        </w:rPr>
        <w:t xml:space="preserve"> </w:t>
      </w:r>
      <w:r w:rsidR="004E5A11">
        <w:rPr>
          <w:sz w:val="20"/>
          <w:szCs w:val="20"/>
          <w:lang w:eastAsia="ru-RU"/>
        </w:rPr>
        <w:t>need</w:t>
      </w:r>
      <w:r w:rsidR="004E5A11" w:rsidRPr="004E5A11">
        <w:rPr>
          <w:sz w:val="20"/>
          <w:szCs w:val="20"/>
          <w:lang w:eastAsia="ru-RU"/>
        </w:rPr>
        <w:t xml:space="preserve"> </w:t>
      </w:r>
      <w:r w:rsidR="004E5A11">
        <w:rPr>
          <w:sz w:val="20"/>
          <w:szCs w:val="20"/>
          <w:lang w:eastAsia="ru-RU"/>
        </w:rPr>
        <w:t>frequency weighting of objects</w:t>
      </w:r>
      <w:r w:rsidRPr="004E5A11">
        <w:rPr>
          <w:sz w:val="20"/>
          <w:szCs w:val="20"/>
          <w:lang w:eastAsia="ru-RU"/>
        </w:rPr>
        <w:t xml:space="preserve">, </w:t>
      </w:r>
      <w:r w:rsidR="004E5A11">
        <w:rPr>
          <w:sz w:val="20"/>
          <w:szCs w:val="20"/>
          <w:lang w:eastAsia="ru-RU"/>
        </w:rPr>
        <w:t xml:space="preserve">do propagation of </w:t>
      </w:r>
      <w:r w:rsidR="004E5A11" w:rsidRPr="001328D9">
        <w:rPr>
          <w:sz w:val="20"/>
          <w:szCs w:val="20"/>
          <w:lang w:eastAsia="ru-RU"/>
        </w:rPr>
        <w:t>rows/columns</w:t>
      </w:r>
      <w:r w:rsidR="004E5A11">
        <w:rPr>
          <w:sz w:val="20"/>
          <w:szCs w:val="20"/>
          <w:lang w:eastAsia="ru-RU"/>
        </w:rPr>
        <w:t xml:space="preserve"> of the matrix</w:t>
      </w:r>
      <w:r w:rsidRPr="004E5A11">
        <w:rPr>
          <w:sz w:val="20"/>
          <w:szCs w:val="20"/>
          <w:lang w:eastAsia="ru-RU"/>
        </w:rPr>
        <w:t>.</w:t>
      </w:r>
    </w:p>
    <w:p w14:paraId="0A4A2186" w14:textId="77777777" w:rsidR="00180EA9" w:rsidRPr="004E5A11" w:rsidRDefault="00180EA9" w:rsidP="00180EA9">
      <w:pPr>
        <w:rPr>
          <w:sz w:val="20"/>
          <w:szCs w:val="20"/>
        </w:rPr>
      </w:pPr>
    </w:p>
    <w:p w14:paraId="58F4B80B" w14:textId="77777777" w:rsidR="00467C91" w:rsidRPr="004E5A11" w:rsidRDefault="00467C91" w:rsidP="00180EA9">
      <w:pPr>
        <w:rPr>
          <w:sz w:val="20"/>
          <w:szCs w:val="20"/>
        </w:rPr>
      </w:pPr>
    </w:p>
    <w:p w14:paraId="3F4557D6" w14:textId="77777777" w:rsidR="00ED191F" w:rsidRPr="004E5A11" w:rsidRDefault="00ED191F">
      <w:pPr>
        <w:rPr>
          <w:sz w:val="20"/>
          <w:szCs w:val="20"/>
        </w:rPr>
      </w:pPr>
      <w:r w:rsidRPr="004E5A11">
        <w:rPr>
          <w:sz w:val="20"/>
          <w:szCs w:val="20"/>
        </w:rPr>
        <w:br w:type="page"/>
      </w:r>
    </w:p>
    <w:p w14:paraId="62477E6A" w14:textId="74F24452" w:rsidR="00ED191F" w:rsidRPr="00ED191F" w:rsidRDefault="00ED191F" w:rsidP="00ED191F">
      <w:pPr>
        <w:pStyle w:val="1"/>
        <w:rPr>
          <w:lang w:val="en-US"/>
        </w:rPr>
      </w:pPr>
      <w:bookmarkStart w:id="16" w:name="_MACRO_!HIECLUEX:_HIERARCHICAL"/>
      <w:bookmarkStart w:id="17" w:name="_MACRO_!KO_HIECLUEX:_HIERARCHICAL"/>
      <w:bookmarkEnd w:id="16"/>
      <w:bookmarkEnd w:id="17"/>
      <w:r>
        <w:rPr>
          <w:lang w:val="en-US"/>
        </w:rPr>
        <w:lastRenderedPageBreak/>
        <w:t>MACRO</w:t>
      </w:r>
      <w:r w:rsidRPr="00ED191F">
        <w:rPr>
          <w:lang w:val="en-US"/>
        </w:rPr>
        <w:t xml:space="preserve"> </w:t>
      </w:r>
      <w:r w:rsidR="00565766">
        <w:rPr>
          <w:color w:val="0000FF"/>
          <w:lang w:val="en-US"/>
        </w:rPr>
        <w:t>!KO_</w:t>
      </w:r>
      <w:r w:rsidRPr="006F5A7D">
        <w:rPr>
          <w:color w:val="0000FF"/>
          <w:lang w:val="en-US"/>
        </w:rPr>
        <w:t>HIECLU</w:t>
      </w:r>
      <w:r>
        <w:rPr>
          <w:color w:val="0000FF"/>
          <w:lang w:val="en-US"/>
        </w:rPr>
        <w:t>EX</w:t>
      </w:r>
      <w:r w:rsidRPr="00ED191F">
        <w:rPr>
          <w:lang w:val="en-US"/>
        </w:rPr>
        <w:t xml:space="preserve">: </w:t>
      </w:r>
      <w:r>
        <w:rPr>
          <w:lang w:val="en-US"/>
        </w:rPr>
        <w:t>HIERARCHICAL CLUSTER ANALYSIS WITH EXOTIC LINKAGE METHODS</w:t>
      </w:r>
    </w:p>
    <w:p w14:paraId="6BC981E5" w14:textId="77777777" w:rsidR="00ED191F" w:rsidRPr="00464B15" w:rsidRDefault="00ED191F" w:rsidP="00ED191F">
      <w:pPr>
        <w:rPr>
          <w:sz w:val="20"/>
          <w:szCs w:val="20"/>
        </w:rPr>
      </w:pPr>
      <w:r w:rsidRPr="006F5A7D">
        <w:rPr>
          <w:sz w:val="20"/>
          <w:szCs w:val="20"/>
        </w:rPr>
        <w:t>Version</w:t>
      </w:r>
      <w:r w:rsidRPr="00464B15">
        <w:rPr>
          <w:sz w:val="20"/>
          <w:szCs w:val="20"/>
        </w:rPr>
        <w:t xml:space="preserve"> </w:t>
      </w:r>
      <w:r>
        <w:rPr>
          <w:sz w:val="20"/>
          <w:szCs w:val="20"/>
        </w:rPr>
        <w:t>1</w:t>
      </w:r>
      <w:r w:rsidRPr="00464B15">
        <w:rPr>
          <w:sz w:val="20"/>
          <w:szCs w:val="20"/>
        </w:rPr>
        <w:t xml:space="preserve">, </w:t>
      </w:r>
      <w:r>
        <w:rPr>
          <w:sz w:val="20"/>
          <w:szCs w:val="20"/>
        </w:rPr>
        <w:t>Sep</w:t>
      </w:r>
      <w:r w:rsidRPr="00464B15">
        <w:rPr>
          <w:sz w:val="20"/>
          <w:szCs w:val="20"/>
        </w:rPr>
        <w:t xml:space="preserve"> 201</w:t>
      </w:r>
      <w:r>
        <w:rPr>
          <w:sz w:val="20"/>
          <w:szCs w:val="20"/>
        </w:rPr>
        <w:t>9</w:t>
      </w:r>
      <w:r w:rsidRPr="00464B15">
        <w:rPr>
          <w:sz w:val="20"/>
          <w:szCs w:val="20"/>
        </w:rPr>
        <w:t xml:space="preserve">. </w:t>
      </w:r>
      <w:r w:rsidRPr="006F5A7D">
        <w:rPr>
          <w:sz w:val="20"/>
          <w:szCs w:val="20"/>
        </w:rPr>
        <w:t>Tested</w:t>
      </w:r>
      <w:r w:rsidRPr="00464B15">
        <w:rPr>
          <w:sz w:val="20"/>
          <w:szCs w:val="20"/>
        </w:rPr>
        <w:t xml:space="preserve"> </w:t>
      </w:r>
      <w:r w:rsidRPr="006F5A7D">
        <w:rPr>
          <w:sz w:val="20"/>
          <w:szCs w:val="20"/>
        </w:rPr>
        <w:t>on</w:t>
      </w:r>
      <w:r w:rsidRPr="00464B15">
        <w:rPr>
          <w:sz w:val="20"/>
          <w:szCs w:val="20"/>
        </w:rPr>
        <w:t xml:space="preserve"> </w:t>
      </w:r>
      <w:r w:rsidRPr="006F5A7D">
        <w:rPr>
          <w:sz w:val="20"/>
          <w:szCs w:val="20"/>
        </w:rPr>
        <w:t>SPSS</w:t>
      </w:r>
      <w:r w:rsidRPr="00464B15">
        <w:rPr>
          <w:sz w:val="20"/>
          <w:szCs w:val="20"/>
        </w:rPr>
        <w:t xml:space="preserve"> </w:t>
      </w:r>
      <w:r>
        <w:rPr>
          <w:sz w:val="20"/>
          <w:szCs w:val="20"/>
        </w:rPr>
        <w:t>Statistics</w:t>
      </w:r>
      <w:r w:rsidRPr="00464B15">
        <w:rPr>
          <w:sz w:val="20"/>
          <w:szCs w:val="20"/>
        </w:rPr>
        <w:t xml:space="preserve"> 20, 22</w:t>
      </w:r>
      <w:r>
        <w:rPr>
          <w:sz w:val="20"/>
          <w:szCs w:val="20"/>
        </w:rPr>
        <w:t>, 25</w:t>
      </w:r>
      <w:r w:rsidRPr="00464B15">
        <w:rPr>
          <w:sz w:val="20"/>
          <w:szCs w:val="20"/>
        </w:rPr>
        <w:t>.</w:t>
      </w:r>
    </w:p>
    <w:p w14:paraId="2C8922C8" w14:textId="77777777" w:rsidR="002D7ECB" w:rsidRDefault="002D7ECB">
      <w:pPr>
        <w:rPr>
          <w:sz w:val="20"/>
          <w:szCs w:val="20"/>
        </w:rPr>
      </w:pPr>
    </w:p>
    <w:p w14:paraId="24081E69" w14:textId="1E842C5F" w:rsidR="002D7ECB" w:rsidRPr="002D7ECB" w:rsidRDefault="00565766" w:rsidP="002D7ECB">
      <w:pPr>
        <w:pStyle w:val="a4"/>
        <w:rPr>
          <w:rFonts w:ascii="Courier New" w:hAnsi="Courier New" w:cs="Courier New"/>
          <w:color w:val="0000FF"/>
          <w:sz w:val="16"/>
          <w:szCs w:val="16"/>
        </w:rPr>
      </w:pPr>
      <w:r>
        <w:rPr>
          <w:rFonts w:ascii="Courier New" w:hAnsi="Courier New" w:cs="Courier New"/>
          <w:color w:val="0000FF"/>
          <w:sz w:val="16"/>
          <w:szCs w:val="16"/>
        </w:rPr>
        <w:t>!KO_</w:t>
      </w:r>
      <w:r w:rsidR="002D7ECB" w:rsidRPr="002D7ECB">
        <w:rPr>
          <w:rFonts w:ascii="Courier New" w:hAnsi="Courier New" w:cs="Courier New"/>
          <w:color w:val="0000FF"/>
          <w:sz w:val="16"/>
          <w:szCs w:val="16"/>
        </w:rPr>
        <w:t xml:space="preserve">hiecluex  matrix= </w:t>
      </w:r>
      <w:r w:rsidR="002D7ECB" w:rsidRPr="002D7ECB">
        <w:rPr>
          <w:rFonts w:ascii="Courier New" w:hAnsi="Courier New" w:cs="Courier New"/>
          <w:i/>
          <w:iCs/>
          <w:color w:val="0000FF"/>
          <w:sz w:val="16"/>
          <w:szCs w:val="16"/>
        </w:rPr>
        <w:t>var1 to var150</w:t>
      </w:r>
      <w:r w:rsidR="002D7ECB" w:rsidRPr="002D7ECB">
        <w:rPr>
          <w:rFonts w:ascii="Courier New" w:hAnsi="Courier New" w:cs="Courier New"/>
          <w:color w:val="0000FF"/>
          <w:sz w:val="16"/>
          <w:szCs w:val="16"/>
        </w:rPr>
        <w:t xml:space="preserve"> /*</w:t>
      </w:r>
      <w:r w:rsidR="002D7ECB">
        <w:rPr>
          <w:rFonts w:ascii="Courier New" w:hAnsi="Courier New" w:cs="Courier New"/>
          <w:color w:val="0000FF"/>
          <w:sz w:val="16"/>
          <w:szCs w:val="16"/>
        </w:rPr>
        <w:t>Columns constituting the matrix body, may use “to”</w:t>
      </w:r>
    </w:p>
    <w:p w14:paraId="66836E1F" w14:textId="77777777" w:rsidR="009D45B3" w:rsidRPr="00556FB6" w:rsidRDefault="002D7ECB" w:rsidP="009D45B3">
      <w:pPr>
        <w:pStyle w:val="a4"/>
        <w:rPr>
          <w:rFonts w:ascii="Courier New" w:hAnsi="Courier New" w:cs="Courier New"/>
          <w:color w:val="0000FF"/>
          <w:sz w:val="16"/>
          <w:szCs w:val="16"/>
        </w:rPr>
      </w:pPr>
      <w:r w:rsidRPr="002D7ECB">
        <w:rPr>
          <w:rFonts w:ascii="Courier New" w:hAnsi="Courier New" w:cs="Courier New"/>
          <w:color w:val="0000FF"/>
          <w:sz w:val="16"/>
          <w:szCs w:val="16"/>
        </w:rPr>
        <w:t xml:space="preserve">          </w:t>
      </w:r>
      <w:r w:rsidRPr="009D45B3">
        <w:rPr>
          <w:rFonts w:ascii="Courier New" w:hAnsi="Courier New" w:cs="Courier New"/>
          <w:color w:val="0000FF"/>
          <w:sz w:val="16"/>
          <w:szCs w:val="16"/>
        </w:rPr>
        <w:t xml:space="preserve">/seq= </w:t>
      </w:r>
      <w:r w:rsidR="009D45B3" w:rsidRPr="00556FB6">
        <w:rPr>
          <w:rFonts w:ascii="Courier New" w:hAnsi="Courier New" w:cs="Courier New"/>
          <w:color w:val="0000FF"/>
          <w:sz w:val="16"/>
          <w:szCs w:val="16"/>
        </w:rPr>
        <w:t>/*</w:t>
      </w:r>
      <w:r w:rsidR="009D45B3">
        <w:rPr>
          <w:rFonts w:ascii="Courier New" w:hAnsi="Courier New" w:cs="Courier New"/>
          <w:color w:val="0000FF"/>
          <w:sz w:val="16"/>
          <w:szCs w:val="16"/>
        </w:rPr>
        <w:t>Sequence</w:t>
      </w:r>
      <w:r w:rsidR="009D45B3" w:rsidRPr="00556FB6">
        <w:rPr>
          <w:rFonts w:ascii="Courier New" w:hAnsi="Courier New" w:cs="Courier New"/>
          <w:color w:val="0000FF"/>
          <w:sz w:val="16"/>
          <w:szCs w:val="16"/>
        </w:rPr>
        <w:t xml:space="preserve"> </w:t>
      </w:r>
      <w:r w:rsidR="009D45B3">
        <w:rPr>
          <w:rFonts w:ascii="Courier New" w:hAnsi="Courier New" w:cs="Courier New"/>
          <w:color w:val="0000FF"/>
          <w:sz w:val="16"/>
          <w:szCs w:val="16"/>
        </w:rPr>
        <w:t>of</w:t>
      </w:r>
      <w:r w:rsidR="009D45B3" w:rsidRPr="00556FB6">
        <w:rPr>
          <w:rFonts w:ascii="Courier New" w:hAnsi="Courier New" w:cs="Courier New"/>
          <w:color w:val="0000FF"/>
          <w:sz w:val="16"/>
          <w:szCs w:val="16"/>
        </w:rPr>
        <w:t xml:space="preserve"> </w:t>
      </w:r>
      <w:r w:rsidR="009D45B3">
        <w:rPr>
          <w:rFonts w:ascii="Courier New" w:hAnsi="Courier New" w:cs="Courier New"/>
          <w:color w:val="0000FF"/>
          <w:sz w:val="16"/>
          <w:szCs w:val="16"/>
        </w:rPr>
        <w:t>rows</w:t>
      </w:r>
      <w:r w:rsidR="009D45B3" w:rsidRPr="00556FB6">
        <w:rPr>
          <w:rFonts w:ascii="Courier New" w:hAnsi="Courier New" w:cs="Courier New"/>
          <w:color w:val="0000FF"/>
          <w:sz w:val="16"/>
          <w:szCs w:val="16"/>
        </w:rPr>
        <w:t>/</w:t>
      </w:r>
      <w:r w:rsidR="009D45B3">
        <w:rPr>
          <w:rFonts w:ascii="Courier New" w:hAnsi="Courier New" w:cs="Courier New"/>
          <w:color w:val="0000FF"/>
          <w:sz w:val="16"/>
          <w:szCs w:val="16"/>
        </w:rPr>
        <w:t>columns</w:t>
      </w:r>
      <w:r w:rsidR="009D45B3" w:rsidRPr="00556FB6">
        <w:rPr>
          <w:rFonts w:ascii="Courier New" w:hAnsi="Courier New" w:cs="Courier New"/>
          <w:color w:val="0000FF"/>
          <w:sz w:val="16"/>
          <w:szCs w:val="16"/>
        </w:rPr>
        <w:t xml:space="preserve"> </w:t>
      </w:r>
      <w:r w:rsidR="009D45B3">
        <w:rPr>
          <w:rFonts w:ascii="Courier New" w:hAnsi="Courier New" w:cs="Courier New"/>
          <w:color w:val="0000FF"/>
          <w:sz w:val="16"/>
          <w:szCs w:val="16"/>
        </w:rPr>
        <w:t>must be as of the taken columns</w:t>
      </w:r>
      <w:r w:rsidR="009D45B3" w:rsidRPr="00556FB6">
        <w:rPr>
          <w:rFonts w:ascii="Courier New" w:hAnsi="Courier New" w:cs="Courier New"/>
          <w:color w:val="0000FF"/>
          <w:sz w:val="16"/>
          <w:szCs w:val="16"/>
        </w:rPr>
        <w:t xml:space="preserve"> (COL, </w:t>
      </w:r>
      <w:r w:rsidR="009D45B3">
        <w:rPr>
          <w:rFonts w:ascii="Courier New" w:hAnsi="Courier New" w:cs="Courier New"/>
          <w:color w:val="0000FF"/>
          <w:sz w:val="16"/>
          <w:szCs w:val="16"/>
        </w:rPr>
        <w:t>default</w:t>
      </w:r>
      <w:r w:rsidR="009D45B3" w:rsidRPr="00556FB6">
        <w:rPr>
          <w:rFonts w:ascii="Courier New" w:hAnsi="Courier New" w:cs="Courier New"/>
          <w:color w:val="0000FF"/>
          <w:sz w:val="16"/>
          <w:szCs w:val="16"/>
        </w:rPr>
        <w:t xml:space="preserve">) </w:t>
      </w:r>
      <w:r w:rsidR="009D45B3">
        <w:rPr>
          <w:rFonts w:ascii="Courier New" w:hAnsi="Courier New" w:cs="Courier New"/>
          <w:color w:val="0000FF"/>
          <w:sz w:val="16"/>
          <w:szCs w:val="16"/>
        </w:rPr>
        <w:t>or</w:t>
      </w:r>
    </w:p>
    <w:p w14:paraId="5B247C25" w14:textId="77777777" w:rsidR="009D45B3" w:rsidRPr="00556FB6" w:rsidRDefault="009D45B3" w:rsidP="009D45B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w:t>
      </w:r>
      <w:r>
        <w:rPr>
          <w:rFonts w:ascii="Courier New" w:hAnsi="Courier New" w:cs="Courier New"/>
          <w:color w:val="0000FF"/>
          <w:sz w:val="16"/>
          <w:szCs w:val="16"/>
        </w:rPr>
        <w:t xml:space="preserve">  </w:t>
      </w:r>
      <w:r w:rsidRPr="00556FB6">
        <w:rPr>
          <w:rFonts w:ascii="Courier New" w:hAnsi="Courier New" w:cs="Courier New"/>
          <w:color w:val="0000FF"/>
          <w:sz w:val="16"/>
          <w:szCs w:val="16"/>
        </w:rPr>
        <w:t>/*</w:t>
      </w:r>
      <w:r>
        <w:rPr>
          <w:rFonts w:ascii="Courier New" w:hAnsi="Courier New" w:cs="Courier New"/>
          <w:color w:val="0000FF"/>
          <w:sz w:val="16"/>
          <w:szCs w:val="16"/>
        </w:rPr>
        <w:t xml:space="preserve">as of the taken rows </w:t>
      </w:r>
      <w:r w:rsidRPr="00556FB6">
        <w:rPr>
          <w:rFonts w:ascii="Courier New" w:hAnsi="Courier New" w:cs="Courier New"/>
          <w:color w:val="0000FF"/>
          <w:sz w:val="16"/>
          <w:szCs w:val="16"/>
        </w:rPr>
        <w:t>(ROW)</w:t>
      </w:r>
    </w:p>
    <w:p w14:paraId="21BB6BF6" w14:textId="77777777" w:rsidR="002D7ECB" w:rsidRPr="009D45B3" w:rsidRDefault="002D7ECB" w:rsidP="009D45B3">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/id= </w:t>
      </w:r>
      <w:r w:rsidRPr="009D45B3">
        <w:rPr>
          <w:rFonts w:ascii="Courier New" w:hAnsi="Courier New" w:cs="Courier New"/>
          <w:i/>
          <w:iCs/>
          <w:color w:val="0000FF"/>
          <w:sz w:val="16"/>
          <w:szCs w:val="16"/>
        </w:rPr>
        <w:t>id</w:t>
      </w:r>
      <w:r w:rsidRPr="009D45B3">
        <w:rPr>
          <w:rFonts w:ascii="Courier New" w:hAnsi="Courier New" w:cs="Courier New"/>
          <w:color w:val="0000FF"/>
          <w:sz w:val="16"/>
          <w:szCs w:val="16"/>
        </w:rPr>
        <w:t xml:space="preserve"> /*</w:t>
      </w:r>
      <w:r w:rsidR="009D45B3">
        <w:rPr>
          <w:rFonts w:ascii="Courier New" w:hAnsi="Courier New" w:cs="Courier New"/>
          <w:color w:val="0000FF"/>
          <w:sz w:val="16"/>
          <w:szCs w:val="16"/>
        </w:rPr>
        <w:t>Optionally</w:t>
      </w:r>
      <w:r w:rsidR="009D45B3" w:rsidRPr="00556FB6">
        <w:rPr>
          <w:rFonts w:ascii="Courier New" w:hAnsi="Courier New" w:cs="Courier New"/>
          <w:color w:val="0000FF"/>
          <w:sz w:val="16"/>
          <w:szCs w:val="16"/>
        </w:rPr>
        <w:t xml:space="preserve">: </w:t>
      </w:r>
      <w:r w:rsidR="009D45B3">
        <w:rPr>
          <w:rFonts w:ascii="Courier New" w:hAnsi="Courier New" w:cs="Courier New"/>
          <w:color w:val="0000FF"/>
          <w:sz w:val="16"/>
          <w:szCs w:val="16"/>
        </w:rPr>
        <w:t>numeric identifier variable of</w:t>
      </w:r>
      <w:r w:rsidR="009D45B3" w:rsidRPr="00556FB6">
        <w:rPr>
          <w:rFonts w:ascii="Courier New" w:hAnsi="Courier New" w:cs="Courier New"/>
          <w:color w:val="0000FF"/>
          <w:sz w:val="16"/>
          <w:szCs w:val="16"/>
        </w:rPr>
        <w:t xml:space="preserve"> </w:t>
      </w:r>
      <w:r w:rsidR="009D45B3">
        <w:rPr>
          <w:rFonts w:ascii="Courier New" w:hAnsi="Courier New" w:cs="Courier New"/>
          <w:color w:val="0000FF"/>
          <w:sz w:val="16"/>
          <w:szCs w:val="16"/>
        </w:rPr>
        <w:t>rows</w:t>
      </w:r>
      <w:r w:rsidR="009D45B3" w:rsidRPr="00556FB6">
        <w:rPr>
          <w:rFonts w:ascii="Courier New" w:hAnsi="Courier New" w:cs="Courier New"/>
          <w:color w:val="0000FF"/>
          <w:sz w:val="16"/>
          <w:szCs w:val="16"/>
        </w:rPr>
        <w:t>/</w:t>
      </w:r>
      <w:r w:rsidR="009D45B3">
        <w:rPr>
          <w:rFonts w:ascii="Courier New" w:hAnsi="Courier New" w:cs="Courier New"/>
          <w:color w:val="0000FF"/>
          <w:sz w:val="16"/>
          <w:szCs w:val="16"/>
        </w:rPr>
        <w:t>columns</w:t>
      </w:r>
    </w:p>
    <w:p w14:paraId="2E299203" w14:textId="77777777" w:rsidR="002D7ECB" w:rsidRPr="009D45B3" w:rsidRDefault="002D7ECB" w:rsidP="002D7ECB">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/fw=    /*</w:t>
      </w:r>
      <w:r w:rsidR="009D45B3">
        <w:rPr>
          <w:rFonts w:ascii="Courier New" w:hAnsi="Courier New" w:cs="Courier New"/>
          <w:color w:val="0000FF"/>
          <w:sz w:val="16"/>
          <w:szCs w:val="16"/>
        </w:rPr>
        <w:t>Optionally</w:t>
      </w:r>
      <w:r w:rsidRPr="009D45B3">
        <w:rPr>
          <w:rFonts w:ascii="Courier New" w:hAnsi="Courier New" w:cs="Courier New"/>
          <w:color w:val="0000FF"/>
          <w:sz w:val="16"/>
          <w:szCs w:val="16"/>
        </w:rPr>
        <w:t xml:space="preserve">: </w:t>
      </w:r>
      <w:r w:rsidR="009D45B3">
        <w:rPr>
          <w:rFonts w:ascii="Courier New" w:hAnsi="Courier New" w:cs="Courier New"/>
          <w:color w:val="0000FF"/>
          <w:sz w:val="16"/>
          <w:szCs w:val="16"/>
        </w:rPr>
        <w:t>variable with frequency weights</w:t>
      </w:r>
    </w:p>
    <w:p w14:paraId="0BD3482C" w14:textId="77777777" w:rsidR="002D7ECB" w:rsidRPr="009D45B3" w:rsidRDefault="002D7ECB" w:rsidP="002D7ECB">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/method= CROSSPC /*</w:t>
      </w:r>
      <w:r w:rsidR="009D45B3">
        <w:rPr>
          <w:rFonts w:ascii="Courier New" w:hAnsi="Courier New" w:cs="Courier New"/>
          <w:color w:val="0000FF"/>
          <w:sz w:val="16"/>
          <w:szCs w:val="16"/>
        </w:rPr>
        <w:t>Linkage method</w:t>
      </w:r>
      <w:r w:rsidRPr="009D45B3">
        <w:rPr>
          <w:rFonts w:ascii="Courier New" w:hAnsi="Courier New" w:cs="Courier New"/>
          <w:color w:val="0000FF"/>
          <w:sz w:val="16"/>
          <w:szCs w:val="16"/>
        </w:rPr>
        <w:t>: HAUSDORFF, MHAUSDORFF, CROSSPC</w:t>
      </w:r>
    </w:p>
    <w:p w14:paraId="4384739C" w14:textId="77777777" w:rsidR="009D45B3" w:rsidRPr="00556FB6" w:rsidRDefault="002D7ECB" w:rsidP="009D45B3">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/stop=    /*</w:t>
      </w:r>
      <w:r w:rsidR="009D45B3">
        <w:rPr>
          <w:rFonts w:ascii="Courier New" w:hAnsi="Courier New" w:cs="Courier New"/>
          <w:color w:val="0000FF"/>
          <w:sz w:val="16"/>
          <w:szCs w:val="16"/>
        </w:rPr>
        <w:t>Optionally</w:t>
      </w:r>
      <w:r w:rsidR="009D45B3" w:rsidRPr="00556FB6">
        <w:rPr>
          <w:rFonts w:ascii="Courier New" w:hAnsi="Courier New" w:cs="Courier New"/>
          <w:color w:val="0000FF"/>
          <w:sz w:val="16"/>
          <w:szCs w:val="16"/>
        </w:rPr>
        <w:t xml:space="preserve">: </w:t>
      </w:r>
      <w:r w:rsidR="009D45B3">
        <w:rPr>
          <w:rFonts w:ascii="Courier New" w:hAnsi="Courier New" w:cs="Courier New"/>
          <w:color w:val="0000FF"/>
          <w:sz w:val="16"/>
          <w:szCs w:val="16"/>
        </w:rPr>
        <w:t>stop agglomeration prematurely</w:t>
      </w:r>
      <w:r w:rsidR="009D45B3" w:rsidRPr="00556FB6">
        <w:rPr>
          <w:rFonts w:ascii="Courier New" w:hAnsi="Courier New" w:cs="Courier New"/>
          <w:color w:val="0000FF"/>
          <w:sz w:val="16"/>
          <w:szCs w:val="16"/>
        </w:rPr>
        <w:t xml:space="preserve">: STEP </w:t>
      </w:r>
      <w:r w:rsidR="009D45B3">
        <w:rPr>
          <w:rFonts w:ascii="Courier New" w:hAnsi="Courier New" w:cs="Courier New"/>
          <w:color w:val="0000FF"/>
          <w:sz w:val="16"/>
          <w:szCs w:val="16"/>
        </w:rPr>
        <w:t>number</w:t>
      </w:r>
      <w:r w:rsidR="009D45B3" w:rsidRPr="00556FB6">
        <w:rPr>
          <w:rFonts w:ascii="Courier New" w:hAnsi="Courier New" w:cs="Courier New"/>
          <w:color w:val="0000FF"/>
          <w:sz w:val="16"/>
          <w:szCs w:val="16"/>
        </w:rPr>
        <w:t xml:space="preserve">, NCLU </w:t>
      </w:r>
      <w:r w:rsidR="009D45B3">
        <w:rPr>
          <w:rFonts w:ascii="Courier New" w:hAnsi="Courier New" w:cs="Courier New"/>
          <w:color w:val="0000FF"/>
          <w:sz w:val="16"/>
          <w:szCs w:val="16"/>
        </w:rPr>
        <w:t>number</w:t>
      </w:r>
      <w:r w:rsidR="009D45B3" w:rsidRPr="00556FB6">
        <w:rPr>
          <w:rFonts w:ascii="Courier New" w:hAnsi="Courier New" w:cs="Courier New"/>
          <w:color w:val="0000FF"/>
          <w:sz w:val="16"/>
          <w:szCs w:val="16"/>
        </w:rPr>
        <w:t>,</w:t>
      </w:r>
    </w:p>
    <w:p w14:paraId="4B540748" w14:textId="77777777" w:rsidR="002D7ECB" w:rsidRPr="009D45B3" w:rsidRDefault="009D45B3" w:rsidP="009D45B3">
      <w:pPr>
        <w:pStyle w:val="a4"/>
        <w:rPr>
          <w:rFonts w:ascii="Courier New" w:hAnsi="Courier New" w:cs="Courier New"/>
          <w:color w:val="0000FF"/>
          <w:sz w:val="16"/>
          <w:szCs w:val="16"/>
        </w:rPr>
      </w:pPr>
      <w:r w:rsidRPr="00556FB6">
        <w:rPr>
          <w:rFonts w:ascii="Courier New" w:hAnsi="Courier New" w:cs="Courier New"/>
          <w:color w:val="0000FF"/>
          <w:sz w:val="16"/>
          <w:szCs w:val="16"/>
        </w:rPr>
        <w:t xml:space="preserve">                  /*</w:t>
      </w:r>
      <w:r w:rsidR="0036114D" w:rsidRPr="00556FB6">
        <w:rPr>
          <w:rFonts w:ascii="Courier New" w:hAnsi="Courier New" w:cs="Courier New"/>
          <w:color w:val="0000FF"/>
          <w:sz w:val="16"/>
          <w:szCs w:val="16"/>
        </w:rPr>
        <w:t xml:space="preserve">PROP </w:t>
      </w:r>
      <w:r w:rsidR="0036114D">
        <w:rPr>
          <w:rFonts w:ascii="Courier New" w:hAnsi="Courier New" w:cs="Courier New"/>
          <w:color w:val="0000FF"/>
          <w:sz w:val="16"/>
          <w:szCs w:val="16"/>
        </w:rPr>
        <w:t>proportion,</w:t>
      </w:r>
      <w:r w:rsidR="0036114D" w:rsidRPr="00556FB6">
        <w:rPr>
          <w:rFonts w:ascii="Courier New" w:hAnsi="Courier New" w:cs="Courier New"/>
          <w:color w:val="0000FF"/>
          <w:sz w:val="16"/>
          <w:szCs w:val="16"/>
        </w:rPr>
        <w:t xml:space="preserve"> </w:t>
      </w:r>
      <w:r w:rsidR="0036114D">
        <w:rPr>
          <w:rFonts w:ascii="Courier New" w:hAnsi="Courier New" w:cs="Courier New"/>
          <w:color w:val="0000FF"/>
          <w:sz w:val="16"/>
          <w:szCs w:val="16"/>
        </w:rPr>
        <w:t>I</w:t>
      </w:r>
      <w:r w:rsidRPr="00556FB6">
        <w:rPr>
          <w:rFonts w:ascii="Courier New" w:hAnsi="Courier New" w:cs="Courier New"/>
          <w:color w:val="0000FF"/>
          <w:sz w:val="16"/>
          <w:szCs w:val="16"/>
        </w:rPr>
        <w:t xml:space="preserve">PROP </w:t>
      </w:r>
      <w:r>
        <w:rPr>
          <w:rFonts w:ascii="Courier New" w:hAnsi="Courier New" w:cs="Courier New"/>
          <w:color w:val="0000FF"/>
          <w:sz w:val="16"/>
          <w:szCs w:val="16"/>
        </w:rPr>
        <w:t>proportion</w:t>
      </w:r>
      <w:r w:rsidRPr="00556FB6">
        <w:rPr>
          <w:rFonts w:ascii="Courier New" w:hAnsi="Courier New" w:cs="Courier New"/>
          <w:color w:val="0000FF"/>
          <w:sz w:val="16"/>
          <w:szCs w:val="16"/>
        </w:rPr>
        <w:t xml:space="preserve">, COEF </w:t>
      </w:r>
      <w:r>
        <w:rPr>
          <w:rFonts w:ascii="Courier New" w:hAnsi="Courier New" w:cs="Courier New"/>
          <w:color w:val="0000FF"/>
          <w:sz w:val="16"/>
          <w:szCs w:val="16"/>
        </w:rPr>
        <w:t>value</w:t>
      </w:r>
      <w:r w:rsidRPr="00556FB6">
        <w:rPr>
          <w:rFonts w:ascii="Courier New" w:hAnsi="Courier New" w:cs="Courier New"/>
          <w:color w:val="0000FF"/>
          <w:sz w:val="16"/>
          <w:szCs w:val="16"/>
        </w:rPr>
        <w:t xml:space="preserve">, MAXN </w:t>
      </w:r>
      <w:r>
        <w:rPr>
          <w:rFonts w:ascii="Courier New" w:hAnsi="Courier New" w:cs="Courier New"/>
          <w:color w:val="0000FF"/>
          <w:sz w:val="16"/>
          <w:szCs w:val="16"/>
        </w:rPr>
        <w:t>number</w:t>
      </w:r>
      <w:r w:rsidRPr="00556FB6">
        <w:rPr>
          <w:rFonts w:ascii="Courier New" w:hAnsi="Courier New" w:cs="Courier New"/>
          <w:color w:val="0000FF"/>
          <w:sz w:val="16"/>
          <w:szCs w:val="16"/>
        </w:rPr>
        <w:t xml:space="preserve">, BOTHN </w:t>
      </w:r>
      <w:r>
        <w:rPr>
          <w:rFonts w:ascii="Courier New" w:hAnsi="Courier New" w:cs="Courier New"/>
          <w:color w:val="0000FF"/>
          <w:sz w:val="16"/>
          <w:szCs w:val="16"/>
        </w:rPr>
        <w:t>number</w:t>
      </w:r>
    </w:p>
    <w:p w14:paraId="71A8264D" w14:textId="77777777" w:rsidR="009D45B3" w:rsidRPr="00BC5B44" w:rsidRDefault="002D7ECB" w:rsidP="009D45B3">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/save= </w:t>
      </w:r>
      <w:r w:rsidRPr="009D45B3">
        <w:rPr>
          <w:rFonts w:ascii="Courier New" w:hAnsi="Courier New" w:cs="Courier New"/>
          <w:i/>
          <w:iCs/>
          <w:color w:val="0000FF"/>
          <w:sz w:val="16"/>
          <w:szCs w:val="16"/>
        </w:rPr>
        <w:t>2 20</w:t>
      </w:r>
      <w:r w:rsidRPr="009D45B3">
        <w:rPr>
          <w:rFonts w:ascii="Courier New" w:hAnsi="Courier New" w:cs="Courier New"/>
          <w:color w:val="0000FF"/>
          <w:sz w:val="16"/>
          <w:szCs w:val="16"/>
        </w:rPr>
        <w:t xml:space="preserve">  /*</w:t>
      </w:r>
      <w:r w:rsidR="009D45B3">
        <w:rPr>
          <w:rFonts w:ascii="Courier New" w:hAnsi="Courier New" w:cs="Courier New"/>
          <w:color w:val="0000FF"/>
          <w:sz w:val="16"/>
          <w:szCs w:val="16"/>
        </w:rPr>
        <w:t>Optionally</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save cluster membership variables as new dataset</w:t>
      </w:r>
      <w:r w:rsidR="009D45B3" w:rsidRPr="00BC5B44">
        <w:rPr>
          <w:rFonts w:ascii="Courier New" w:hAnsi="Courier New" w:cs="Courier New"/>
          <w:color w:val="0000FF"/>
          <w:sz w:val="16"/>
          <w:szCs w:val="16"/>
        </w:rPr>
        <w:t>:</w:t>
      </w:r>
    </w:p>
    <w:p w14:paraId="5AD24D4F" w14:textId="77777777" w:rsidR="009D45B3" w:rsidRPr="00BC5B44" w:rsidRDefault="009D45B3" w:rsidP="009D45B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Pr>
          <w:rFonts w:ascii="Courier New" w:hAnsi="Courier New" w:cs="Courier New"/>
          <w:color w:val="0000FF"/>
          <w:sz w:val="16"/>
          <w:szCs w:val="16"/>
        </w:rPr>
        <w:t>one</w:t>
      </w:r>
      <w:r w:rsidRPr="00BC5B44">
        <w:rPr>
          <w:rFonts w:ascii="Courier New" w:hAnsi="Courier New" w:cs="Courier New"/>
          <w:color w:val="0000FF"/>
          <w:sz w:val="16"/>
          <w:szCs w:val="16"/>
        </w:rPr>
        <w:t xml:space="preserve"> </w:t>
      </w:r>
      <w:r>
        <w:rPr>
          <w:rFonts w:ascii="Courier New" w:hAnsi="Courier New" w:cs="Courier New"/>
          <w:color w:val="0000FF"/>
          <w:sz w:val="16"/>
          <w:szCs w:val="16"/>
        </w:rPr>
        <w:t>cluster</w:t>
      </w:r>
      <w:r w:rsidRPr="00BC5B44">
        <w:rPr>
          <w:rFonts w:ascii="Courier New" w:hAnsi="Courier New" w:cs="Courier New"/>
          <w:color w:val="0000FF"/>
          <w:sz w:val="16"/>
          <w:szCs w:val="16"/>
        </w:rPr>
        <w:t xml:space="preserve"> </w:t>
      </w:r>
      <w:r>
        <w:rPr>
          <w:rFonts w:ascii="Courier New" w:hAnsi="Courier New" w:cs="Courier New"/>
          <w:color w:val="0000FF"/>
          <w:sz w:val="16"/>
          <w:szCs w:val="16"/>
        </w:rPr>
        <w:t>solution</w:t>
      </w:r>
      <w:r w:rsidRPr="00BC5B44">
        <w:rPr>
          <w:rFonts w:ascii="Courier New" w:hAnsi="Courier New" w:cs="Courier New"/>
          <w:color w:val="0000FF"/>
          <w:sz w:val="16"/>
          <w:szCs w:val="16"/>
        </w:rPr>
        <w:t xml:space="preserve"> (</w:t>
      </w:r>
      <w:r>
        <w:rPr>
          <w:rFonts w:ascii="Courier New" w:hAnsi="Courier New" w:cs="Courier New"/>
          <w:color w:val="0000FF"/>
          <w:sz w:val="16"/>
          <w:szCs w:val="16"/>
        </w:rPr>
        <w:t>number</w:t>
      </w:r>
      <w:r w:rsidRPr="00BC5B44">
        <w:rPr>
          <w:rFonts w:ascii="Courier New" w:hAnsi="Courier New" w:cs="Courier New"/>
          <w:color w:val="0000FF"/>
          <w:sz w:val="16"/>
          <w:szCs w:val="16"/>
        </w:rPr>
        <w:t xml:space="preserve">) </w:t>
      </w:r>
      <w:r>
        <w:rPr>
          <w:rFonts w:ascii="Courier New" w:hAnsi="Courier New" w:cs="Courier New"/>
          <w:color w:val="0000FF"/>
          <w:sz w:val="16"/>
          <w:szCs w:val="16"/>
        </w:rPr>
        <w:t>or range of solutions</w:t>
      </w:r>
      <w:r w:rsidRPr="00BC5B44">
        <w:rPr>
          <w:rFonts w:ascii="Courier New" w:hAnsi="Courier New" w:cs="Courier New"/>
          <w:color w:val="0000FF"/>
          <w:sz w:val="16"/>
          <w:szCs w:val="16"/>
        </w:rPr>
        <w:t xml:space="preserve"> (</w:t>
      </w:r>
      <w:r>
        <w:rPr>
          <w:rFonts w:ascii="Courier New" w:hAnsi="Courier New" w:cs="Courier New"/>
          <w:color w:val="0000FF"/>
          <w:sz w:val="16"/>
          <w:szCs w:val="16"/>
        </w:rPr>
        <w:t>two numbers</w:t>
      </w:r>
      <w:r w:rsidRPr="00BC5B44">
        <w:rPr>
          <w:rFonts w:ascii="Courier New" w:hAnsi="Courier New" w:cs="Courier New"/>
          <w:color w:val="0000FF"/>
          <w:sz w:val="16"/>
          <w:szCs w:val="16"/>
        </w:rPr>
        <w:t xml:space="preserve">) </w:t>
      </w:r>
      <w:r>
        <w:rPr>
          <w:rFonts w:ascii="Courier New" w:hAnsi="Courier New" w:cs="Courier New"/>
          <w:color w:val="0000FF"/>
          <w:sz w:val="16"/>
          <w:szCs w:val="16"/>
        </w:rPr>
        <w:t>or all</w:t>
      </w:r>
      <w:r w:rsidRPr="00BC5B44">
        <w:rPr>
          <w:rFonts w:ascii="Courier New" w:hAnsi="Courier New" w:cs="Courier New"/>
          <w:color w:val="0000FF"/>
          <w:sz w:val="16"/>
          <w:szCs w:val="16"/>
        </w:rPr>
        <w:t xml:space="preserve"> (ALL),</w:t>
      </w:r>
    </w:p>
    <w:p w14:paraId="50ECBAEC" w14:textId="77777777" w:rsidR="009D45B3" w:rsidRPr="00BC5B44" w:rsidRDefault="009D45B3" w:rsidP="009D45B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Pr>
          <w:rFonts w:ascii="Courier New" w:hAnsi="Courier New" w:cs="Courier New"/>
          <w:color w:val="0000FF"/>
          <w:sz w:val="16"/>
          <w:szCs w:val="16"/>
        </w:rPr>
        <w:t>or at the moment of stop</w:t>
      </w:r>
      <w:r w:rsidRPr="00BC5B44">
        <w:rPr>
          <w:rFonts w:ascii="Courier New" w:hAnsi="Courier New" w:cs="Courier New"/>
          <w:color w:val="0000FF"/>
          <w:sz w:val="16"/>
          <w:szCs w:val="16"/>
        </w:rPr>
        <w:t xml:space="preserve"> (ATSTOP)</w:t>
      </w:r>
    </w:p>
    <w:p w14:paraId="24CBC6CE" w14:textId="77777777" w:rsidR="002D7ECB" w:rsidRPr="009D45B3" w:rsidRDefault="002D7ECB" w:rsidP="009D45B3">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/msave=   /*</w:t>
      </w:r>
      <w:r w:rsidR="009D45B3">
        <w:rPr>
          <w:rFonts w:ascii="Courier New" w:hAnsi="Courier New" w:cs="Courier New"/>
          <w:color w:val="0000FF"/>
          <w:sz w:val="16"/>
          <w:szCs w:val="16"/>
        </w:rPr>
        <w:t>Optionally</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if</w:t>
      </w:r>
      <w:r w:rsidR="009D45B3" w:rsidRPr="00BC5B44">
        <w:rPr>
          <w:rFonts w:ascii="Courier New" w:hAnsi="Courier New" w:cs="Courier New"/>
          <w:color w:val="0000FF"/>
          <w:sz w:val="16"/>
          <w:szCs w:val="16"/>
        </w:rPr>
        <w:t xml:space="preserve"> STOP</w:t>
      </w:r>
      <w:r w:rsidR="009D45B3">
        <w:rPr>
          <w:rFonts w:ascii="Courier New" w:hAnsi="Courier New" w:cs="Courier New"/>
          <w:color w:val="0000FF"/>
          <w:sz w:val="16"/>
          <w:szCs w:val="16"/>
        </w:rPr>
        <w:t xml:space="preserve"> specified</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save remnant matrix</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filename</w:t>
      </w:r>
      <w:r w:rsidR="009D45B3" w:rsidRPr="00BC5B44">
        <w:rPr>
          <w:rFonts w:ascii="Courier New" w:hAnsi="Courier New" w:cs="Courier New"/>
          <w:color w:val="0000FF"/>
          <w:sz w:val="16"/>
          <w:szCs w:val="16"/>
        </w:rPr>
        <w:t>)</w:t>
      </w:r>
    </w:p>
    <w:p w14:paraId="389682DC" w14:textId="77777777" w:rsidR="009D45B3" w:rsidRPr="00BC5B44" w:rsidRDefault="002D7ECB" w:rsidP="009D45B3">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/sched= </w:t>
      </w:r>
      <w:r w:rsidRPr="009D45B3">
        <w:rPr>
          <w:rFonts w:ascii="Courier New" w:hAnsi="Courier New" w:cs="Courier New"/>
          <w:i/>
          <w:iCs/>
          <w:color w:val="0000FF"/>
          <w:sz w:val="16"/>
          <w:szCs w:val="16"/>
        </w:rPr>
        <w:t>'d:\exercise\history.sav'</w:t>
      </w:r>
      <w:r w:rsidRPr="009D45B3">
        <w:rPr>
          <w:rFonts w:ascii="Courier New" w:hAnsi="Courier New" w:cs="Courier New"/>
          <w:color w:val="0000FF"/>
          <w:sz w:val="16"/>
          <w:szCs w:val="16"/>
        </w:rPr>
        <w:t xml:space="preserve"> /*</w:t>
      </w:r>
      <w:r w:rsidR="009D45B3">
        <w:rPr>
          <w:rFonts w:ascii="Courier New" w:hAnsi="Courier New" w:cs="Courier New"/>
          <w:color w:val="0000FF"/>
          <w:sz w:val="16"/>
          <w:szCs w:val="16"/>
        </w:rPr>
        <w:t>Optionally</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save agglomeration schedule</w:t>
      </w:r>
    </w:p>
    <w:p w14:paraId="01270A57" w14:textId="77777777" w:rsidR="009D45B3" w:rsidRDefault="009D45B3" w:rsidP="009D45B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Pr>
          <w:rFonts w:ascii="Courier New" w:hAnsi="Courier New" w:cs="Courier New"/>
          <w:color w:val="0000FF"/>
          <w:sz w:val="16"/>
          <w:szCs w:val="16"/>
        </w:rPr>
        <w:t>file or declared dataset name</w:t>
      </w:r>
      <w:r w:rsidRPr="00BC5B44">
        <w:rPr>
          <w:rFonts w:ascii="Courier New" w:hAnsi="Courier New" w:cs="Courier New"/>
          <w:color w:val="0000FF"/>
          <w:sz w:val="16"/>
          <w:szCs w:val="16"/>
        </w:rPr>
        <w:t>)</w:t>
      </w:r>
    </w:p>
    <w:p w14:paraId="51C46BF8" w14:textId="77777777" w:rsidR="009D45B3" w:rsidRPr="00BC5B44" w:rsidRDefault="002D7ECB" w:rsidP="009D45B3">
      <w:pPr>
        <w:pStyle w:val="a4"/>
        <w:rPr>
          <w:rFonts w:ascii="Courier New" w:hAnsi="Courier New" w:cs="Courier New"/>
          <w:color w:val="0000FF"/>
          <w:sz w:val="16"/>
          <w:szCs w:val="16"/>
        </w:rPr>
      </w:pPr>
      <w:r w:rsidRPr="009D45B3">
        <w:rPr>
          <w:rFonts w:ascii="Courier New" w:hAnsi="Courier New" w:cs="Courier New"/>
          <w:color w:val="0000FF"/>
          <w:sz w:val="16"/>
          <w:szCs w:val="16"/>
        </w:rPr>
        <w:t xml:space="preserve">          /print=  /*</w:t>
      </w:r>
      <w:r w:rsidR="009D45B3">
        <w:rPr>
          <w:rFonts w:ascii="Courier New" w:hAnsi="Courier New" w:cs="Courier New"/>
          <w:color w:val="0000FF"/>
          <w:sz w:val="16"/>
          <w:szCs w:val="16"/>
        </w:rPr>
        <w:t>Printout</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full</w:t>
      </w:r>
      <w:r w:rsidR="009D45B3" w:rsidRPr="00BC5B44">
        <w:rPr>
          <w:rFonts w:ascii="Courier New" w:hAnsi="Courier New" w:cs="Courier New"/>
          <w:color w:val="0000FF"/>
          <w:sz w:val="16"/>
          <w:szCs w:val="16"/>
        </w:rPr>
        <w:t xml:space="preserve"> (FULL, </w:t>
      </w:r>
      <w:r w:rsidR="009D45B3">
        <w:rPr>
          <w:rFonts w:ascii="Courier New" w:hAnsi="Courier New" w:cs="Courier New"/>
          <w:color w:val="0000FF"/>
          <w:sz w:val="16"/>
          <w:szCs w:val="16"/>
        </w:rPr>
        <w:t>default</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w/o info</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about</w:t>
      </w:r>
      <w:r w:rsidR="009D45B3" w:rsidRPr="00BC5B44">
        <w:rPr>
          <w:rFonts w:ascii="Courier New" w:hAnsi="Courier New" w:cs="Courier New"/>
          <w:color w:val="0000FF"/>
          <w:sz w:val="16"/>
          <w:szCs w:val="16"/>
        </w:rPr>
        <w:t xml:space="preserve"> ID </w:t>
      </w:r>
      <w:r w:rsidR="009D45B3">
        <w:rPr>
          <w:rFonts w:ascii="Courier New" w:hAnsi="Courier New" w:cs="Courier New"/>
          <w:color w:val="0000FF"/>
          <w:sz w:val="16"/>
          <w:szCs w:val="16"/>
        </w:rPr>
        <w:t>of rows/columns</w:t>
      </w:r>
      <w:r w:rsidR="009D45B3" w:rsidRPr="00BC5B44">
        <w:rPr>
          <w:rFonts w:ascii="Courier New" w:hAnsi="Courier New" w:cs="Courier New"/>
          <w:color w:val="0000FF"/>
          <w:sz w:val="16"/>
          <w:szCs w:val="16"/>
        </w:rPr>
        <w:t xml:space="preserve"> </w:t>
      </w:r>
      <w:r w:rsidR="009D45B3">
        <w:rPr>
          <w:rFonts w:ascii="Courier New" w:hAnsi="Courier New" w:cs="Courier New"/>
          <w:color w:val="0000FF"/>
          <w:sz w:val="16"/>
          <w:szCs w:val="16"/>
        </w:rPr>
        <w:t>in matrix</w:t>
      </w:r>
      <w:r w:rsidR="009D45B3" w:rsidRPr="00BC5B44">
        <w:rPr>
          <w:rFonts w:ascii="Courier New" w:hAnsi="Courier New" w:cs="Courier New"/>
          <w:color w:val="0000FF"/>
          <w:sz w:val="16"/>
          <w:szCs w:val="16"/>
        </w:rPr>
        <w:t xml:space="preserve"> (NOID),</w:t>
      </w:r>
    </w:p>
    <w:p w14:paraId="776EE40E" w14:textId="77777777" w:rsidR="002D7ECB" w:rsidRPr="009D45B3" w:rsidRDefault="009D45B3" w:rsidP="009D45B3">
      <w:pPr>
        <w:pStyle w:val="a4"/>
        <w:rPr>
          <w:rFonts w:ascii="Courier New" w:hAnsi="Courier New" w:cs="Courier New"/>
          <w:color w:val="0000FF"/>
          <w:sz w:val="16"/>
          <w:szCs w:val="16"/>
        </w:rPr>
      </w:pPr>
      <w:r w:rsidRPr="00BC5B44">
        <w:rPr>
          <w:rFonts w:ascii="Courier New" w:hAnsi="Courier New" w:cs="Courier New"/>
          <w:color w:val="0000FF"/>
          <w:sz w:val="16"/>
          <w:szCs w:val="16"/>
        </w:rPr>
        <w:t xml:space="preserve">                  </w:t>
      </w:r>
      <w:r w:rsidRPr="009D45B3">
        <w:rPr>
          <w:rFonts w:ascii="Courier New" w:hAnsi="Courier New" w:cs="Courier New"/>
          <w:color w:val="0000FF"/>
          <w:sz w:val="16"/>
          <w:szCs w:val="16"/>
        </w:rPr>
        <w:t xml:space="preserve"> </w:t>
      </w:r>
      <w:r w:rsidRPr="00BC5B44">
        <w:rPr>
          <w:rFonts w:ascii="Courier New" w:hAnsi="Courier New" w:cs="Courier New"/>
          <w:color w:val="0000FF"/>
          <w:sz w:val="16"/>
          <w:szCs w:val="16"/>
        </w:rPr>
        <w:t>/*</w:t>
      </w:r>
      <w:r>
        <w:rPr>
          <w:rFonts w:ascii="Courier New" w:hAnsi="Courier New" w:cs="Courier New"/>
          <w:color w:val="0000FF"/>
          <w:sz w:val="16"/>
          <w:szCs w:val="16"/>
        </w:rPr>
        <w:t>w/o agglomeration schedule</w:t>
      </w:r>
      <w:r w:rsidRPr="00BC5B44">
        <w:rPr>
          <w:rFonts w:ascii="Courier New" w:hAnsi="Courier New" w:cs="Courier New"/>
          <w:color w:val="0000FF"/>
          <w:sz w:val="16"/>
          <w:szCs w:val="16"/>
        </w:rPr>
        <w:t xml:space="preserve"> (NOSCHED), </w:t>
      </w:r>
      <w:r>
        <w:rPr>
          <w:rFonts w:ascii="Courier New" w:hAnsi="Courier New" w:cs="Courier New"/>
          <w:color w:val="0000FF"/>
          <w:sz w:val="16"/>
          <w:szCs w:val="16"/>
        </w:rPr>
        <w:t>only summary</w:t>
      </w:r>
      <w:r w:rsidRPr="00BC5B44">
        <w:rPr>
          <w:rFonts w:ascii="Courier New" w:hAnsi="Courier New" w:cs="Courier New"/>
          <w:color w:val="0000FF"/>
          <w:sz w:val="16"/>
          <w:szCs w:val="16"/>
        </w:rPr>
        <w:t xml:space="preserve"> (SUMM</w:t>
      </w:r>
      <w:r w:rsidR="002D7ECB" w:rsidRPr="009D45B3">
        <w:rPr>
          <w:rFonts w:ascii="Courier New" w:hAnsi="Courier New" w:cs="Courier New"/>
          <w:color w:val="0000FF"/>
          <w:sz w:val="16"/>
          <w:szCs w:val="16"/>
        </w:rPr>
        <w:t>).</w:t>
      </w:r>
    </w:p>
    <w:p w14:paraId="742FE604" w14:textId="77777777" w:rsidR="002D7ECB" w:rsidRPr="009D45B3" w:rsidRDefault="002D7ECB" w:rsidP="002D7ECB">
      <w:pPr>
        <w:pStyle w:val="a4"/>
        <w:rPr>
          <w:rFonts w:ascii="Courier New" w:hAnsi="Courier New" w:cs="Courier New"/>
          <w:sz w:val="16"/>
          <w:szCs w:val="24"/>
        </w:rPr>
      </w:pPr>
      <w:r w:rsidRPr="0087696F">
        <w:rPr>
          <w:rFonts w:ascii="Courier New" w:hAnsi="Courier New" w:cs="Courier New"/>
          <w:sz w:val="16"/>
          <w:szCs w:val="16"/>
        </w:rPr>
        <w:t xml:space="preserve">Minimal specification </w:t>
      </w:r>
      <w:r w:rsidRPr="006F5A7D">
        <w:rPr>
          <w:rFonts w:ascii="Courier New" w:hAnsi="Courier New" w:cs="Courier New"/>
          <w:sz w:val="16"/>
          <w:szCs w:val="24"/>
        </w:rPr>
        <w:t>MATRIX</w:t>
      </w:r>
      <w:r w:rsidRPr="009D45B3">
        <w:rPr>
          <w:rFonts w:ascii="Courier New" w:hAnsi="Courier New" w:cs="Courier New"/>
          <w:sz w:val="16"/>
          <w:szCs w:val="24"/>
        </w:rPr>
        <w:t xml:space="preserve">, </w:t>
      </w:r>
      <w:r w:rsidRPr="006F5A7D">
        <w:rPr>
          <w:rFonts w:ascii="Courier New" w:hAnsi="Courier New" w:cs="Courier New"/>
          <w:sz w:val="16"/>
          <w:szCs w:val="24"/>
        </w:rPr>
        <w:t>METHOD</w:t>
      </w:r>
      <w:r w:rsidRPr="009D45B3">
        <w:rPr>
          <w:rFonts w:ascii="Courier New" w:hAnsi="Courier New" w:cs="Courier New"/>
          <w:sz w:val="16"/>
          <w:szCs w:val="24"/>
        </w:rPr>
        <w:t>.</w:t>
      </w:r>
    </w:p>
    <w:p w14:paraId="6C982E3F" w14:textId="77777777" w:rsidR="002D7ECB" w:rsidRPr="009D45B3" w:rsidRDefault="002D7ECB">
      <w:pPr>
        <w:rPr>
          <w:sz w:val="20"/>
          <w:szCs w:val="20"/>
        </w:rPr>
      </w:pPr>
    </w:p>
    <w:p w14:paraId="25331E66" w14:textId="4F279C10" w:rsidR="00D05484" w:rsidRPr="00DF4527" w:rsidRDefault="00881A17" w:rsidP="00D05484">
      <w:pPr>
        <w:rPr>
          <w:sz w:val="20"/>
          <w:szCs w:val="20"/>
        </w:rPr>
      </w:pPr>
      <w:r>
        <w:rPr>
          <w:sz w:val="20"/>
          <w:szCs w:val="20"/>
        </w:rPr>
        <w:t>The macro does hierarchical clustering based on a pairwise matrix of dissimilarities (distances)</w:t>
      </w:r>
      <w:r w:rsidRPr="00EF1B84">
        <w:rPr>
          <w:sz w:val="20"/>
          <w:szCs w:val="20"/>
        </w:rPr>
        <w:t xml:space="preserve">. </w:t>
      </w:r>
      <w:r>
        <w:rPr>
          <w:sz w:val="20"/>
          <w:szCs w:val="20"/>
        </w:rPr>
        <w:t>Offered</w:t>
      </w:r>
      <w:r w:rsidRPr="00881A17">
        <w:rPr>
          <w:sz w:val="20"/>
          <w:szCs w:val="20"/>
        </w:rPr>
        <w:t xml:space="preserve"> </w:t>
      </w:r>
      <w:r>
        <w:rPr>
          <w:sz w:val="20"/>
          <w:szCs w:val="20"/>
        </w:rPr>
        <w:t>are</w:t>
      </w:r>
      <w:r w:rsidRPr="00881A17">
        <w:rPr>
          <w:sz w:val="20"/>
          <w:szCs w:val="20"/>
        </w:rPr>
        <w:t xml:space="preserve"> </w:t>
      </w:r>
      <w:r w:rsidR="00D05484" w:rsidRPr="00881A17">
        <w:rPr>
          <w:sz w:val="20"/>
          <w:szCs w:val="20"/>
        </w:rPr>
        <w:t xml:space="preserve">3 </w:t>
      </w:r>
      <w:r>
        <w:rPr>
          <w:sz w:val="20"/>
          <w:szCs w:val="20"/>
        </w:rPr>
        <w:t>methods of agglomeration</w:t>
      </w:r>
      <w:r w:rsidRPr="00A04AC0">
        <w:rPr>
          <w:sz w:val="20"/>
          <w:szCs w:val="20"/>
        </w:rPr>
        <w:t xml:space="preserve"> (</w:t>
      </w:r>
      <w:r>
        <w:rPr>
          <w:sz w:val="20"/>
          <w:szCs w:val="20"/>
        </w:rPr>
        <w:t>linkage</w:t>
      </w:r>
      <w:r w:rsidR="00D05484" w:rsidRPr="00881A17">
        <w:rPr>
          <w:sz w:val="20"/>
          <w:szCs w:val="20"/>
        </w:rPr>
        <w:t xml:space="preserve">): </w:t>
      </w:r>
      <w:r>
        <w:rPr>
          <w:sz w:val="20"/>
          <w:szCs w:val="20"/>
        </w:rPr>
        <w:t>Hausdorff distance</w:t>
      </w:r>
      <w:r w:rsidR="00D05484" w:rsidRPr="00881A17">
        <w:rPr>
          <w:sz w:val="20"/>
          <w:szCs w:val="20"/>
        </w:rPr>
        <w:t xml:space="preserve">, </w:t>
      </w:r>
      <w:r>
        <w:rPr>
          <w:sz w:val="20"/>
          <w:szCs w:val="20"/>
        </w:rPr>
        <w:t>Modified Hausdorff distance</w:t>
      </w:r>
      <w:r w:rsidR="00D05484" w:rsidRPr="00881A17">
        <w:rPr>
          <w:sz w:val="20"/>
          <w:szCs w:val="20"/>
        </w:rPr>
        <w:t xml:space="preserve">, </w:t>
      </w:r>
      <w:r>
        <w:rPr>
          <w:sz w:val="20"/>
          <w:szCs w:val="20"/>
        </w:rPr>
        <w:t>Point-centroid cross-distance</w:t>
      </w:r>
      <w:r w:rsidR="00D05484" w:rsidRPr="00881A17">
        <w:rPr>
          <w:sz w:val="20"/>
          <w:szCs w:val="20"/>
        </w:rPr>
        <w:t xml:space="preserve">. </w:t>
      </w:r>
      <w:r>
        <w:rPr>
          <w:sz w:val="20"/>
          <w:szCs w:val="20"/>
        </w:rPr>
        <w:t>These</w:t>
      </w:r>
      <w:r w:rsidRPr="00144776">
        <w:rPr>
          <w:sz w:val="20"/>
          <w:szCs w:val="20"/>
        </w:rPr>
        <w:t xml:space="preserve"> </w:t>
      </w:r>
      <w:r>
        <w:rPr>
          <w:sz w:val="20"/>
          <w:szCs w:val="20"/>
        </w:rPr>
        <w:t>distances</w:t>
      </w:r>
      <w:r w:rsidRPr="00144776">
        <w:rPr>
          <w:sz w:val="20"/>
          <w:szCs w:val="20"/>
        </w:rPr>
        <w:t xml:space="preserve"> </w:t>
      </w:r>
      <w:r>
        <w:rPr>
          <w:sz w:val="20"/>
          <w:szCs w:val="20"/>
        </w:rPr>
        <w:t>are</w:t>
      </w:r>
      <w:r w:rsidRPr="00144776">
        <w:rPr>
          <w:sz w:val="20"/>
          <w:szCs w:val="20"/>
        </w:rPr>
        <w:t xml:space="preserve"> </w:t>
      </w:r>
      <w:r>
        <w:rPr>
          <w:sz w:val="20"/>
          <w:szCs w:val="20"/>
        </w:rPr>
        <w:t>of</w:t>
      </w:r>
      <w:r w:rsidRPr="00144776">
        <w:rPr>
          <w:sz w:val="20"/>
          <w:szCs w:val="20"/>
        </w:rPr>
        <w:t xml:space="preserve"> </w:t>
      </w:r>
      <w:r>
        <w:rPr>
          <w:sz w:val="20"/>
          <w:szCs w:val="20"/>
        </w:rPr>
        <w:t>a</w:t>
      </w:r>
      <w:r w:rsidRPr="00144776">
        <w:rPr>
          <w:sz w:val="20"/>
          <w:szCs w:val="20"/>
        </w:rPr>
        <w:t xml:space="preserve"> “</w:t>
      </w:r>
      <w:r w:rsidR="00D05484">
        <w:rPr>
          <w:sz w:val="20"/>
          <w:szCs w:val="20"/>
        </w:rPr>
        <w:t>set</w:t>
      </w:r>
      <w:r w:rsidR="00D05484" w:rsidRPr="00144776">
        <w:rPr>
          <w:sz w:val="20"/>
          <w:szCs w:val="20"/>
        </w:rPr>
        <w:t xml:space="preserve"> </w:t>
      </w:r>
      <w:r w:rsidR="00D05484">
        <w:rPr>
          <w:sz w:val="20"/>
          <w:szCs w:val="20"/>
        </w:rPr>
        <w:t>distances</w:t>
      </w:r>
      <w:r w:rsidRPr="00144776">
        <w:rPr>
          <w:sz w:val="20"/>
          <w:szCs w:val="20"/>
        </w:rPr>
        <w:t xml:space="preserve">” </w:t>
      </w:r>
      <w:r>
        <w:rPr>
          <w:sz w:val="20"/>
          <w:szCs w:val="20"/>
        </w:rPr>
        <w:t>kind</w:t>
      </w:r>
      <w:r w:rsidR="00D05484" w:rsidRPr="00144776">
        <w:rPr>
          <w:sz w:val="20"/>
          <w:szCs w:val="20"/>
        </w:rPr>
        <w:t xml:space="preserve">. </w:t>
      </w:r>
      <w:r>
        <w:rPr>
          <w:sz w:val="20"/>
          <w:szCs w:val="20"/>
        </w:rPr>
        <w:t>Hierarchical</w:t>
      </w:r>
      <w:r w:rsidRPr="00881A17">
        <w:rPr>
          <w:sz w:val="20"/>
          <w:szCs w:val="20"/>
        </w:rPr>
        <w:t xml:space="preserve"> </w:t>
      </w:r>
      <w:r>
        <w:rPr>
          <w:sz w:val="20"/>
          <w:szCs w:val="20"/>
        </w:rPr>
        <w:t>linkage</w:t>
      </w:r>
      <w:r w:rsidRPr="00881A17">
        <w:rPr>
          <w:sz w:val="20"/>
          <w:szCs w:val="20"/>
        </w:rPr>
        <w:t xml:space="preserve"> </w:t>
      </w:r>
      <w:r>
        <w:rPr>
          <w:sz w:val="20"/>
          <w:szCs w:val="20"/>
        </w:rPr>
        <w:t>methods</w:t>
      </w:r>
      <w:r w:rsidRPr="00881A17">
        <w:rPr>
          <w:sz w:val="20"/>
          <w:szCs w:val="20"/>
        </w:rPr>
        <w:t xml:space="preserve"> </w:t>
      </w:r>
      <w:r>
        <w:rPr>
          <w:sz w:val="20"/>
          <w:szCs w:val="20"/>
        </w:rPr>
        <w:t>based</w:t>
      </w:r>
      <w:r w:rsidRPr="00881A17">
        <w:rPr>
          <w:sz w:val="20"/>
          <w:szCs w:val="20"/>
        </w:rPr>
        <w:t xml:space="preserve"> </w:t>
      </w:r>
      <w:r>
        <w:rPr>
          <w:sz w:val="20"/>
          <w:szCs w:val="20"/>
        </w:rPr>
        <w:t>on</w:t>
      </w:r>
      <w:r w:rsidRPr="00881A17">
        <w:rPr>
          <w:sz w:val="20"/>
          <w:szCs w:val="20"/>
        </w:rPr>
        <w:t xml:space="preserve"> </w:t>
      </w:r>
      <w:r>
        <w:rPr>
          <w:sz w:val="20"/>
          <w:szCs w:val="20"/>
        </w:rPr>
        <w:t>these</w:t>
      </w:r>
      <w:r w:rsidRPr="00881A17">
        <w:rPr>
          <w:sz w:val="20"/>
          <w:szCs w:val="20"/>
        </w:rPr>
        <w:t xml:space="preserve"> </w:t>
      </w:r>
      <w:r>
        <w:rPr>
          <w:sz w:val="20"/>
          <w:szCs w:val="20"/>
        </w:rPr>
        <w:t>distances</w:t>
      </w:r>
      <w:r w:rsidRPr="00881A17">
        <w:rPr>
          <w:sz w:val="20"/>
          <w:szCs w:val="20"/>
        </w:rPr>
        <w:t xml:space="preserve"> </w:t>
      </w:r>
      <w:r>
        <w:rPr>
          <w:sz w:val="20"/>
          <w:szCs w:val="20"/>
        </w:rPr>
        <w:t>we</w:t>
      </w:r>
      <w:r w:rsidRPr="00881A17">
        <w:rPr>
          <w:sz w:val="20"/>
          <w:szCs w:val="20"/>
        </w:rPr>
        <w:t xml:space="preserve"> </w:t>
      </w:r>
      <w:r>
        <w:rPr>
          <w:sz w:val="20"/>
          <w:szCs w:val="20"/>
        </w:rPr>
        <w:t>conditionally</w:t>
      </w:r>
      <w:r w:rsidRPr="00881A17">
        <w:rPr>
          <w:sz w:val="20"/>
          <w:szCs w:val="20"/>
        </w:rPr>
        <w:t xml:space="preserve"> </w:t>
      </w:r>
      <w:r>
        <w:rPr>
          <w:sz w:val="20"/>
          <w:szCs w:val="20"/>
        </w:rPr>
        <w:t>named</w:t>
      </w:r>
      <w:r w:rsidRPr="00881A17">
        <w:rPr>
          <w:sz w:val="20"/>
          <w:szCs w:val="20"/>
        </w:rPr>
        <w:t xml:space="preserve"> </w:t>
      </w:r>
      <w:r>
        <w:rPr>
          <w:sz w:val="20"/>
          <w:szCs w:val="20"/>
        </w:rPr>
        <w:t>exotic</w:t>
      </w:r>
      <w:r w:rsidR="00D05484" w:rsidRPr="00881A17">
        <w:rPr>
          <w:sz w:val="20"/>
          <w:szCs w:val="20"/>
        </w:rPr>
        <w:t xml:space="preserve">, </w:t>
      </w:r>
      <w:r>
        <w:rPr>
          <w:sz w:val="20"/>
          <w:szCs w:val="20"/>
        </w:rPr>
        <w:t>because</w:t>
      </w:r>
      <w:r w:rsidRPr="00881A17">
        <w:rPr>
          <w:sz w:val="20"/>
          <w:szCs w:val="20"/>
        </w:rPr>
        <w:t xml:space="preserve"> </w:t>
      </w:r>
      <w:r>
        <w:rPr>
          <w:sz w:val="20"/>
          <w:szCs w:val="20"/>
        </w:rPr>
        <w:t>the</w:t>
      </w:r>
      <w:r w:rsidRPr="00881A17">
        <w:rPr>
          <w:sz w:val="20"/>
          <w:szCs w:val="20"/>
        </w:rPr>
        <w:t xml:space="preserve"> </w:t>
      </w:r>
      <w:r>
        <w:rPr>
          <w:sz w:val="20"/>
          <w:szCs w:val="20"/>
        </w:rPr>
        <w:t>standard</w:t>
      </w:r>
      <w:r w:rsidRPr="00881A17">
        <w:rPr>
          <w:sz w:val="20"/>
          <w:szCs w:val="20"/>
        </w:rPr>
        <w:t xml:space="preserve"> </w:t>
      </w:r>
      <w:r>
        <w:rPr>
          <w:sz w:val="20"/>
          <w:szCs w:val="20"/>
        </w:rPr>
        <w:t>implementation founded on Lance–Williams recurrent formula</w:t>
      </w:r>
      <w:r w:rsidR="00D05484" w:rsidRPr="00881A17">
        <w:rPr>
          <w:sz w:val="20"/>
          <w:szCs w:val="20"/>
        </w:rPr>
        <w:t xml:space="preserve"> (</w:t>
      </w:r>
      <w:r>
        <w:rPr>
          <w:sz w:val="20"/>
          <w:szCs w:val="20"/>
        </w:rPr>
        <w:t>which is at the core of</w:t>
      </w:r>
      <w:r w:rsidR="00D05484" w:rsidRPr="00881A17">
        <w:rPr>
          <w:sz w:val="20"/>
          <w:szCs w:val="20"/>
        </w:rPr>
        <w:t xml:space="preserve"> </w:t>
      </w:r>
      <w:r w:rsidR="00565766">
        <w:rPr>
          <w:sz w:val="20"/>
          <w:szCs w:val="20"/>
        </w:rPr>
        <w:t>!KO_</w:t>
      </w:r>
      <w:r w:rsidR="00D05484">
        <w:rPr>
          <w:sz w:val="20"/>
          <w:szCs w:val="20"/>
        </w:rPr>
        <w:t>HIECLU</w:t>
      </w:r>
      <w:r w:rsidR="00D05484" w:rsidRPr="00881A17">
        <w:rPr>
          <w:sz w:val="20"/>
          <w:szCs w:val="20"/>
        </w:rPr>
        <w:t>)</w:t>
      </w:r>
      <w:r>
        <w:rPr>
          <w:sz w:val="20"/>
          <w:szCs w:val="20"/>
        </w:rPr>
        <w:t xml:space="preserve"> is not suitable for them</w:t>
      </w:r>
      <w:r w:rsidR="00D05484" w:rsidRPr="00881A17">
        <w:rPr>
          <w:sz w:val="20"/>
          <w:szCs w:val="20"/>
        </w:rPr>
        <w:t xml:space="preserve">. </w:t>
      </w:r>
      <w:r w:rsidR="00565766">
        <w:rPr>
          <w:sz w:val="20"/>
          <w:szCs w:val="20"/>
        </w:rPr>
        <w:t>!KO_</w:t>
      </w:r>
      <w:r w:rsidR="00D05484">
        <w:rPr>
          <w:sz w:val="20"/>
          <w:szCs w:val="20"/>
        </w:rPr>
        <w:t>HIECLUEX</w:t>
      </w:r>
      <w:r w:rsidR="00D05484" w:rsidRPr="00DF4527">
        <w:rPr>
          <w:sz w:val="20"/>
          <w:szCs w:val="20"/>
        </w:rPr>
        <w:t xml:space="preserve"> </w:t>
      </w:r>
      <w:r>
        <w:rPr>
          <w:sz w:val="20"/>
          <w:szCs w:val="20"/>
        </w:rPr>
        <w:t>therefore is programmed</w:t>
      </w:r>
      <w:r w:rsidR="00DF4527">
        <w:rPr>
          <w:sz w:val="20"/>
          <w:szCs w:val="20"/>
        </w:rPr>
        <w:t xml:space="preserve"> as another macro</w:t>
      </w:r>
      <w:r w:rsidR="00D05484" w:rsidRPr="00DF4527">
        <w:rPr>
          <w:sz w:val="20"/>
          <w:szCs w:val="20"/>
        </w:rPr>
        <w:t xml:space="preserve">. </w:t>
      </w:r>
      <w:r w:rsidR="00DF4527">
        <w:rPr>
          <w:sz w:val="20"/>
          <w:szCs w:val="20"/>
        </w:rPr>
        <w:t>In</w:t>
      </w:r>
      <w:r w:rsidR="00DF4527" w:rsidRPr="00DF4527">
        <w:rPr>
          <w:sz w:val="20"/>
          <w:szCs w:val="20"/>
        </w:rPr>
        <w:t xml:space="preserve"> </w:t>
      </w:r>
      <w:r w:rsidR="00DF4527">
        <w:rPr>
          <w:sz w:val="20"/>
          <w:szCs w:val="20"/>
        </w:rPr>
        <w:t>other</w:t>
      </w:r>
      <w:r w:rsidR="00DF4527" w:rsidRPr="00DF4527">
        <w:rPr>
          <w:sz w:val="20"/>
          <w:szCs w:val="20"/>
        </w:rPr>
        <w:t xml:space="preserve"> </w:t>
      </w:r>
      <w:r w:rsidR="00DF4527">
        <w:rPr>
          <w:sz w:val="20"/>
          <w:szCs w:val="20"/>
        </w:rPr>
        <w:t>respect</w:t>
      </w:r>
      <w:r w:rsidR="00DF4527" w:rsidRPr="00DF4527">
        <w:rPr>
          <w:sz w:val="20"/>
          <w:szCs w:val="20"/>
        </w:rPr>
        <w:t xml:space="preserve"> </w:t>
      </w:r>
      <w:r w:rsidR="00DF4527">
        <w:rPr>
          <w:sz w:val="20"/>
          <w:szCs w:val="20"/>
        </w:rPr>
        <w:t xml:space="preserve">functionality and options of </w:t>
      </w:r>
      <w:r w:rsidR="00565766">
        <w:rPr>
          <w:sz w:val="20"/>
          <w:szCs w:val="20"/>
        </w:rPr>
        <w:t>!KO_</w:t>
      </w:r>
      <w:r w:rsidR="00D05484">
        <w:rPr>
          <w:sz w:val="20"/>
          <w:szCs w:val="20"/>
        </w:rPr>
        <w:t>HIECLUEX</w:t>
      </w:r>
      <w:r w:rsidR="00D05484" w:rsidRPr="00DF4527">
        <w:rPr>
          <w:sz w:val="20"/>
          <w:szCs w:val="20"/>
        </w:rPr>
        <w:t xml:space="preserve"> </w:t>
      </w:r>
      <w:r w:rsidR="00DF4527">
        <w:rPr>
          <w:sz w:val="20"/>
          <w:szCs w:val="20"/>
        </w:rPr>
        <w:t>are similar to those of</w:t>
      </w:r>
      <w:r w:rsidR="00D05484" w:rsidRPr="00DF4527">
        <w:rPr>
          <w:sz w:val="20"/>
          <w:szCs w:val="20"/>
        </w:rPr>
        <w:t xml:space="preserve"> </w:t>
      </w:r>
      <w:hyperlink w:anchor="_МАКРОС_!HDIMPUT:_КОЛОДНАЯ_(HOT-DECK" w:history="1">
        <w:r w:rsidR="00565766">
          <w:rPr>
            <w:rStyle w:val="a3"/>
            <w:sz w:val="20"/>
            <w:szCs w:val="20"/>
          </w:rPr>
          <w:t>!KO_</w:t>
        </w:r>
        <w:r w:rsidR="00D05484" w:rsidRPr="00B95B45">
          <w:rPr>
            <w:rStyle w:val="a3"/>
            <w:sz w:val="20"/>
            <w:szCs w:val="20"/>
          </w:rPr>
          <w:t>HIECLU</w:t>
        </w:r>
      </w:hyperlink>
      <w:r w:rsidR="00D05484" w:rsidRPr="00DF4527">
        <w:rPr>
          <w:sz w:val="20"/>
          <w:szCs w:val="20"/>
        </w:rPr>
        <w:t>.</w:t>
      </w:r>
    </w:p>
    <w:p w14:paraId="3521FE1B" w14:textId="77777777" w:rsidR="00D05484" w:rsidRPr="00DF4527" w:rsidRDefault="00D05484" w:rsidP="00D05484">
      <w:pPr>
        <w:rPr>
          <w:sz w:val="20"/>
          <w:szCs w:val="20"/>
        </w:rPr>
      </w:pPr>
    </w:p>
    <w:p w14:paraId="741E1D7C" w14:textId="77777777" w:rsidR="00DF4527" w:rsidRPr="00DF4527" w:rsidRDefault="00DF4527" w:rsidP="00D05484">
      <w:pPr>
        <w:rPr>
          <w:sz w:val="20"/>
          <w:szCs w:val="20"/>
        </w:rPr>
      </w:pPr>
      <w:r>
        <w:rPr>
          <w:sz w:val="20"/>
          <w:szCs w:val="20"/>
        </w:rPr>
        <w:t>Note</w:t>
      </w:r>
      <w:r w:rsidRPr="007A3C98">
        <w:rPr>
          <w:sz w:val="20"/>
          <w:szCs w:val="20"/>
        </w:rPr>
        <w:t xml:space="preserve"> </w:t>
      </w:r>
      <w:r>
        <w:rPr>
          <w:sz w:val="20"/>
          <w:szCs w:val="20"/>
        </w:rPr>
        <w:t>that</w:t>
      </w:r>
      <w:r w:rsidRPr="007A3C98">
        <w:rPr>
          <w:sz w:val="20"/>
          <w:szCs w:val="20"/>
        </w:rPr>
        <w:t xml:space="preserve"> </w:t>
      </w:r>
      <w:r>
        <w:rPr>
          <w:sz w:val="20"/>
          <w:szCs w:val="20"/>
        </w:rPr>
        <w:t>method Point-centroid cross-distance requires</w:t>
      </w:r>
      <w:r w:rsidRPr="007A3C98">
        <w:rPr>
          <w:sz w:val="20"/>
          <w:szCs w:val="20"/>
        </w:rPr>
        <w:t xml:space="preserve">, </w:t>
      </w:r>
      <w:r>
        <w:rPr>
          <w:sz w:val="20"/>
          <w:szCs w:val="20"/>
        </w:rPr>
        <w:t>for the sake of geometric correctness</w:t>
      </w:r>
      <w:r w:rsidRPr="007A3C98">
        <w:rPr>
          <w:sz w:val="20"/>
          <w:szCs w:val="20"/>
        </w:rPr>
        <w:t xml:space="preserve">, </w:t>
      </w:r>
      <w:r>
        <w:rPr>
          <w:sz w:val="20"/>
          <w:szCs w:val="20"/>
        </w:rPr>
        <w:t>the matrix of euclidean distances (non-squared); other distances/dissimilarities will suit only to the extent how much they are close to euclidean distances in the sense of being able to form Euclidean space.</w:t>
      </w:r>
    </w:p>
    <w:p w14:paraId="425E096B" w14:textId="77777777" w:rsidR="00D05484" w:rsidRPr="00DF4527" w:rsidRDefault="00D05484" w:rsidP="00D05484">
      <w:pPr>
        <w:rPr>
          <w:sz w:val="20"/>
          <w:szCs w:val="20"/>
        </w:rPr>
      </w:pPr>
    </w:p>
    <w:p w14:paraId="2C9C32F3" w14:textId="77777777" w:rsidR="00D05484" w:rsidRPr="006F5A7D" w:rsidRDefault="00DC3F03" w:rsidP="00D05484">
      <w:pPr>
        <w:rPr>
          <w:bCs/>
          <w:color w:val="0000FF"/>
          <w:sz w:val="20"/>
          <w:szCs w:val="20"/>
        </w:rPr>
      </w:pPr>
      <w:r>
        <w:rPr>
          <w:bCs/>
          <w:color w:val="0000FF"/>
          <w:sz w:val="20"/>
          <w:szCs w:val="20"/>
        </w:rPr>
        <w:t>EXAMPLE</w:t>
      </w:r>
      <w:r w:rsidR="00D05484" w:rsidRPr="006F5A7D">
        <w:rPr>
          <w:bCs/>
          <w:color w:val="0000FF"/>
          <w:sz w:val="20"/>
          <w:szCs w:val="20"/>
        </w:rPr>
        <w:t xml:space="preserve"> 1.</w:t>
      </w:r>
    </w:p>
    <w:p w14:paraId="7F5B6F63" w14:textId="77777777" w:rsidR="00D05484" w:rsidRPr="006F5A7D" w:rsidRDefault="00D05484" w:rsidP="00D05484">
      <w:pPr>
        <w:rPr>
          <w:bCs/>
          <w:color w:val="0000FF"/>
          <w:sz w:val="20"/>
          <w:szCs w:val="20"/>
        </w:rPr>
      </w:pPr>
    </w:p>
    <w:p w14:paraId="71CD245E" w14:textId="77777777" w:rsidR="00D05484" w:rsidRDefault="00D05484" w:rsidP="00D05484">
      <w:pPr>
        <w:rPr>
          <w:rFonts w:ascii="Courier New" w:hAnsi="Courier New" w:cs="Courier New"/>
          <w:bCs/>
          <w:color w:val="0000FF"/>
          <w:sz w:val="16"/>
          <w:szCs w:val="16"/>
        </w:rPr>
      </w:pPr>
      <w:r w:rsidRPr="006F5A7D">
        <w:rPr>
          <w:rFonts w:ascii="Courier New" w:hAnsi="Courier New" w:cs="Courier New"/>
          <w:bCs/>
          <w:color w:val="0000FF"/>
          <w:sz w:val="16"/>
          <w:szCs w:val="16"/>
        </w:rPr>
        <w:t>proximities  v1 to v10 /view=</w:t>
      </w:r>
      <w:r w:rsidRPr="006F3E72">
        <w:rPr>
          <w:rFonts w:ascii="Courier New" w:hAnsi="Courier New" w:cs="Courier New"/>
          <w:bCs/>
          <w:color w:val="0000FF"/>
          <w:sz w:val="16"/>
          <w:szCs w:val="16"/>
        </w:rPr>
        <w:t xml:space="preserve"> </w:t>
      </w:r>
      <w:r w:rsidRPr="006F5A7D">
        <w:rPr>
          <w:rFonts w:ascii="Courier New" w:hAnsi="Courier New" w:cs="Courier New"/>
          <w:bCs/>
          <w:color w:val="0000FF"/>
          <w:sz w:val="16"/>
          <w:szCs w:val="16"/>
        </w:rPr>
        <w:t>case /measure=</w:t>
      </w:r>
      <w:r w:rsidRPr="006F3E72">
        <w:rPr>
          <w:rFonts w:ascii="Courier New" w:hAnsi="Courier New" w:cs="Courier New"/>
          <w:bCs/>
          <w:color w:val="0000FF"/>
          <w:sz w:val="16"/>
          <w:szCs w:val="16"/>
        </w:rPr>
        <w:t xml:space="preserve"> </w:t>
      </w:r>
      <w:r>
        <w:rPr>
          <w:rFonts w:ascii="Courier New" w:hAnsi="Courier New" w:cs="Courier New"/>
          <w:bCs/>
          <w:color w:val="0000FF"/>
          <w:sz w:val="16"/>
          <w:szCs w:val="16"/>
        </w:rPr>
        <w:t>jaccard</w:t>
      </w:r>
      <w:r w:rsidRPr="006F5A7D">
        <w:rPr>
          <w:rFonts w:ascii="Courier New" w:hAnsi="Courier New" w:cs="Courier New"/>
          <w:bCs/>
          <w:color w:val="0000FF"/>
          <w:sz w:val="16"/>
          <w:szCs w:val="16"/>
        </w:rPr>
        <w:t xml:space="preserve"> /matrix= out(*)</w:t>
      </w:r>
      <w:r>
        <w:rPr>
          <w:rFonts w:ascii="Courier New" w:hAnsi="Courier New" w:cs="Courier New"/>
          <w:bCs/>
          <w:color w:val="0000FF"/>
          <w:sz w:val="16"/>
          <w:szCs w:val="16"/>
        </w:rPr>
        <w:t xml:space="preserve"> /print= none</w:t>
      </w:r>
      <w:r w:rsidRPr="006F5A7D">
        <w:rPr>
          <w:rFonts w:ascii="Courier New" w:hAnsi="Courier New" w:cs="Courier New"/>
          <w:bCs/>
          <w:color w:val="0000FF"/>
          <w:sz w:val="16"/>
          <w:szCs w:val="16"/>
        </w:rPr>
        <w:t>.</w:t>
      </w:r>
    </w:p>
    <w:p w14:paraId="65F930A5" w14:textId="77777777" w:rsidR="00D05484" w:rsidRDefault="00D05484" w:rsidP="00D05484">
      <w:pPr>
        <w:rPr>
          <w:rFonts w:ascii="Courier New" w:hAnsi="Courier New" w:cs="Courier New"/>
          <w:bCs/>
          <w:color w:val="0000FF"/>
          <w:sz w:val="16"/>
          <w:szCs w:val="16"/>
        </w:rPr>
      </w:pPr>
      <w:r>
        <w:rPr>
          <w:rFonts w:ascii="Courier New" w:hAnsi="Courier New" w:cs="Courier New"/>
          <w:bCs/>
          <w:color w:val="0000FF"/>
          <w:sz w:val="16"/>
          <w:szCs w:val="16"/>
        </w:rPr>
        <w:t>do repeat var= var1 to var80.</w:t>
      </w:r>
    </w:p>
    <w:p w14:paraId="23CC0595" w14:textId="77777777" w:rsidR="00D05484" w:rsidRDefault="00D05484" w:rsidP="00D05484">
      <w:pPr>
        <w:rPr>
          <w:rFonts w:ascii="Courier New" w:hAnsi="Courier New" w:cs="Courier New"/>
          <w:bCs/>
          <w:color w:val="0000FF"/>
          <w:sz w:val="16"/>
          <w:szCs w:val="16"/>
        </w:rPr>
      </w:pPr>
      <w:r>
        <w:rPr>
          <w:rFonts w:ascii="Courier New" w:hAnsi="Courier New" w:cs="Courier New"/>
          <w:bCs/>
          <w:color w:val="0000FF"/>
          <w:sz w:val="16"/>
          <w:szCs w:val="16"/>
        </w:rPr>
        <w:t>compute var= 1-var.</w:t>
      </w:r>
    </w:p>
    <w:p w14:paraId="64FEDE39" w14:textId="77777777" w:rsidR="00D05484" w:rsidRPr="009708C7" w:rsidRDefault="00D05484" w:rsidP="00D05484">
      <w:pPr>
        <w:rPr>
          <w:rFonts w:ascii="Courier New" w:hAnsi="Courier New" w:cs="Courier New"/>
          <w:bCs/>
          <w:color w:val="0000FF"/>
          <w:sz w:val="16"/>
          <w:szCs w:val="16"/>
        </w:rPr>
      </w:pPr>
      <w:r>
        <w:rPr>
          <w:rFonts w:ascii="Courier New" w:hAnsi="Courier New" w:cs="Courier New"/>
          <w:bCs/>
          <w:color w:val="0000FF"/>
          <w:sz w:val="16"/>
          <w:szCs w:val="16"/>
        </w:rPr>
        <w:t>end repeat.</w:t>
      </w:r>
    </w:p>
    <w:p w14:paraId="20A01A49" w14:textId="550F44B8" w:rsidR="00D05484" w:rsidRPr="006F5A7D" w:rsidRDefault="00565766" w:rsidP="00D05484">
      <w:pPr>
        <w:rPr>
          <w:rFonts w:ascii="Courier New" w:hAnsi="Courier New" w:cs="Courier New"/>
          <w:bCs/>
          <w:color w:val="0000FF"/>
          <w:sz w:val="16"/>
          <w:szCs w:val="16"/>
        </w:rPr>
      </w:pPr>
      <w:r>
        <w:rPr>
          <w:rFonts w:ascii="Courier New" w:hAnsi="Courier New" w:cs="Courier New"/>
          <w:bCs/>
          <w:color w:val="0000FF"/>
          <w:sz w:val="16"/>
          <w:szCs w:val="16"/>
        </w:rPr>
        <w:t>!KO_</w:t>
      </w:r>
      <w:r w:rsidR="00D05484" w:rsidRPr="006F5A7D">
        <w:rPr>
          <w:rFonts w:ascii="Courier New" w:hAnsi="Courier New" w:cs="Courier New"/>
          <w:bCs/>
          <w:color w:val="0000FF"/>
          <w:sz w:val="16"/>
          <w:szCs w:val="16"/>
        </w:rPr>
        <w:t>hieclu</w:t>
      </w:r>
      <w:r w:rsidR="00D05484">
        <w:rPr>
          <w:rFonts w:ascii="Courier New" w:hAnsi="Courier New" w:cs="Courier New"/>
          <w:bCs/>
          <w:color w:val="0000FF"/>
          <w:sz w:val="16"/>
          <w:szCs w:val="16"/>
        </w:rPr>
        <w:t>ex</w:t>
      </w:r>
      <w:r w:rsidR="00D05484" w:rsidRPr="006F5A7D">
        <w:rPr>
          <w:rFonts w:ascii="Courier New" w:hAnsi="Courier New" w:cs="Courier New"/>
          <w:bCs/>
          <w:color w:val="0000FF"/>
          <w:sz w:val="16"/>
          <w:szCs w:val="16"/>
        </w:rPr>
        <w:t xml:space="preserve">  matrix= var1 to var80 /method= </w:t>
      </w:r>
      <w:r w:rsidR="00D05484">
        <w:rPr>
          <w:rFonts w:ascii="Courier New" w:hAnsi="Courier New" w:cs="Courier New"/>
          <w:bCs/>
          <w:color w:val="0000FF"/>
          <w:sz w:val="16"/>
          <w:szCs w:val="16"/>
        </w:rPr>
        <w:t>HAUSDORFF</w:t>
      </w:r>
      <w:r w:rsidR="00D05484" w:rsidRPr="006F5A7D">
        <w:rPr>
          <w:rFonts w:ascii="Courier New" w:hAnsi="Courier New" w:cs="Courier New"/>
          <w:bCs/>
          <w:color w:val="0000FF"/>
          <w:sz w:val="16"/>
          <w:szCs w:val="16"/>
        </w:rPr>
        <w:t xml:space="preserve"> /</w:t>
      </w:r>
      <w:r w:rsidR="00D05484">
        <w:rPr>
          <w:rFonts w:ascii="Courier New" w:hAnsi="Courier New" w:cs="Courier New"/>
          <w:bCs/>
          <w:color w:val="0000FF"/>
          <w:sz w:val="16"/>
          <w:szCs w:val="16"/>
        </w:rPr>
        <w:t>sched</w:t>
      </w:r>
      <w:r w:rsidR="00D05484" w:rsidRPr="006F5A7D">
        <w:rPr>
          <w:rFonts w:ascii="Courier New" w:hAnsi="Courier New" w:cs="Courier New"/>
          <w:bCs/>
          <w:color w:val="0000FF"/>
          <w:sz w:val="16"/>
          <w:szCs w:val="16"/>
        </w:rPr>
        <w:t>= 'd:\ex</w:t>
      </w:r>
      <w:r w:rsidR="00D05484">
        <w:rPr>
          <w:rFonts w:ascii="Courier New" w:hAnsi="Courier New" w:cs="Courier New"/>
          <w:bCs/>
          <w:color w:val="0000FF"/>
          <w:sz w:val="16"/>
          <w:szCs w:val="16"/>
        </w:rPr>
        <w:t>ercise\schedule.sav'</w:t>
      </w:r>
      <w:r w:rsidR="00D05484" w:rsidRPr="006F5A7D">
        <w:rPr>
          <w:rFonts w:ascii="Courier New" w:hAnsi="Courier New" w:cs="Courier New"/>
          <w:bCs/>
          <w:color w:val="0000FF"/>
          <w:sz w:val="16"/>
          <w:szCs w:val="16"/>
        </w:rPr>
        <w:t>.</w:t>
      </w:r>
    </w:p>
    <w:p w14:paraId="391D1360" w14:textId="47221C4D" w:rsidR="00D05484" w:rsidRPr="006F5A7D" w:rsidRDefault="00565766" w:rsidP="00D05484">
      <w:pPr>
        <w:rPr>
          <w:rFonts w:ascii="Courier New" w:hAnsi="Courier New" w:cs="Courier New"/>
          <w:bCs/>
          <w:color w:val="0000FF"/>
          <w:sz w:val="16"/>
          <w:szCs w:val="16"/>
        </w:rPr>
      </w:pPr>
      <w:r>
        <w:rPr>
          <w:rFonts w:ascii="Courier New" w:hAnsi="Courier New" w:cs="Courier New"/>
          <w:bCs/>
          <w:color w:val="0000FF"/>
          <w:sz w:val="16"/>
          <w:szCs w:val="16"/>
        </w:rPr>
        <w:t>!KO_</w:t>
      </w:r>
      <w:r w:rsidR="00D05484" w:rsidRPr="006F5A7D">
        <w:rPr>
          <w:rFonts w:ascii="Courier New" w:hAnsi="Courier New" w:cs="Courier New"/>
          <w:bCs/>
          <w:color w:val="0000FF"/>
          <w:sz w:val="16"/>
          <w:szCs w:val="16"/>
        </w:rPr>
        <w:t>dendro  sched= 'd:\exercise\schedule.sav'.</w:t>
      </w:r>
    </w:p>
    <w:p w14:paraId="2B7D0DD6" w14:textId="77777777" w:rsidR="00D05484" w:rsidRDefault="00D05484" w:rsidP="00D05484">
      <w:pPr>
        <w:rPr>
          <w:sz w:val="20"/>
          <w:szCs w:val="20"/>
        </w:rPr>
      </w:pPr>
    </w:p>
    <w:p w14:paraId="77889AEA" w14:textId="77777777" w:rsidR="00DC3F03" w:rsidRDefault="00DC3F03" w:rsidP="00D05484">
      <w:pPr>
        <w:numPr>
          <w:ilvl w:val="0"/>
          <w:numId w:val="2"/>
        </w:numPr>
        <w:rPr>
          <w:bCs/>
          <w:color w:val="0000FF"/>
          <w:sz w:val="20"/>
          <w:szCs w:val="20"/>
        </w:rPr>
      </w:pPr>
      <w:r>
        <w:rPr>
          <w:bCs/>
          <w:color w:val="0000FF"/>
          <w:sz w:val="20"/>
          <w:szCs w:val="20"/>
        </w:rPr>
        <w:t>Being</w:t>
      </w:r>
      <w:r w:rsidRPr="00F67560">
        <w:rPr>
          <w:bCs/>
          <w:color w:val="0000FF"/>
          <w:sz w:val="20"/>
          <w:szCs w:val="20"/>
        </w:rPr>
        <w:t xml:space="preserve"> </w:t>
      </w:r>
      <w:r>
        <w:rPr>
          <w:bCs/>
          <w:color w:val="0000FF"/>
          <w:sz w:val="20"/>
          <w:szCs w:val="20"/>
        </w:rPr>
        <w:t>clustered</w:t>
      </w:r>
      <w:r w:rsidRPr="00F67560">
        <w:rPr>
          <w:bCs/>
          <w:color w:val="0000FF"/>
          <w:sz w:val="20"/>
          <w:szCs w:val="20"/>
        </w:rPr>
        <w:t xml:space="preserve"> </w:t>
      </w:r>
      <w:r>
        <w:rPr>
          <w:bCs/>
          <w:color w:val="0000FF"/>
          <w:sz w:val="20"/>
          <w:szCs w:val="20"/>
        </w:rPr>
        <w:t>are</w:t>
      </w:r>
      <w:r w:rsidRPr="00F67560">
        <w:rPr>
          <w:bCs/>
          <w:color w:val="0000FF"/>
          <w:sz w:val="20"/>
          <w:szCs w:val="20"/>
        </w:rPr>
        <w:t xml:space="preserve"> 80 </w:t>
      </w:r>
      <w:r>
        <w:rPr>
          <w:bCs/>
          <w:color w:val="0000FF"/>
          <w:sz w:val="20"/>
          <w:szCs w:val="20"/>
        </w:rPr>
        <w:t>cases</w:t>
      </w:r>
      <w:r w:rsidRPr="00F67560">
        <w:rPr>
          <w:bCs/>
          <w:color w:val="0000FF"/>
          <w:sz w:val="20"/>
          <w:szCs w:val="20"/>
        </w:rPr>
        <w:t xml:space="preserve"> (</w:t>
      </w:r>
      <w:r>
        <w:rPr>
          <w:bCs/>
          <w:color w:val="0000FF"/>
          <w:sz w:val="20"/>
          <w:szCs w:val="20"/>
        </w:rPr>
        <w:t>by</w:t>
      </w:r>
      <w:r w:rsidRPr="00F67560">
        <w:rPr>
          <w:bCs/>
          <w:color w:val="0000FF"/>
          <w:sz w:val="20"/>
          <w:szCs w:val="20"/>
        </w:rPr>
        <w:t xml:space="preserve">10 </w:t>
      </w:r>
      <w:r>
        <w:rPr>
          <w:bCs/>
          <w:color w:val="0000FF"/>
          <w:sz w:val="20"/>
          <w:szCs w:val="20"/>
        </w:rPr>
        <w:t>binary variables</w:t>
      </w:r>
      <w:r w:rsidRPr="00F67560">
        <w:rPr>
          <w:bCs/>
          <w:color w:val="0000FF"/>
          <w:sz w:val="20"/>
          <w:szCs w:val="20"/>
        </w:rPr>
        <w:t xml:space="preserve">). </w:t>
      </w:r>
      <w:r>
        <w:rPr>
          <w:bCs/>
          <w:color w:val="0000FF"/>
          <w:sz w:val="20"/>
          <w:szCs w:val="20"/>
        </w:rPr>
        <w:t xml:space="preserve">Matrix of Jaccard similarities between cases is computed by </w:t>
      </w:r>
      <w:r w:rsidRPr="006F5A7D">
        <w:rPr>
          <w:bCs/>
          <w:color w:val="0000FF"/>
          <w:sz w:val="20"/>
          <w:szCs w:val="20"/>
        </w:rPr>
        <w:t>PROXIMITIES</w:t>
      </w:r>
      <w:r w:rsidRPr="00F67560">
        <w:rPr>
          <w:bCs/>
          <w:color w:val="0000FF"/>
          <w:sz w:val="20"/>
          <w:szCs w:val="20"/>
        </w:rPr>
        <w:t xml:space="preserve"> </w:t>
      </w:r>
      <w:r>
        <w:rPr>
          <w:bCs/>
          <w:color w:val="0000FF"/>
          <w:sz w:val="20"/>
          <w:szCs w:val="20"/>
        </w:rPr>
        <w:t>command and output as new working dataset</w:t>
      </w:r>
      <w:r w:rsidRPr="00F67560">
        <w:rPr>
          <w:bCs/>
          <w:color w:val="0000FF"/>
          <w:sz w:val="20"/>
          <w:szCs w:val="20"/>
        </w:rPr>
        <w:t>.</w:t>
      </w:r>
    </w:p>
    <w:p w14:paraId="4EABEA7C" w14:textId="77777777" w:rsidR="00D05484" w:rsidRPr="00DC3F03" w:rsidRDefault="00DC3F03" w:rsidP="00D05484">
      <w:pPr>
        <w:numPr>
          <w:ilvl w:val="0"/>
          <w:numId w:val="2"/>
        </w:numPr>
        <w:rPr>
          <w:bCs/>
          <w:color w:val="0000FF"/>
          <w:sz w:val="20"/>
          <w:szCs w:val="20"/>
        </w:rPr>
      </w:pPr>
      <w:r>
        <w:rPr>
          <w:bCs/>
          <w:color w:val="0000FF"/>
          <w:sz w:val="20"/>
          <w:szCs w:val="20"/>
        </w:rPr>
        <w:t>Jaccard</w:t>
      </w:r>
      <w:r w:rsidRPr="00DC3F03">
        <w:rPr>
          <w:bCs/>
          <w:color w:val="0000FF"/>
          <w:sz w:val="20"/>
          <w:szCs w:val="20"/>
        </w:rPr>
        <w:t xml:space="preserve"> </w:t>
      </w:r>
      <w:r>
        <w:rPr>
          <w:bCs/>
          <w:color w:val="0000FF"/>
          <w:sz w:val="20"/>
          <w:szCs w:val="20"/>
        </w:rPr>
        <w:t>similarities</w:t>
      </w:r>
      <w:r w:rsidRPr="00DC3F03">
        <w:rPr>
          <w:bCs/>
          <w:color w:val="0000FF"/>
          <w:sz w:val="20"/>
          <w:szCs w:val="20"/>
        </w:rPr>
        <w:t xml:space="preserve"> </w:t>
      </w:r>
      <w:r>
        <w:rPr>
          <w:bCs/>
          <w:color w:val="0000FF"/>
          <w:sz w:val="20"/>
          <w:szCs w:val="20"/>
        </w:rPr>
        <w:t>are</w:t>
      </w:r>
      <w:r w:rsidRPr="00DC3F03">
        <w:rPr>
          <w:bCs/>
          <w:color w:val="0000FF"/>
          <w:sz w:val="20"/>
          <w:szCs w:val="20"/>
        </w:rPr>
        <w:t xml:space="preserve"> </w:t>
      </w:r>
      <w:r>
        <w:rPr>
          <w:bCs/>
          <w:color w:val="0000FF"/>
          <w:sz w:val="20"/>
          <w:szCs w:val="20"/>
        </w:rPr>
        <w:t>converted to dissimilarities by subtracting from</w:t>
      </w:r>
      <w:r w:rsidR="00D05484" w:rsidRPr="00DC3F03">
        <w:rPr>
          <w:bCs/>
          <w:color w:val="0000FF"/>
          <w:sz w:val="20"/>
          <w:szCs w:val="20"/>
        </w:rPr>
        <w:t xml:space="preserve"> 1.</w:t>
      </w:r>
    </w:p>
    <w:p w14:paraId="344F6B0B" w14:textId="7E25509E" w:rsidR="00D05484" w:rsidRPr="00DC3F03" w:rsidRDefault="00DC3F03" w:rsidP="00D05484">
      <w:pPr>
        <w:numPr>
          <w:ilvl w:val="0"/>
          <w:numId w:val="2"/>
        </w:numPr>
        <w:rPr>
          <w:bCs/>
          <w:color w:val="0000FF"/>
          <w:sz w:val="20"/>
          <w:szCs w:val="20"/>
        </w:rPr>
      </w:pPr>
      <w:r>
        <w:rPr>
          <w:bCs/>
          <w:color w:val="0000FF"/>
          <w:sz w:val="20"/>
          <w:szCs w:val="20"/>
        </w:rPr>
        <w:t>Macro</w:t>
      </w:r>
      <w:r w:rsidR="00D05484" w:rsidRPr="00DC3F03">
        <w:rPr>
          <w:bCs/>
          <w:color w:val="0000FF"/>
          <w:sz w:val="20"/>
          <w:szCs w:val="20"/>
        </w:rPr>
        <w:t xml:space="preserve"> </w:t>
      </w:r>
      <w:r w:rsidR="00565766">
        <w:rPr>
          <w:bCs/>
          <w:color w:val="0000FF"/>
          <w:sz w:val="20"/>
          <w:szCs w:val="20"/>
        </w:rPr>
        <w:t>!KO_</w:t>
      </w:r>
      <w:r w:rsidR="00D05484" w:rsidRPr="006F5A7D">
        <w:rPr>
          <w:bCs/>
          <w:color w:val="0000FF"/>
          <w:sz w:val="20"/>
          <w:szCs w:val="20"/>
        </w:rPr>
        <w:t>HIECLU</w:t>
      </w:r>
      <w:r w:rsidR="00D05484">
        <w:rPr>
          <w:bCs/>
          <w:color w:val="0000FF"/>
          <w:sz w:val="20"/>
          <w:szCs w:val="20"/>
        </w:rPr>
        <w:t>EX</w:t>
      </w:r>
      <w:r w:rsidR="00D05484" w:rsidRPr="00DC3F03">
        <w:rPr>
          <w:bCs/>
          <w:color w:val="0000FF"/>
          <w:sz w:val="20"/>
          <w:szCs w:val="20"/>
        </w:rPr>
        <w:t xml:space="preserve"> </w:t>
      </w:r>
      <w:r>
        <w:rPr>
          <w:bCs/>
          <w:color w:val="0000FF"/>
          <w:sz w:val="20"/>
          <w:szCs w:val="20"/>
        </w:rPr>
        <w:t>performs clustering by Hausdorff linkage method and saves agglomeration history as external file</w:t>
      </w:r>
      <w:r w:rsidR="00D05484" w:rsidRPr="00DC3F03">
        <w:rPr>
          <w:bCs/>
          <w:color w:val="0000FF"/>
          <w:sz w:val="20"/>
          <w:szCs w:val="20"/>
        </w:rPr>
        <w:t>.</w:t>
      </w:r>
    </w:p>
    <w:p w14:paraId="65CA5039" w14:textId="3249B122" w:rsidR="00D05484" w:rsidRPr="00DC3F03" w:rsidRDefault="00DC3F03" w:rsidP="00D05484">
      <w:pPr>
        <w:numPr>
          <w:ilvl w:val="0"/>
          <w:numId w:val="2"/>
        </w:numPr>
        <w:rPr>
          <w:bCs/>
          <w:color w:val="0000FF"/>
          <w:sz w:val="20"/>
          <w:szCs w:val="20"/>
        </w:rPr>
      </w:pPr>
      <w:r>
        <w:rPr>
          <w:bCs/>
          <w:color w:val="0000FF"/>
          <w:sz w:val="20"/>
          <w:szCs w:val="20"/>
        </w:rPr>
        <w:t>Macro</w:t>
      </w:r>
      <w:r w:rsidRPr="004C7F0F">
        <w:rPr>
          <w:bCs/>
          <w:color w:val="0000FF"/>
          <w:sz w:val="20"/>
          <w:szCs w:val="20"/>
        </w:rPr>
        <w:t xml:space="preserve"> </w:t>
      </w:r>
      <w:r w:rsidR="00565766">
        <w:rPr>
          <w:bCs/>
          <w:color w:val="0000FF"/>
          <w:sz w:val="20"/>
          <w:szCs w:val="20"/>
        </w:rPr>
        <w:t>!KO_</w:t>
      </w:r>
      <w:r w:rsidRPr="006F5A7D">
        <w:rPr>
          <w:bCs/>
          <w:color w:val="0000FF"/>
          <w:sz w:val="20"/>
          <w:szCs w:val="20"/>
        </w:rPr>
        <w:t>DENDRO</w:t>
      </w:r>
      <w:r w:rsidRPr="004C7F0F">
        <w:rPr>
          <w:bCs/>
          <w:color w:val="0000FF"/>
          <w:sz w:val="20"/>
          <w:szCs w:val="20"/>
        </w:rPr>
        <w:t xml:space="preserve"> </w:t>
      </w:r>
      <w:r>
        <w:rPr>
          <w:bCs/>
          <w:color w:val="0000FF"/>
          <w:sz w:val="20"/>
          <w:szCs w:val="20"/>
        </w:rPr>
        <w:t>takes that file and builds dendrogram</w:t>
      </w:r>
      <w:r w:rsidR="00D05484" w:rsidRPr="00DC3F03">
        <w:rPr>
          <w:bCs/>
          <w:color w:val="0000FF"/>
          <w:sz w:val="20"/>
          <w:szCs w:val="20"/>
        </w:rPr>
        <w:t>.</w:t>
      </w:r>
    </w:p>
    <w:p w14:paraId="1D7482A3" w14:textId="77777777" w:rsidR="00D05484" w:rsidRPr="00DC3F03" w:rsidRDefault="00D05484" w:rsidP="00D05484">
      <w:pPr>
        <w:rPr>
          <w:sz w:val="20"/>
          <w:szCs w:val="20"/>
        </w:rPr>
      </w:pPr>
    </w:p>
    <w:p w14:paraId="19C45838" w14:textId="77777777" w:rsidR="005E2BFE" w:rsidRPr="004C7F0F" w:rsidRDefault="005E2BFE" w:rsidP="005E2BFE">
      <w:pPr>
        <w:rPr>
          <w:b/>
          <w:i/>
          <w:sz w:val="20"/>
          <w:szCs w:val="20"/>
        </w:rPr>
      </w:pPr>
      <w:r>
        <w:rPr>
          <w:b/>
          <w:i/>
          <w:sz w:val="20"/>
          <w:szCs w:val="20"/>
        </w:rPr>
        <w:t>Matrix structure</w:t>
      </w:r>
    </w:p>
    <w:p w14:paraId="1C792E3E" w14:textId="77777777" w:rsidR="00D05484" w:rsidRPr="005E2BFE" w:rsidRDefault="00D05484" w:rsidP="00D05484">
      <w:pPr>
        <w:rPr>
          <w:sz w:val="20"/>
          <w:szCs w:val="20"/>
        </w:rPr>
      </w:pPr>
    </w:p>
    <w:p w14:paraId="6FEFC874" w14:textId="65585142" w:rsidR="00D05484" w:rsidRPr="001A6334" w:rsidRDefault="005E2BFE" w:rsidP="00D05484">
      <w:pPr>
        <w:rPr>
          <w:sz w:val="20"/>
          <w:szCs w:val="20"/>
        </w:rPr>
      </w:pPr>
      <w:r>
        <w:rPr>
          <w:sz w:val="20"/>
          <w:szCs w:val="20"/>
        </w:rPr>
        <w:t>See description in macro</w:t>
      </w:r>
      <w:r w:rsidR="00D05484" w:rsidRPr="005E2BFE">
        <w:rPr>
          <w:sz w:val="20"/>
          <w:szCs w:val="20"/>
        </w:rPr>
        <w:t xml:space="preserve"> </w:t>
      </w:r>
      <w:bookmarkStart w:id="18" w:name="_Hlk19964556"/>
      <w:r w:rsidR="00D05484">
        <w:rPr>
          <w:sz w:val="20"/>
          <w:szCs w:val="20"/>
          <w:lang w:val="ru-RU"/>
        </w:rPr>
        <w:fldChar w:fldCharType="begin"/>
      </w:r>
      <w:r w:rsidR="008F0039" w:rsidRPr="008F0039">
        <w:rPr>
          <w:sz w:val="20"/>
          <w:szCs w:val="20"/>
        </w:rPr>
        <w:instrText>HYPERLINK  \l "_</w:instrText>
      </w:r>
      <w:r w:rsidR="008F0039">
        <w:rPr>
          <w:sz w:val="20"/>
          <w:szCs w:val="20"/>
          <w:lang w:val="ru-RU"/>
        </w:rPr>
        <w:instrText>МАКРОС</w:instrText>
      </w:r>
      <w:r w:rsidR="008F0039" w:rsidRPr="008F0039">
        <w:rPr>
          <w:sz w:val="20"/>
          <w:szCs w:val="20"/>
        </w:rPr>
        <w:instrText>_!HDIMPUT:_</w:instrText>
      </w:r>
      <w:r w:rsidR="008F0039">
        <w:rPr>
          <w:sz w:val="20"/>
          <w:szCs w:val="20"/>
          <w:lang w:val="ru-RU"/>
        </w:rPr>
        <w:instrText>КОЛОДНАЯ</w:instrText>
      </w:r>
      <w:r w:rsidR="008F0039" w:rsidRPr="008F0039">
        <w:rPr>
          <w:sz w:val="20"/>
          <w:szCs w:val="20"/>
        </w:rPr>
        <w:instrText>_(HOT-DECK"</w:instrText>
      </w:r>
      <w:r w:rsidR="00D05484">
        <w:rPr>
          <w:sz w:val="20"/>
          <w:szCs w:val="20"/>
          <w:lang w:val="ru-RU"/>
        </w:rPr>
      </w:r>
      <w:r w:rsidR="00D05484">
        <w:rPr>
          <w:sz w:val="20"/>
          <w:szCs w:val="20"/>
          <w:lang w:val="ru-RU"/>
        </w:rPr>
        <w:fldChar w:fldCharType="separate"/>
      </w:r>
      <w:r w:rsidR="00565766">
        <w:rPr>
          <w:rStyle w:val="a3"/>
          <w:sz w:val="20"/>
          <w:szCs w:val="20"/>
        </w:rPr>
        <w:t>!KO_</w:t>
      </w:r>
      <w:r w:rsidR="00D05484" w:rsidRPr="00677736">
        <w:rPr>
          <w:rStyle w:val="a3"/>
          <w:sz w:val="20"/>
          <w:szCs w:val="20"/>
        </w:rPr>
        <w:t>HIECLU</w:t>
      </w:r>
      <w:r w:rsidR="00D05484">
        <w:rPr>
          <w:sz w:val="20"/>
          <w:szCs w:val="20"/>
          <w:lang w:val="ru-RU"/>
        </w:rPr>
        <w:fldChar w:fldCharType="end"/>
      </w:r>
      <w:bookmarkEnd w:id="18"/>
      <w:r w:rsidR="00D05484" w:rsidRPr="005E2BFE">
        <w:rPr>
          <w:sz w:val="20"/>
          <w:szCs w:val="20"/>
        </w:rPr>
        <w:t xml:space="preserve">. </w:t>
      </w:r>
      <w:r>
        <w:rPr>
          <w:sz w:val="20"/>
          <w:szCs w:val="20"/>
        </w:rPr>
        <w:t>In</w:t>
      </w:r>
      <w:r w:rsidR="00D05484" w:rsidRPr="005E2BFE">
        <w:rPr>
          <w:sz w:val="20"/>
          <w:szCs w:val="20"/>
        </w:rPr>
        <w:t xml:space="preserve"> </w:t>
      </w:r>
      <w:bookmarkStart w:id="19" w:name="_Hlk19964332"/>
      <w:r w:rsidR="00565766">
        <w:rPr>
          <w:sz w:val="20"/>
          <w:szCs w:val="20"/>
        </w:rPr>
        <w:t>!KO_</w:t>
      </w:r>
      <w:r w:rsidR="00D05484">
        <w:rPr>
          <w:sz w:val="20"/>
          <w:szCs w:val="20"/>
        </w:rPr>
        <w:t>HIECLUEX</w:t>
      </w:r>
      <w:r w:rsidR="00C4533D">
        <w:rPr>
          <w:sz w:val="20"/>
          <w:szCs w:val="20"/>
        </w:rPr>
        <w:t>,</w:t>
      </w:r>
      <w:r w:rsidR="00D05484" w:rsidRPr="005E2BFE">
        <w:rPr>
          <w:sz w:val="20"/>
          <w:szCs w:val="20"/>
        </w:rPr>
        <w:t xml:space="preserve"> </w:t>
      </w:r>
      <w:bookmarkEnd w:id="19"/>
      <w:r>
        <w:rPr>
          <w:sz w:val="20"/>
          <w:szCs w:val="20"/>
        </w:rPr>
        <w:t>the</w:t>
      </w:r>
      <w:r w:rsidRPr="005E2BFE">
        <w:rPr>
          <w:sz w:val="20"/>
          <w:szCs w:val="20"/>
        </w:rPr>
        <w:t xml:space="preserve"> </w:t>
      </w:r>
      <w:r>
        <w:rPr>
          <w:sz w:val="20"/>
          <w:szCs w:val="20"/>
        </w:rPr>
        <w:t>requirements</w:t>
      </w:r>
      <w:r w:rsidRPr="005E2BFE">
        <w:rPr>
          <w:sz w:val="20"/>
          <w:szCs w:val="20"/>
        </w:rPr>
        <w:t xml:space="preserve"> </w:t>
      </w:r>
      <w:r>
        <w:rPr>
          <w:sz w:val="20"/>
          <w:szCs w:val="20"/>
        </w:rPr>
        <w:t>towards</w:t>
      </w:r>
      <w:r w:rsidRPr="005E2BFE">
        <w:rPr>
          <w:sz w:val="20"/>
          <w:szCs w:val="20"/>
        </w:rPr>
        <w:t xml:space="preserve"> </w:t>
      </w:r>
      <w:r>
        <w:rPr>
          <w:sz w:val="20"/>
          <w:szCs w:val="20"/>
        </w:rPr>
        <w:t>the</w:t>
      </w:r>
      <w:r w:rsidRPr="005E2BFE">
        <w:rPr>
          <w:sz w:val="20"/>
          <w:szCs w:val="20"/>
        </w:rPr>
        <w:t xml:space="preserve"> </w:t>
      </w:r>
      <w:r>
        <w:rPr>
          <w:sz w:val="20"/>
          <w:szCs w:val="20"/>
        </w:rPr>
        <w:t>matrix</w:t>
      </w:r>
      <w:r w:rsidRPr="005E2BFE">
        <w:rPr>
          <w:sz w:val="20"/>
          <w:szCs w:val="20"/>
        </w:rPr>
        <w:t xml:space="preserve"> </w:t>
      </w:r>
      <w:r>
        <w:rPr>
          <w:sz w:val="20"/>
          <w:szCs w:val="20"/>
        </w:rPr>
        <w:t>are</w:t>
      </w:r>
      <w:r w:rsidRPr="005E2BFE">
        <w:rPr>
          <w:sz w:val="20"/>
          <w:szCs w:val="20"/>
        </w:rPr>
        <w:t xml:space="preserve"> </w:t>
      </w:r>
      <w:r>
        <w:rPr>
          <w:sz w:val="20"/>
          <w:szCs w:val="20"/>
        </w:rPr>
        <w:t>the</w:t>
      </w:r>
      <w:r w:rsidRPr="005E2BFE">
        <w:rPr>
          <w:sz w:val="20"/>
          <w:szCs w:val="20"/>
        </w:rPr>
        <w:t xml:space="preserve"> </w:t>
      </w:r>
      <w:r>
        <w:rPr>
          <w:sz w:val="20"/>
          <w:szCs w:val="20"/>
        </w:rPr>
        <w:t>same</w:t>
      </w:r>
      <w:r w:rsidR="00D05484" w:rsidRPr="005E2BFE">
        <w:rPr>
          <w:sz w:val="20"/>
          <w:szCs w:val="20"/>
        </w:rPr>
        <w:t xml:space="preserve">, </w:t>
      </w:r>
      <w:r>
        <w:rPr>
          <w:sz w:val="20"/>
          <w:szCs w:val="20"/>
        </w:rPr>
        <w:t xml:space="preserve">but the matrix can </w:t>
      </w:r>
      <w:r w:rsidR="001A6334">
        <w:rPr>
          <w:sz w:val="20"/>
          <w:szCs w:val="20"/>
        </w:rPr>
        <w:t xml:space="preserve">only </w:t>
      </w:r>
      <w:r>
        <w:rPr>
          <w:sz w:val="20"/>
          <w:szCs w:val="20"/>
        </w:rPr>
        <w:t>be distances (dissimilarities</w:t>
      </w:r>
      <w:r w:rsidR="00D05484" w:rsidRPr="005E2BFE">
        <w:rPr>
          <w:sz w:val="20"/>
          <w:szCs w:val="20"/>
        </w:rPr>
        <w:t xml:space="preserve">): </w:t>
      </w:r>
      <w:r w:rsidR="00565766">
        <w:rPr>
          <w:sz w:val="20"/>
          <w:szCs w:val="20"/>
        </w:rPr>
        <w:t>!KO_</w:t>
      </w:r>
      <w:r w:rsidR="00D05484">
        <w:rPr>
          <w:sz w:val="20"/>
          <w:szCs w:val="20"/>
        </w:rPr>
        <w:t>HIECLUEX</w:t>
      </w:r>
      <w:r w:rsidR="00D05484" w:rsidRPr="005E2BFE">
        <w:rPr>
          <w:sz w:val="20"/>
          <w:szCs w:val="20"/>
        </w:rPr>
        <w:t xml:space="preserve"> </w:t>
      </w:r>
      <w:r>
        <w:rPr>
          <w:sz w:val="20"/>
          <w:szCs w:val="20"/>
        </w:rPr>
        <w:t>is not intended for similarities</w:t>
      </w:r>
      <w:r w:rsidR="00D05484" w:rsidRPr="005E2BFE">
        <w:rPr>
          <w:sz w:val="20"/>
          <w:szCs w:val="20"/>
        </w:rPr>
        <w:t>.</w:t>
      </w:r>
    </w:p>
    <w:p w14:paraId="5CE9F25D" w14:textId="2A65DE1E" w:rsidR="00D05484" w:rsidRDefault="00D05484" w:rsidP="00D05484">
      <w:pPr>
        <w:rPr>
          <w:sz w:val="20"/>
          <w:szCs w:val="20"/>
        </w:rPr>
      </w:pPr>
    </w:p>
    <w:p w14:paraId="2106E651" w14:textId="065408E6" w:rsidR="001512A0" w:rsidRPr="001512A0" w:rsidRDefault="001512A0" w:rsidP="00D05484">
      <w:pPr>
        <w:rPr>
          <w:b/>
          <w:bCs/>
          <w:i/>
          <w:iCs/>
          <w:sz w:val="20"/>
          <w:szCs w:val="20"/>
        </w:rPr>
      </w:pPr>
      <w:r w:rsidRPr="001512A0">
        <w:rPr>
          <w:b/>
          <w:bCs/>
          <w:i/>
          <w:iCs/>
          <w:sz w:val="20"/>
          <w:szCs w:val="20"/>
        </w:rPr>
        <w:t>Subcommands</w:t>
      </w:r>
    </w:p>
    <w:p w14:paraId="60E60F0F" w14:textId="77777777" w:rsidR="001512A0" w:rsidRPr="001512A0" w:rsidRDefault="001512A0" w:rsidP="00D05484">
      <w:pPr>
        <w:rPr>
          <w:sz w:val="20"/>
          <w:szCs w:val="20"/>
        </w:rPr>
      </w:pPr>
    </w:p>
    <w:p w14:paraId="1603CD1A" w14:textId="77777777" w:rsidR="00D05484" w:rsidRPr="00144776" w:rsidRDefault="00D05484" w:rsidP="00D05484">
      <w:pPr>
        <w:autoSpaceDE w:val="0"/>
        <w:autoSpaceDN w:val="0"/>
        <w:adjustRightInd w:val="0"/>
        <w:rPr>
          <w:b/>
          <w:sz w:val="20"/>
          <w:szCs w:val="17"/>
          <w:lang w:eastAsia="ru-RU"/>
        </w:rPr>
      </w:pPr>
      <w:r w:rsidRPr="006F5A7D">
        <w:rPr>
          <w:b/>
          <w:sz w:val="20"/>
          <w:szCs w:val="17"/>
          <w:lang w:eastAsia="ru-RU"/>
        </w:rPr>
        <w:t>MATRIX</w:t>
      </w:r>
    </w:p>
    <w:p w14:paraId="2AE026D4" w14:textId="55DBE730" w:rsidR="005E2BFE" w:rsidRDefault="005E2BFE" w:rsidP="005E2BFE">
      <w:pPr>
        <w:autoSpaceDE w:val="0"/>
        <w:autoSpaceDN w:val="0"/>
        <w:adjustRightInd w:val="0"/>
        <w:rPr>
          <w:sz w:val="20"/>
          <w:szCs w:val="17"/>
          <w:lang w:eastAsia="ru-RU"/>
        </w:rPr>
      </w:pPr>
      <w:r>
        <w:rPr>
          <w:sz w:val="20"/>
          <w:szCs w:val="17"/>
          <w:lang w:eastAsia="ru-RU"/>
        </w:rPr>
        <w:t xml:space="preserve">Specify variables of the working dataset </w:t>
      </w:r>
      <w:r w:rsidR="002375FE">
        <w:rPr>
          <w:sz w:val="20"/>
          <w:szCs w:val="17"/>
          <w:lang w:eastAsia="ru-RU"/>
        </w:rPr>
        <w:t>that</w:t>
      </w:r>
      <w:r>
        <w:rPr>
          <w:sz w:val="20"/>
          <w:szCs w:val="17"/>
          <w:lang w:eastAsia="ru-RU"/>
        </w:rPr>
        <w:t xml:space="preserve"> are proper the columns of the matrix of distances</w:t>
      </w:r>
      <w:r w:rsidRPr="005141A7">
        <w:rPr>
          <w:sz w:val="20"/>
          <w:szCs w:val="17"/>
          <w:lang w:eastAsia="ru-RU"/>
        </w:rPr>
        <w:t xml:space="preserve">. </w:t>
      </w:r>
      <w:r>
        <w:rPr>
          <w:sz w:val="20"/>
          <w:szCs w:val="17"/>
          <w:lang w:eastAsia="ru-RU"/>
        </w:rPr>
        <w:t>You</w:t>
      </w:r>
      <w:r w:rsidRPr="005141A7">
        <w:rPr>
          <w:sz w:val="20"/>
          <w:szCs w:val="17"/>
          <w:lang w:eastAsia="ru-RU"/>
        </w:rPr>
        <w:t xml:space="preserve"> </w:t>
      </w:r>
      <w:r>
        <w:rPr>
          <w:sz w:val="20"/>
          <w:szCs w:val="17"/>
          <w:lang w:eastAsia="ru-RU"/>
        </w:rPr>
        <w:t>may</w:t>
      </w:r>
      <w:r w:rsidRPr="005141A7">
        <w:rPr>
          <w:sz w:val="20"/>
          <w:szCs w:val="17"/>
          <w:lang w:eastAsia="ru-RU"/>
        </w:rPr>
        <w:t xml:space="preserve"> </w:t>
      </w:r>
      <w:r>
        <w:rPr>
          <w:sz w:val="20"/>
          <w:szCs w:val="17"/>
          <w:lang w:eastAsia="ru-RU"/>
        </w:rPr>
        <w:t>list</w:t>
      </w:r>
      <w:r w:rsidRPr="005141A7">
        <w:rPr>
          <w:sz w:val="20"/>
          <w:szCs w:val="17"/>
          <w:lang w:eastAsia="ru-RU"/>
        </w:rPr>
        <w:t xml:space="preserve"> </w:t>
      </w:r>
      <w:r>
        <w:rPr>
          <w:sz w:val="20"/>
          <w:szCs w:val="17"/>
          <w:lang w:eastAsia="ru-RU"/>
        </w:rPr>
        <w:t>all</w:t>
      </w:r>
      <w:r w:rsidRPr="005141A7">
        <w:rPr>
          <w:sz w:val="20"/>
          <w:szCs w:val="17"/>
          <w:lang w:eastAsia="ru-RU"/>
        </w:rPr>
        <w:t xml:space="preserve"> </w:t>
      </w:r>
      <w:r>
        <w:rPr>
          <w:sz w:val="20"/>
          <w:szCs w:val="17"/>
          <w:lang w:eastAsia="ru-RU"/>
        </w:rPr>
        <w:t>or</w:t>
      </w:r>
      <w:r w:rsidRPr="005141A7">
        <w:rPr>
          <w:sz w:val="20"/>
          <w:szCs w:val="17"/>
          <w:lang w:eastAsia="ru-RU"/>
        </w:rPr>
        <w:t xml:space="preserve"> </w:t>
      </w:r>
      <w:r>
        <w:rPr>
          <w:sz w:val="20"/>
          <w:szCs w:val="17"/>
          <w:lang w:eastAsia="ru-RU"/>
        </w:rPr>
        <w:t>just</w:t>
      </w:r>
      <w:r w:rsidRPr="005141A7">
        <w:rPr>
          <w:sz w:val="20"/>
          <w:szCs w:val="17"/>
          <w:lang w:eastAsia="ru-RU"/>
        </w:rPr>
        <w:t xml:space="preserve"> </w:t>
      </w:r>
      <w:r>
        <w:rPr>
          <w:sz w:val="20"/>
          <w:szCs w:val="17"/>
          <w:lang w:eastAsia="ru-RU"/>
        </w:rPr>
        <w:t>needed columns and in arbitrary sequence</w:t>
      </w:r>
      <w:r w:rsidRPr="005141A7">
        <w:rPr>
          <w:sz w:val="20"/>
          <w:szCs w:val="17"/>
          <w:lang w:eastAsia="ru-RU"/>
        </w:rPr>
        <w:t xml:space="preserve">. </w:t>
      </w:r>
      <w:r>
        <w:rPr>
          <w:sz w:val="20"/>
          <w:szCs w:val="17"/>
          <w:lang w:eastAsia="ru-RU"/>
        </w:rPr>
        <w:t>May</w:t>
      </w:r>
      <w:r w:rsidRPr="00A158CA">
        <w:rPr>
          <w:sz w:val="20"/>
          <w:szCs w:val="17"/>
          <w:lang w:eastAsia="ru-RU"/>
        </w:rPr>
        <w:t xml:space="preserve"> </w:t>
      </w:r>
      <w:r>
        <w:rPr>
          <w:sz w:val="20"/>
          <w:szCs w:val="17"/>
          <w:lang w:eastAsia="ru-RU"/>
        </w:rPr>
        <w:t>use</w:t>
      </w:r>
      <w:r w:rsidRPr="00A158CA">
        <w:rPr>
          <w:sz w:val="20"/>
          <w:szCs w:val="17"/>
          <w:lang w:eastAsia="ru-RU"/>
        </w:rPr>
        <w:t xml:space="preserve"> “</w:t>
      </w:r>
      <w:r>
        <w:rPr>
          <w:sz w:val="20"/>
          <w:szCs w:val="17"/>
          <w:lang w:eastAsia="ru-RU"/>
        </w:rPr>
        <w:t>to</w:t>
      </w:r>
      <w:r w:rsidRPr="00A158CA">
        <w:rPr>
          <w:sz w:val="20"/>
          <w:szCs w:val="17"/>
          <w:lang w:eastAsia="ru-RU"/>
        </w:rPr>
        <w:t>”</w:t>
      </w:r>
      <w:r>
        <w:rPr>
          <w:sz w:val="20"/>
          <w:szCs w:val="17"/>
          <w:lang w:eastAsia="ru-RU"/>
        </w:rPr>
        <w:t xml:space="preserve"> to specify by range</w:t>
      </w:r>
      <w:r w:rsidRPr="00A158CA">
        <w:rPr>
          <w:sz w:val="20"/>
          <w:szCs w:val="17"/>
          <w:lang w:eastAsia="ru-RU"/>
        </w:rPr>
        <w:t>.</w:t>
      </w:r>
    </w:p>
    <w:p w14:paraId="743E5852" w14:textId="77777777" w:rsidR="00D05484" w:rsidRPr="005E2BFE" w:rsidRDefault="00D05484" w:rsidP="00D05484">
      <w:pPr>
        <w:autoSpaceDE w:val="0"/>
        <w:autoSpaceDN w:val="0"/>
        <w:adjustRightInd w:val="0"/>
        <w:rPr>
          <w:sz w:val="20"/>
          <w:szCs w:val="17"/>
          <w:lang w:eastAsia="ru-RU"/>
        </w:rPr>
      </w:pPr>
    </w:p>
    <w:p w14:paraId="16CF42AB" w14:textId="31CE7F31" w:rsidR="00D05484" w:rsidRPr="005E2BFE" w:rsidRDefault="005E2BFE" w:rsidP="00D05484">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 xml:space="preserve">Same as in </w:t>
      </w:r>
      <w:r w:rsidR="00565766">
        <w:rPr>
          <w:sz w:val="20"/>
          <w:szCs w:val="20"/>
        </w:rPr>
        <w:t>!KO_</w:t>
      </w:r>
      <w:r w:rsidR="00D05484" w:rsidRPr="00CE74A4">
        <w:rPr>
          <w:sz w:val="20"/>
          <w:szCs w:val="20"/>
        </w:rPr>
        <w:t>HIECLU</w:t>
      </w:r>
      <w:r w:rsidR="00D05484" w:rsidRPr="005E2BFE">
        <w:rPr>
          <w:sz w:val="20"/>
          <w:szCs w:val="20"/>
        </w:rPr>
        <w:t>.</w:t>
      </w:r>
    </w:p>
    <w:p w14:paraId="283D5DC8" w14:textId="77777777" w:rsidR="00D05484" w:rsidRPr="005E2BFE" w:rsidRDefault="00D05484" w:rsidP="00D05484">
      <w:pPr>
        <w:autoSpaceDE w:val="0"/>
        <w:autoSpaceDN w:val="0"/>
        <w:adjustRightInd w:val="0"/>
        <w:rPr>
          <w:sz w:val="20"/>
          <w:szCs w:val="17"/>
          <w:lang w:eastAsia="ru-RU"/>
        </w:rPr>
      </w:pPr>
    </w:p>
    <w:p w14:paraId="55439C52" w14:textId="1D3EA447" w:rsidR="00D05484" w:rsidRPr="005E2BFE" w:rsidRDefault="005E2BFE" w:rsidP="00D05484">
      <w:pPr>
        <w:autoSpaceDE w:val="0"/>
        <w:autoSpaceDN w:val="0"/>
        <w:adjustRightInd w:val="0"/>
        <w:rPr>
          <w:sz w:val="20"/>
          <w:szCs w:val="17"/>
          <w:lang w:eastAsia="ru-RU"/>
        </w:rPr>
      </w:pPr>
      <w:r>
        <w:rPr>
          <w:sz w:val="20"/>
          <w:szCs w:val="17"/>
          <w:lang w:eastAsia="ru-RU"/>
        </w:rPr>
        <w:t>The matrix must be a distance (dissimilarity) matrix</w:t>
      </w:r>
      <w:r w:rsidR="00D05484" w:rsidRPr="005E2BFE">
        <w:rPr>
          <w:sz w:val="20"/>
          <w:szCs w:val="17"/>
          <w:lang w:eastAsia="ru-RU"/>
        </w:rPr>
        <w:t xml:space="preserve">. </w:t>
      </w:r>
      <w:r>
        <w:rPr>
          <w:sz w:val="20"/>
          <w:szCs w:val="17"/>
          <w:lang w:eastAsia="ru-RU"/>
        </w:rPr>
        <w:t>Its</w:t>
      </w:r>
      <w:r w:rsidR="00D05484" w:rsidRPr="005E2BFE">
        <w:rPr>
          <w:sz w:val="20"/>
          <w:szCs w:val="17"/>
          <w:lang w:eastAsia="ru-RU"/>
        </w:rPr>
        <w:t xml:space="preserve"> </w:t>
      </w:r>
      <w:r w:rsidRPr="005141A7">
        <w:rPr>
          <w:sz w:val="20"/>
          <w:szCs w:val="17"/>
          <w:lang w:eastAsia="ru-RU"/>
        </w:rPr>
        <w:t>“</w:t>
      </w:r>
      <w:r>
        <w:rPr>
          <w:sz w:val="20"/>
          <w:szCs w:val="17"/>
          <w:lang w:eastAsia="ru-RU"/>
        </w:rPr>
        <w:t>diagonal</w:t>
      </w:r>
      <w:r w:rsidRPr="005141A7">
        <w:rPr>
          <w:sz w:val="20"/>
          <w:szCs w:val="17"/>
          <w:lang w:eastAsia="ru-RU"/>
        </w:rPr>
        <w:t xml:space="preserve">” </w:t>
      </w:r>
      <w:r>
        <w:rPr>
          <w:sz w:val="20"/>
          <w:szCs w:val="17"/>
          <w:lang w:eastAsia="ru-RU"/>
        </w:rPr>
        <w:t>values</w:t>
      </w:r>
      <w:r w:rsidRPr="005141A7">
        <w:rPr>
          <w:sz w:val="20"/>
          <w:szCs w:val="17"/>
          <w:lang w:eastAsia="ru-RU"/>
        </w:rPr>
        <w:t xml:space="preserve"> – </w:t>
      </w:r>
      <w:r w:rsidR="006246E3">
        <w:rPr>
          <w:sz w:val="20"/>
          <w:szCs w:val="17"/>
          <w:lang w:eastAsia="ru-RU"/>
        </w:rPr>
        <w:t>i</w:t>
      </w:r>
      <w:r w:rsidR="006246E3" w:rsidRPr="005141A7">
        <w:rPr>
          <w:sz w:val="20"/>
          <w:szCs w:val="17"/>
          <w:lang w:eastAsia="ru-RU"/>
        </w:rPr>
        <w:t>.</w:t>
      </w:r>
      <w:r w:rsidR="006246E3">
        <w:rPr>
          <w:sz w:val="20"/>
          <w:szCs w:val="17"/>
          <w:lang w:eastAsia="ru-RU"/>
        </w:rPr>
        <w:t>e</w:t>
      </w:r>
      <w:r w:rsidR="006246E3" w:rsidRPr="005141A7">
        <w:rPr>
          <w:sz w:val="20"/>
          <w:szCs w:val="17"/>
          <w:lang w:eastAsia="ru-RU"/>
        </w:rPr>
        <w:t>.,</w:t>
      </w:r>
      <w:r w:rsidRPr="005141A7">
        <w:rPr>
          <w:sz w:val="20"/>
          <w:szCs w:val="17"/>
          <w:lang w:eastAsia="ru-RU"/>
        </w:rPr>
        <w:t xml:space="preserve"> </w:t>
      </w:r>
      <w:r>
        <w:rPr>
          <w:sz w:val="20"/>
          <w:szCs w:val="17"/>
          <w:lang w:eastAsia="ru-RU"/>
        </w:rPr>
        <w:t>data</w:t>
      </w:r>
      <w:r w:rsidRPr="005141A7">
        <w:rPr>
          <w:sz w:val="20"/>
          <w:szCs w:val="17"/>
          <w:lang w:eastAsia="ru-RU"/>
        </w:rPr>
        <w:t xml:space="preserve"> </w:t>
      </w:r>
      <w:r>
        <w:rPr>
          <w:sz w:val="20"/>
          <w:szCs w:val="17"/>
          <w:lang w:eastAsia="ru-RU"/>
        </w:rPr>
        <w:t>in</w:t>
      </w:r>
      <w:r w:rsidRPr="005141A7">
        <w:rPr>
          <w:sz w:val="20"/>
          <w:szCs w:val="17"/>
          <w:lang w:eastAsia="ru-RU"/>
        </w:rPr>
        <w:t xml:space="preserve"> </w:t>
      </w:r>
      <w:r>
        <w:rPr>
          <w:sz w:val="20"/>
          <w:szCs w:val="17"/>
          <w:lang w:eastAsia="ru-RU"/>
        </w:rPr>
        <w:t>cells</w:t>
      </w:r>
      <w:r w:rsidRPr="005141A7">
        <w:rPr>
          <w:sz w:val="20"/>
          <w:szCs w:val="17"/>
          <w:lang w:eastAsia="ru-RU"/>
        </w:rPr>
        <w:t xml:space="preserve"> </w:t>
      </w:r>
      <w:r>
        <w:rPr>
          <w:sz w:val="20"/>
          <w:szCs w:val="17"/>
          <w:lang w:eastAsia="ru-RU"/>
        </w:rPr>
        <w:t>on</w:t>
      </w:r>
      <w:r w:rsidRPr="005141A7">
        <w:rPr>
          <w:sz w:val="20"/>
          <w:szCs w:val="17"/>
          <w:lang w:eastAsia="ru-RU"/>
        </w:rPr>
        <w:t xml:space="preserve"> </w:t>
      </w:r>
      <w:r>
        <w:rPr>
          <w:sz w:val="20"/>
          <w:szCs w:val="17"/>
          <w:lang w:eastAsia="ru-RU"/>
        </w:rPr>
        <w:t>the</w:t>
      </w:r>
      <w:r w:rsidRPr="005141A7">
        <w:rPr>
          <w:sz w:val="20"/>
          <w:szCs w:val="17"/>
          <w:lang w:eastAsia="ru-RU"/>
        </w:rPr>
        <w:t xml:space="preserve"> </w:t>
      </w:r>
      <w:r>
        <w:rPr>
          <w:sz w:val="20"/>
          <w:szCs w:val="17"/>
          <w:lang w:eastAsia="ru-RU"/>
        </w:rPr>
        <w:t>intersection</w:t>
      </w:r>
      <w:r w:rsidRPr="005141A7">
        <w:rPr>
          <w:sz w:val="20"/>
          <w:szCs w:val="17"/>
          <w:lang w:eastAsia="ru-RU"/>
        </w:rPr>
        <w:t xml:space="preserve"> </w:t>
      </w:r>
      <w:r>
        <w:rPr>
          <w:sz w:val="20"/>
          <w:szCs w:val="17"/>
          <w:lang w:eastAsia="ru-RU"/>
        </w:rPr>
        <w:t>of</w:t>
      </w:r>
      <w:r w:rsidRPr="005141A7">
        <w:rPr>
          <w:sz w:val="20"/>
          <w:szCs w:val="17"/>
          <w:lang w:eastAsia="ru-RU"/>
        </w:rPr>
        <w:t xml:space="preserve"> </w:t>
      </w:r>
      <w:r>
        <w:rPr>
          <w:sz w:val="20"/>
          <w:szCs w:val="17"/>
          <w:lang w:eastAsia="ru-RU"/>
        </w:rPr>
        <w:t>rows</w:t>
      </w:r>
      <w:r w:rsidRPr="005141A7">
        <w:rPr>
          <w:sz w:val="20"/>
          <w:szCs w:val="17"/>
          <w:lang w:eastAsia="ru-RU"/>
        </w:rPr>
        <w:t xml:space="preserve"> </w:t>
      </w:r>
      <w:r>
        <w:rPr>
          <w:sz w:val="20"/>
          <w:szCs w:val="17"/>
          <w:lang w:eastAsia="ru-RU"/>
        </w:rPr>
        <w:t>and</w:t>
      </w:r>
      <w:r w:rsidRPr="005141A7">
        <w:rPr>
          <w:sz w:val="20"/>
          <w:szCs w:val="17"/>
          <w:lang w:eastAsia="ru-RU"/>
        </w:rPr>
        <w:t xml:space="preserve"> </w:t>
      </w:r>
      <w:r>
        <w:rPr>
          <w:sz w:val="20"/>
          <w:szCs w:val="17"/>
          <w:lang w:eastAsia="ru-RU"/>
        </w:rPr>
        <w:t>columns</w:t>
      </w:r>
      <w:r w:rsidRPr="005141A7">
        <w:rPr>
          <w:sz w:val="20"/>
          <w:szCs w:val="17"/>
          <w:lang w:eastAsia="ru-RU"/>
        </w:rPr>
        <w:t xml:space="preserve"> </w:t>
      </w:r>
      <w:r>
        <w:rPr>
          <w:sz w:val="20"/>
          <w:szCs w:val="17"/>
          <w:lang w:eastAsia="ru-RU"/>
        </w:rPr>
        <w:t>of</w:t>
      </w:r>
      <w:r w:rsidRPr="005141A7">
        <w:rPr>
          <w:sz w:val="20"/>
          <w:szCs w:val="17"/>
          <w:lang w:eastAsia="ru-RU"/>
        </w:rPr>
        <w:t xml:space="preserve"> </w:t>
      </w:r>
      <w:r>
        <w:rPr>
          <w:sz w:val="20"/>
          <w:szCs w:val="17"/>
          <w:lang w:eastAsia="ru-RU"/>
        </w:rPr>
        <w:t>the</w:t>
      </w:r>
      <w:r w:rsidRPr="005141A7">
        <w:rPr>
          <w:sz w:val="20"/>
          <w:szCs w:val="17"/>
          <w:lang w:eastAsia="ru-RU"/>
        </w:rPr>
        <w:t xml:space="preserve"> </w:t>
      </w:r>
      <w:r>
        <w:rPr>
          <w:sz w:val="20"/>
          <w:szCs w:val="17"/>
          <w:lang w:eastAsia="ru-RU"/>
        </w:rPr>
        <w:t>same</w:t>
      </w:r>
      <w:r w:rsidRPr="005141A7">
        <w:rPr>
          <w:sz w:val="20"/>
          <w:szCs w:val="17"/>
          <w:lang w:eastAsia="ru-RU"/>
        </w:rPr>
        <w:t xml:space="preserve"> </w:t>
      </w:r>
      <w:r>
        <w:rPr>
          <w:sz w:val="20"/>
          <w:szCs w:val="17"/>
          <w:lang w:eastAsia="ru-RU"/>
        </w:rPr>
        <w:t>name</w:t>
      </w:r>
      <w:r w:rsidRPr="005141A7">
        <w:rPr>
          <w:sz w:val="20"/>
          <w:szCs w:val="17"/>
          <w:lang w:eastAsia="ru-RU"/>
        </w:rPr>
        <w:t xml:space="preserve"> – </w:t>
      </w:r>
      <w:r>
        <w:rPr>
          <w:sz w:val="20"/>
          <w:szCs w:val="17"/>
          <w:lang w:eastAsia="ru-RU"/>
        </w:rPr>
        <w:t xml:space="preserve">must be </w:t>
      </w:r>
      <w:r w:rsidRPr="00064726">
        <w:rPr>
          <w:i/>
          <w:sz w:val="20"/>
          <w:szCs w:val="17"/>
          <w:lang w:eastAsia="ru-RU"/>
        </w:rPr>
        <w:t>zeros</w:t>
      </w:r>
      <w:r w:rsidRPr="005141A7">
        <w:rPr>
          <w:sz w:val="20"/>
          <w:szCs w:val="17"/>
          <w:lang w:eastAsia="ru-RU"/>
        </w:rPr>
        <w:t xml:space="preserve">, </w:t>
      </w:r>
      <w:r>
        <w:rPr>
          <w:sz w:val="20"/>
          <w:szCs w:val="17"/>
          <w:lang w:eastAsia="ru-RU"/>
        </w:rPr>
        <w:t>and all other (“offdiagonal”) values must be nonnegative</w:t>
      </w:r>
      <w:r w:rsidRPr="005141A7">
        <w:rPr>
          <w:sz w:val="20"/>
          <w:szCs w:val="17"/>
          <w:lang w:eastAsia="ru-RU"/>
        </w:rPr>
        <w:t xml:space="preserve">; </w:t>
      </w:r>
      <w:r>
        <w:rPr>
          <w:sz w:val="20"/>
          <w:szCs w:val="17"/>
          <w:lang w:eastAsia="ru-RU"/>
        </w:rPr>
        <w:t>greater value corresponds to greater dissimilarity</w:t>
      </w:r>
      <w:r w:rsidRPr="005141A7">
        <w:rPr>
          <w:sz w:val="20"/>
          <w:szCs w:val="17"/>
          <w:lang w:eastAsia="ru-RU"/>
        </w:rPr>
        <w:t>.</w:t>
      </w:r>
    </w:p>
    <w:p w14:paraId="1DD0C763" w14:textId="77777777" w:rsidR="00D05484" w:rsidRPr="005E2BFE" w:rsidRDefault="00D05484" w:rsidP="00D05484">
      <w:pPr>
        <w:rPr>
          <w:sz w:val="20"/>
          <w:szCs w:val="20"/>
        </w:rPr>
      </w:pPr>
    </w:p>
    <w:p w14:paraId="6D7DF362" w14:textId="77777777" w:rsidR="00D05484" w:rsidRPr="00144776" w:rsidRDefault="00D05484" w:rsidP="00D05484">
      <w:pPr>
        <w:rPr>
          <w:b/>
          <w:sz w:val="20"/>
          <w:szCs w:val="20"/>
        </w:rPr>
      </w:pPr>
      <w:r w:rsidRPr="00E4650E">
        <w:rPr>
          <w:b/>
          <w:sz w:val="20"/>
          <w:szCs w:val="20"/>
        </w:rPr>
        <w:t>SEQ</w:t>
      </w:r>
    </w:p>
    <w:p w14:paraId="13EEEF50" w14:textId="079C481F" w:rsidR="00D05484" w:rsidRPr="008F6D20" w:rsidRDefault="008F6D20" w:rsidP="00D05484">
      <w:pPr>
        <w:rPr>
          <w:sz w:val="20"/>
          <w:szCs w:val="20"/>
        </w:rPr>
      </w:pPr>
      <w:r>
        <w:rPr>
          <w:sz w:val="20"/>
          <w:szCs w:val="20"/>
        </w:rPr>
        <w:t>This subcommand is the same as in</w:t>
      </w:r>
      <w:bookmarkStart w:id="20" w:name="_Hlk19964904"/>
      <w:r>
        <w:rPr>
          <w:sz w:val="20"/>
          <w:szCs w:val="20"/>
        </w:rPr>
        <w:t xml:space="preserve"> macro </w:t>
      </w:r>
      <w:hyperlink w:anchor="_МАКРОС_!HDIMPUT:_КОЛОДНАЯ_(HOT-DECK" w:history="1">
        <w:r w:rsidR="00565766" w:rsidRPr="00C4533D">
          <w:rPr>
            <w:rStyle w:val="a3"/>
            <w:sz w:val="20"/>
            <w:szCs w:val="20"/>
          </w:rPr>
          <w:t>!KO_</w:t>
        </w:r>
        <w:r w:rsidR="00D05484" w:rsidRPr="00C4533D">
          <w:rPr>
            <w:rStyle w:val="a3"/>
            <w:sz w:val="20"/>
            <w:szCs w:val="20"/>
          </w:rPr>
          <w:t>HIECLU</w:t>
        </w:r>
        <w:bookmarkEnd w:id="20"/>
      </w:hyperlink>
      <w:r w:rsidR="00D05484" w:rsidRPr="008F6D20">
        <w:rPr>
          <w:sz w:val="20"/>
          <w:szCs w:val="20"/>
        </w:rPr>
        <w:t>.</w:t>
      </w:r>
    </w:p>
    <w:p w14:paraId="505F9B84" w14:textId="77777777" w:rsidR="00D05484" w:rsidRPr="008F6D20" w:rsidRDefault="00D05484" w:rsidP="00D05484">
      <w:pPr>
        <w:rPr>
          <w:sz w:val="20"/>
          <w:szCs w:val="20"/>
        </w:rPr>
      </w:pPr>
    </w:p>
    <w:p w14:paraId="7EDDED6B" w14:textId="77777777" w:rsidR="00D05484" w:rsidRPr="00144776" w:rsidRDefault="00D05484" w:rsidP="00D05484">
      <w:pPr>
        <w:autoSpaceDE w:val="0"/>
        <w:autoSpaceDN w:val="0"/>
        <w:adjustRightInd w:val="0"/>
        <w:rPr>
          <w:b/>
          <w:sz w:val="20"/>
          <w:szCs w:val="17"/>
          <w:lang w:eastAsia="ru-RU"/>
        </w:rPr>
      </w:pPr>
      <w:r w:rsidRPr="006F5A7D">
        <w:rPr>
          <w:b/>
          <w:sz w:val="20"/>
          <w:szCs w:val="17"/>
          <w:lang w:eastAsia="ru-RU"/>
        </w:rPr>
        <w:t>ID</w:t>
      </w:r>
    </w:p>
    <w:p w14:paraId="22EA133D" w14:textId="10195E54" w:rsidR="008F6D20" w:rsidRDefault="008F6D20" w:rsidP="008F6D20">
      <w:pPr>
        <w:autoSpaceDE w:val="0"/>
        <w:autoSpaceDN w:val="0"/>
        <w:adjustRightInd w:val="0"/>
        <w:rPr>
          <w:sz w:val="20"/>
          <w:szCs w:val="17"/>
          <w:lang w:eastAsia="ru-RU"/>
        </w:rPr>
      </w:pPr>
      <w:r>
        <w:rPr>
          <w:sz w:val="20"/>
          <w:szCs w:val="17"/>
          <w:lang w:eastAsia="ru-RU"/>
        </w:rPr>
        <w:lastRenderedPageBreak/>
        <w:t>You</w:t>
      </w:r>
      <w:r w:rsidRPr="004B5DF5">
        <w:rPr>
          <w:sz w:val="20"/>
          <w:szCs w:val="17"/>
          <w:lang w:eastAsia="ru-RU"/>
        </w:rPr>
        <w:t xml:space="preserve"> </w:t>
      </w:r>
      <w:r>
        <w:rPr>
          <w:sz w:val="20"/>
          <w:szCs w:val="17"/>
          <w:lang w:eastAsia="ru-RU"/>
        </w:rPr>
        <w:t>may</w:t>
      </w:r>
      <w:r w:rsidRPr="004B5DF5">
        <w:rPr>
          <w:sz w:val="20"/>
          <w:szCs w:val="17"/>
          <w:lang w:eastAsia="ru-RU"/>
        </w:rPr>
        <w:t xml:space="preserve"> </w:t>
      </w:r>
      <w:r>
        <w:rPr>
          <w:sz w:val="20"/>
          <w:szCs w:val="17"/>
          <w:lang w:eastAsia="ru-RU"/>
        </w:rPr>
        <w:t>specify</w:t>
      </w:r>
      <w:r w:rsidRPr="004B5DF5">
        <w:rPr>
          <w:sz w:val="20"/>
          <w:szCs w:val="17"/>
          <w:lang w:eastAsia="ru-RU"/>
        </w:rPr>
        <w:t xml:space="preserve"> </w:t>
      </w:r>
      <w:r>
        <w:rPr>
          <w:sz w:val="20"/>
          <w:szCs w:val="17"/>
          <w:lang w:eastAsia="ru-RU"/>
        </w:rPr>
        <w:t>name</w:t>
      </w:r>
      <w:r w:rsidRPr="004B5DF5">
        <w:rPr>
          <w:sz w:val="20"/>
          <w:szCs w:val="17"/>
          <w:lang w:eastAsia="ru-RU"/>
        </w:rPr>
        <w:t xml:space="preserve"> (</w:t>
      </w:r>
      <w:r>
        <w:rPr>
          <w:sz w:val="20"/>
          <w:szCs w:val="17"/>
          <w:lang w:eastAsia="ru-RU"/>
        </w:rPr>
        <w:t>up</w:t>
      </w:r>
      <w:r w:rsidRPr="004B5DF5">
        <w:rPr>
          <w:sz w:val="20"/>
          <w:szCs w:val="17"/>
          <w:lang w:eastAsia="ru-RU"/>
        </w:rPr>
        <w:t xml:space="preserve"> </w:t>
      </w:r>
      <w:r>
        <w:rPr>
          <w:sz w:val="20"/>
          <w:szCs w:val="17"/>
          <w:lang w:eastAsia="ru-RU"/>
        </w:rPr>
        <w:t>to</w:t>
      </w:r>
      <w:r w:rsidRPr="004B5DF5">
        <w:rPr>
          <w:sz w:val="20"/>
          <w:szCs w:val="17"/>
          <w:lang w:eastAsia="ru-RU"/>
        </w:rPr>
        <w:t xml:space="preserve"> 8 </w:t>
      </w:r>
      <w:r w:rsidR="00BA7E8B">
        <w:rPr>
          <w:sz w:val="20"/>
          <w:szCs w:val="17"/>
          <w:lang w:eastAsia="ru-RU"/>
        </w:rPr>
        <w:t>byte</w:t>
      </w:r>
      <w:r>
        <w:rPr>
          <w:sz w:val="20"/>
          <w:szCs w:val="17"/>
          <w:lang w:eastAsia="ru-RU"/>
        </w:rPr>
        <w:t>s</w:t>
      </w:r>
      <w:r w:rsidRPr="004B5DF5">
        <w:rPr>
          <w:sz w:val="20"/>
          <w:szCs w:val="17"/>
          <w:lang w:eastAsia="ru-RU"/>
        </w:rPr>
        <w:t xml:space="preserve">) </w:t>
      </w:r>
      <w:r>
        <w:rPr>
          <w:sz w:val="20"/>
          <w:szCs w:val="17"/>
          <w:lang w:eastAsia="ru-RU"/>
        </w:rPr>
        <w:t>of a numeric variable identifying rows/columns</w:t>
      </w:r>
      <w:r w:rsidRPr="004B5DF5">
        <w:rPr>
          <w:sz w:val="20"/>
          <w:szCs w:val="17"/>
          <w:lang w:eastAsia="ru-RU"/>
        </w:rPr>
        <w:t xml:space="preserve">. </w:t>
      </w:r>
      <w:r>
        <w:rPr>
          <w:sz w:val="20"/>
          <w:szCs w:val="17"/>
          <w:lang w:eastAsia="ru-RU"/>
        </w:rPr>
        <w:t>Its values will be used in agglomeration schedule</w:t>
      </w:r>
      <w:r w:rsidRPr="004B5DF5">
        <w:rPr>
          <w:sz w:val="20"/>
          <w:szCs w:val="17"/>
          <w:lang w:eastAsia="ru-RU"/>
        </w:rPr>
        <w:t xml:space="preserve"> – </w:t>
      </w:r>
      <w:r>
        <w:rPr>
          <w:sz w:val="20"/>
          <w:szCs w:val="17"/>
          <w:lang w:eastAsia="ru-RU"/>
        </w:rPr>
        <w:t>in its columns</w:t>
      </w:r>
      <w:r w:rsidRPr="004B5DF5">
        <w:rPr>
          <w:sz w:val="20"/>
          <w:szCs w:val="17"/>
          <w:lang w:eastAsia="ru-RU"/>
        </w:rPr>
        <w:t xml:space="preserve"> </w:t>
      </w:r>
      <w:r w:rsidRPr="00F43D88">
        <w:rPr>
          <w:i/>
          <w:sz w:val="20"/>
          <w:szCs w:val="17"/>
          <w:lang w:eastAsia="ru-RU"/>
        </w:rPr>
        <w:t>Cluster</w:t>
      </w:r>
      <w:r w:rsidRPr="004B5DF5">
        <w:rPr>
          <w:i/>
          <w:sz w:val="20"/>
          <w:szCs w:val="17"/>
          <w:lang w:eastAsia="ru-RU"/>
        </w:rPr>
        <w:t>1</w:t>
      </w:r>
      <w:r w:rsidRPr="004B5DF5">
        <w:rPr>
          <w:sz w:val="20"/>
          <w:szCs w:val="17"/>
          <w:lang w:eastAsia="ru-RU"/>
        </w:rPr>
        <w:t xml:space="preserve"> </w:t>
      </w:r>
      <w:r>
        <w:rPr>
          <w:sz w:val="20"/>
          <w:szCs w:val="17"/>
          <w:lang w:eastAsia="ru-RU"/>
        </w:rPr>
        <w:t>and</w:t>
      </w:r>
      <w:r w:rsidRPr="004B5DF5">
        <w:rPr>
          <w:sz w:val="20"/>
          <w:szCs w:val="17"/>
          <w:lang w:eastAsia="ru-RU"/>
        </w:rPr>
        <w:t xml:space="preserve"> </w:t>
      </w:r>
      <w:r w:rsidRPr="00F43D88">
        <w:rPr>
          <w:i/>
          <w:sz w:val="20"/>
          <w:szCs w:val="17"/>
          <w:lang w:eastAsia="ru-RU"/>
        </w:rPr>
        <w:t>Cluster</w:t>
      </w:r>
      <w:r w:rsidRPr="004B5DF5">
        <w:rPr>
          <w:i/>
          <w:sz w:val="20"/>
          <w:szCs w:val="17"/>
          <w:lang w:eastAsia="ru-RU"/>
        </w:rPr>
        <w:t>2</w:t>
      </w:r>
      <w:r w:rsidRPr="004B5DF5">
        <w:rPr>
          <w:sz w:val="20"/>
          <w:szCs w:val="17"/>
          <w:lang w:eastAsia="ru-RU"/>
        </w:rPr>
        <w:t xml:space="preserve">, </w:t>
      </w:r>
      <w:r>
        <w:rPr>
          <w:sz w:val="20"/>
          <w:szCs w:val="17"/>
          <w:lang w:eastAsia="ru-RU"/>
        </w:rPr>
        <w:t>to designate the merging clusters</w:t>
      </w:r>
      <w:r w:rsidRPr="004B5DF5">
        <w:rPr>
          <w:sz w:val="20"/>
          <w:szCs w:val="17"/>
          <w:lang w:eastAsia="ru-RU"/>
        </w:rPr>
        <w:t xml:space="preserve">. </w:t>
      </w:r>
      <w:r>
        <w:rPr>
          <w:sz w:val="20"/>
          <w:szCs w:val="17"/>
          <w:lang w:eastAsia="ru-RU"/>
        </w:rPr>
        <w:t xml:space="preserve">This subcommand is the same as in macro </w:t>
      </w:r>
      <w:r w:rsidR="00565766">
        <w:rPr>
          <w:sz w:val="20"/>
          <w:szCs w:val="17"/>
          <w:lang w:eastAsia="ru-RU"/>
        </w:rPr>
        <w:t>!KO_</w:t>
      </w:r>
      <w:r>
        <w:rPr>
          <w:sz w:val="20"/>
          <w:szCs w:val="17"/>
          <w:lang w:eastAsia="ru-RU"/>
        </w:rPr>
        <w:t>HIECLU (read there) except that it does not permit missings in the identifier variable.</w:t>
      </w:r>
    </w:p>
    <w:p w14:paraId="08F0DE42" w14:textId="77777777" w:rsidR="008F6D20" w:rsidRPr="004B5DF5" w:rsidRDefault="008F6D20" w:rsidP="008F6D20">
      <w:pPr>
        <w:autoSpaceDE w:val="0"/>
        <w:autoSpaceDN w:val="0"/>
        <w:adjustRightInd w:val="0"/>
        <w:rPr>
          <w:sz w:val="20"/>
          <w:szCs w:val="17"/>
          <w:lang w:eastAsia="ru-RU"/>
        </w:rPr>
      </w:pPr>
    </w:p>
    <w:p w14:paraId="1B8B4E50" w14:textId="33FC5B49" w:rsidR="008F6D20" w:rsidRPr="008F6D20" w:rsidRDefault="008F6D20" w:rsidP="008F6D20">
      <w:pPr>
        <w:autoSpaceDE w:val="0"/>
        <w:autoSpaceDN w:val="0"/>
        <w:adjustRightInd w:val="0"/>
        <w:rPr>
          <w:sz w:val="20"/>
          <w:szCs w:val="17"/>
          <w:lang w:eastAsia="ru-RU"/>
        </w:rPr>
      </w:pPr>
      <w:r>
        <w:rPr>
          <w:i/>
          <w:sz w:val="20"/>
          <w:szCs w:val="17"/>
          <w:lang w:eastAsia="ru-RU"/>
        </w:rPr>
        <w:t>Designating clusters in agglomeration schedule</w:t>
      </w:r>
      <w:r w:rsidRPr="00F86F42">
        <w:rPr>
          <w:sz w:val="20"/>
          <w:szCs w:val="17"/>
          <w:lang w:eastAsia="ru-RU"/>
        </w:rPr>
        <w:t xml:space="preserve">. </w:t>
      </w:r>
      <w:r>
        <w:rPr>
          <w:sz w:val="20"/>
          <w:szCs w:val="17"/>
          <w:lang w:eastAsia="ru-RU"/>
        </w:rPr>
        <w:t xml:space="preserve">Same way as in </w:t>
      </w:r>
      <w:r w:rsidR="00565766">
        <w:rPr>
          <w:sz w:val="20"/>
          <w:szCs w:val="17"/>
          <w:lang w:eastAsia="ru-RU"/>
        </w:rPr>
        <w:t>!KO_</w:t>
      </w:r>
      <w:r>
        <w:rPr>
          <w:sz w:val="20"/>
          <w:szCs w:val="17"/>
          <w:lang w:eastAsia="ru-RU"/>
        </w:rPr>
        <w:t>HIECLU</w:t>
      </w:r>
      <w:r w:rsidRPr="008F6D20">
        <w:rPr>
          <w:sz w:val="20"/>
          <w:szCs w:val="17"/>
          <w:lang w:eastAsia="ru-RU"/>
        </w:rPr>
        <w:t xml:space="preserve"> (</w:t>
      </w:r>
      <w:r>
        <w:rPr>
          <w:sz w:val="20"/>
          <w:szCs w:val="17"/>
          <w:lang w:eastAsia="ru-RU"/>
        </w:rPr>
        <w:t>read there</w:t>
      </w:r>
      <w:r w:rsidRPr="008F6D20">
        <w:rPr>
          <w:sz w:val="20"/>
          <w:szCs w:val="17"/>
          <w:lang w:eastAsia="ru-RU"/>
        </w:rPr>
        <w:t>).</w:t>
      </w:r>
    </w:p>
    <w:p w14:paraId="4A481FB7" w14:textId="77777777" w:rsidR="00D05484" w:rsidRPr="00144776" w:rsidRDefault="00D05484" w:rsidP="00D05484">
      <w:pPr>
        <w:rPr>
          <w:sz w:val="20"/>
          <w:szCs w:val="20"/>
        </w:rPr>
      </w:pPr>
    </w:p>
    <w:p w14:paraId="4BF5825A" w14:textId="77777777" w:rsidR="00D05484" w:rsidRPr="007F1706" w:rsidRDefault="00D05484" w:rsidP="00D05484">
      <w:pPr>
        <w:autoSpaceDE w:val="0"/>
        <w:autoSpaceDN w:val="0"/>
        <w:adjustRightInd w:val="0"/>
        <w:rPr>
          <w:b/>
          <w:sz w:val="20"/>
          <w:szCs w:val="17"/>
          <w:lang w:eastAsia="ru-RU"/>
        </w:rPr>
      </w:pPr>
      <w:r>
        <w:rPr>
          <w:b/>
          <w:sz w:val="20"/>
          <w:szCs w:val="17"/>
          <w:lang w:eastAsia="ru-RU"/>
        </w:rPr>
        <w:t>FW</w:t>
      </w:r>
    </w:p>
    <w:p w14:paraId="24968C7D" w14:textId="77777777" w:rsidR="00D05484" w:rsidRPr="00A61231" w:rsidRDefault="007F1706" w:rsidP="00D05484">
      <w:pPr>
        <w:autoSpaceDE w:val="0"/>
        <w:autoSpaceDN w:val="0"/>
        <w:adjustRightInd w:val="0"/>
        <w:rPr>
          <w:sz w:val="20"/>
          <w:szCs w:val="17"/>
          <w:lang w:eastAsia="ru-RU"/>
        </w:rPr>
      </w:pPr>
      <w:r>
        <w:rPr>
          <w:sz w:val="20"/>
          <w:szCs w:val="17"/>
          <w:lang w:eastAsia="ru-RU"/>
        </w:rPr>
        <w:t>Optional subcommand for frequency weighting</w:t>
      </w:r>
      <w:r w:rsidR="00D05484" w:rsidRPr="007F1706">
        <w:rPr>
          <w:sz w:val="20"/>
          <w:szCs w:val="17"/>
          <w:lang w:eastAsia="ru-RU"/>
        </w:rPr>
        <w:t xml:space="preserve">. </w:t>
      </w:r>
      <w:r>
        <w:rPr>
          <w:sz w:val="20"/>
          <w:szCs w:val="17"/>
          <w:lang w:eastAsia="ru-RU"/>
        </w:rPr>
        <w:t>You</w:t>
      </w:r>
      <w:r w:rsidRPr="00A61231">
        <w:rPr>
          <w:sz w:val="20"/>
          <w:szCs w:val="17"/>
          <w:lang w:eastAsia="ru-RU"/>
        </w:rPr>
        <w:t xml:space="preserve"> </w:t>
      </w:r>
      <w:r>
        <w:rPr>
          <w:sz w:val="20"/>
          <w:szCs w:val="17"/>
          <w:lang w:eastAsia="ru-RU"/>
        </w:rPr>
        <w:t>can</w:t>
      </w:r>
      <w:r w:rsidRPr="00A61231">
        <w:rPr>
          <w:sz w:val="20"/>
          <w:szCs w:val="17"/>
          <w:lang w:eastAsia="ru-RU"/>
        </w:rPr>
        <w:t xml:space="preserve"> </w:t>
      </w:r>
      <w:r>
        <w:rPr>
          <w:sz w:val="20"/>
          <w:szCs w:val="17"/>
          <w:lang w:eastAsia="ru-RU"/>
        </w:rPr>
        <w:t>request</w:t>
      </w:r>
      <w:r w:rsidRPr="00A61231">
        <w:rPr>
          <w:sz w:val="20"/>
          <w:szCs w:val="17"/>
          <w:lang w:eastAsia="ru-RU"/>
        </w:rPr>
        <w:t xml:space="preserve"> </w:t>
      </w:r>
      <w:r>
        <w:rPr>
          <w:sz w:val="20"/>
          <w:szCs w:val="17"/>
          <w:lang w:eastAsia="ru-RU"/>
        </w:rPr>
        <w:t>the</w:t>
      </w:r>
      <w:r w:rsidRPr="00A61231">
        <w:rPr>
          <w:sz w:val="20"/>
          <w:szCs w:val="17"/>
          <w:lang w:eastAsia="ru-RU"/>
        </w:rPr>
        <w:t xml:space="preserve"> </w:t>
      </w:r>
      <w:r>
        <w:rPr>
          <w:sz w:val="20"/>
          <w:szCs w:val="17"/>
          <w:lang w:eastAsia="ru-RU"/>
        </w:rPr>
        <w:t>macro</w:t>
      </w:r>
      <w:r w:rsidRPr="00A61231">
        <w:rPr>
          <w:sz w:val="20"/>
          <w:szCs w:val="17"/>
          <w:lang w:eastAsia="ru-RU"/>
        </w:rPr>
        <w:t xml:space="preserve"> </w:t>
      </w:r>
      <w:r>
        <w:rPr>
          <w:sz w:val="20"/>
          <w:szCs w:val="17"/>
          <w:lang w:eastAsia="ru-RU"/>
        </w:rPr>
        <w:t>to</w:t>
      </w:r>
      <w:r w:rsidRPr="00A61231">
        <w:rPr>
          <w:sz w:val="20"/>
          <w:szCs w:val="17"/>
          <w:lang w:eastAsia="ru-RU"/>
        </w:rPr>
        <w:t xml:space="preserve"> </w:t>
      </w:r>
      <w:r>
        <w:rPr>
          <w:sz w:val="20"/>
          <w:szCs w:val="17"/>
          <w:lang w:eastAsia="ru-RU"/>
        </w:rPr>
        <w:t>count</w:t>
      </w:r>
      <w:r w:rsidRPr="00A61231">
        <w:rPr>
          <w:sz w:val="20"/>
          <w:szCs w:val="17"/>
          <w:lang w:eastAsia="ru-RU"/>
        </w:rPr>
        <w:t xml:space="preserve">, </w:t>
      </w:r>
      <w:r>
        <w:rPr>
          <w:sz w:val="20"/>
          <w:szCs w:val="17"/>
          <w:lang w:eastAsia="ru-RU"/>
        </w:rPr>
        <w:t>at</w:t>
      </w:r>
      <w:r w:rsidRPr="00A61231">
        <w:rPr>
          <w:sz w:val="20"/>
          <w:szCs w:val="17"/>
          <w:lang w:eastAsia="ru-RU"/>
        </w:rPr>
        <w:t xml:space="preserve"> </w:t>
      </w:r>
      <w:r>
        <w:rPr>
          <w:sz w:val="20"/>
          <w:szCs w:val="17"/>
          <w:lang w:eastAsia="ru-RU"/>
        </w:rPr>
        <w:t>the</w:t>
      </w:r>
      <w:r w:rsidRPr="00A61231">
        <w:rPr>
          <w:sz w:val="20"/>
          <w:szCs w:val="17"/>
          <w:lang w:eastAsia="ru-RU"/>
        </w:rPr>
        <w:t xml:space="preserve"> </w:t>
      </w:r>
      <w:r>
        <w:rPr>
          <w:sz w:val="20"/>
          <w:szCs w:val="17"/>
          <w:lang w:eastAsia="ru-RU"/>
        </w:rPr>
        <w:t>clusterization</w:t>
      </w:r>
      <w:r w:rsidRPr="00A61231">
        <w:rPr>
          <w:sz w:val="20"/>
          <w:szCs w:val="17"/>
          <w:lang w:eastAsia="ru-RU"/>
        </w:rPr>
        <w:t xml:space="preserve">, </w:t>
      </w:r>
      <w:r>
        <w:rPr>
          <w:sz w:val="20"/>
          <w:szCs w:val="17"/>
          <w:lang w:eastAsia="ru-RU"/>
        </w:rPr>
        <w:t>this</w:t>
      </w:r>
      <w:r w:rsidRPr="00A61231">
        <w:rPr>
          <w:sz w:val="20"/>
          <w:szCs w:val="17"/>
          <w:lang w:eastAsia="ru-RU"/>
        </w:rPr>
        <w:t xml:space="preserve"> </w:t>
      </w:r>
      <w:r>
        <w:rPr>
          <w:sz w:val="20"/>
          <w:szCs w:val="17"/>
          <w:lang w:eastAsia="ru-RU"/>
        </w:rPr>
        <w:t>or</w:t>
      </w:r>
      <w:r w:rsidRPr="00A61231">
        <w:rPr>
          <w:sz w:val="20"/>
          <w:szCs w:val="17"/>
          <w:lang w:eastAsia="ru-RU"/>
        </w:rPr>
        <w:t xml:space="preserve"> </w:t>
      </w:r>
      <w:r>
        <w:rPr>
          <w:sz w:val="20"/>
          <w:szCs w:val="17"/>
          <w:lang w:eastAsia="ru-RU"/>
        </w:rPr>
        <w:t>that</w:t>
      </w:r>
      <w:r w:rsidR="00D05484" w:rsidRPr="00A61231">
        <w:rPr>
          <w:sz w:val="20"/>
          <w:szCs w:val="17"/>
          <w:lang w:eastAsia="ru-RU"/>
        </w:rPr>
        <w:t xml:space="preserve"> </w:t>
      </w:r>
      <w:r w:rsidR="00A61231">
        <w:rPr>
          <w:sz w:val="20"/>
          <w:szCs w:val="17"/>
          <w:lang w:eastAsia="ru-RU"/>
        </w:rPr>
        <w:t>matrix row</w:t>
      </w:r>
      <w:r w:rsidR="00A61231" w:rsidRPr="00A61231">
        <w:rPr>
          <w:sz w:val="20"/>
          <w:szCs w:val="17"/>
          <w:lang w:eastAsia="ru-RU"/>
        </w:rPr>
        <w:t>/</w:t>
      </w:r>
      <w:r w:rsidR="00A61231">
        <w:rPr>
          <w:sz w:val="20"/>
          <w:szCs w:val="17"/>
          <w:lang w:eastAsia="ru-RU"/>
        </w:rPr>
        <w:t xml:space="preserve">column not a single object but multiple objects </w:t>
      </w:r>
      <w:r w:rsidR="00D05484" w:rsidRPr="00A61231">
        <w:rPr>
          <w:sz w:val="20"/>
          <w:szCs w:val="17"/>
          <w:lang w:eastAsia="ru-RU"/>
        </w:rPr>
        <w:t xml:space="preserve">– </w:t>
      </w:r>
      <w:r w:rsidR="00A61231">
        <w:rPr>
          <w:sz w:val="20"/>
          <w:szCs w:val="17"/>
          <w:lang w:eastAsia="ru-RU"/>
        </w:rPr>
        <w:t xml:space="preserve">a group of </w:t>
      </w:r>
      <w:r w:rsidR="00A61231" w:rsidRPr="00A61231">
        <w:rPr>
          <w:i/>
          <w:iCs/>
          <w:sz w:val="20"/>
          <w:szCs w:val="17"/>
          <w:lang w:eastAsia="ru-RU"/>
        </w:rPr>
        <w:t>identical</w:t>
      </w:r>
      <w:r w:rsidR="00A61231">
        <w:rPr>
          <w:sz w:val="20"/>
          <w:szCs w:val="17"/>
          <w:lang w:eastAsia="ru-RU"/>
        </w:rPr>
        <w:t xml:space="preserve"> objects</w:t>
      </w:r>
      <w:r w:rsidR="00D05484" w:rsidRPr="00A61231">
        <w:rPr>
          <w:sz w:val="20"/>
          <w:szCs w:val="17"/>
          <w:lang w:eastAsia="ru-RU"/>
        </w:rPr>
        <w:t xml:space="preserve">. </w:t>
      </w:r>
      <w:r w:rsidR="00A61231">
        <w:rPr>
          <w:sz w:val="20"/>
          <w:szCs w:val="17"/>
          <w:lang w:eastAsia="ru-RU"/>
        </w:rPr>
        <w:t>For</w:t>
      </w:r>
      <w:r w:rsidR="00A61231" w:rsidRPr="00A61231">
        <w:rPr>
          <w:sz w:val="20"/>
          <w:szCs w:val="17"/>
          <w:lang w:eastAsia="ru-RU"/>
        </w:rPr>
        <w:t xml:space="preserve"> </w:t>
      </w:r>
      <w:r w:rsidR="00A61231">
        <w:rPr>
          <w:sz w:val="20"/>
          <w:szCs w:val="17"/>
          <w:lang w:eastAsia="ru-RU"/>
        </w:rPr>
        <w:t>that</w:t>
      </w:r>
      <w:r w:rsidR="00A61231" w:rsidRPr="00A61231">
        <w:rPr>
          <w:sz w:val="20"/>
          <w:szCs w:val="17"/>
          <w:lang w:eastAsia="ru-RU"/>
        </w:rPr>
        <w:t>,</w:t>
      </w:r>
      <w:r w:rsidR="00A61231">
        <w:rPr>
          <w:sz w:val="20"/>
          <w:szCs w:val="17"/>
          <w:lang w:eastAsia="ru-RU"/>
        </w:rPr>
        <w:t xml:space="preserve"> specify</w:t>
      </w:r>
      <w:r w:rsidR="00A61231" w:rsidRPr="004736DD">
        <w:rPr>
          <w:sz w:val="20"/>
          <w:szCs w:val="17"/>
          <w:lang w:eastAsia="ru-RU"/>
        </w:rPr>
        <w:t xml:space="preserve"> </w:t>
      </w:r>
      <w:r w:rsidR="00A61231">
        <w:rPr>
          <w:sz w:val="20"/>
          <w:szCs w:val="17"/>
          <w:lang w:eastAsia="ru-RU"/>
        </w:rPr>
        <w:t>the</w:t>
      </w:r>
      <w:r w:rsidR="00A61231" w:rsidRPr="004736DD">
        <w:rPr>
          <w:sz w:val="20"/>
          <w:szCs w:val="17"/>
          <w:lang w:eastAsia="ru-RU"/>
        </w:rPr>
        <w:t xml:space="preserve"> </w:t>
      </w:r>
      <w:r w:rsidR="00A61231">
        <w:rPr>
          <w:sz w:val="20"/>
          <w:szCs w:val="17"/>
          <w:lang w:eastAsia="ru-RU"/>
        </w:rPr>
        <w:t>attached</w:t>
      </w:r>
      <w:r w:rsidR="00A61231" w:rsidRPr="004736DD">
        <w:rPr>
          <w:sz w:val="20"/>
          <w:szCs w:val="17"/>
          <w:lang w:eastAsia="ru-RU"/>
        </w:rPr>
        <w:t xml:space="preserve"> </w:t>
      </w:r>
      <w:r w:rsidR="00A61231">
        <w:rPr>
          <w:sz w:val="20"/>
          <w:szCs w:val="17"/>
          <w:lang w:eastAsia="ru-RU"/>
        </w:rPr>
        <w:t>variable</w:t>
      </w:r>
      <w:r w:rsidR="00A61231" w:rsidRPr="004736DD">
        <w:rPr>
          <w:sz w:val="20"/>
          <w:szCs w:val="17"/>
          <w:lang w:eastAsia="ru-RU"/>
        </w:rPr>
        <w:t xml:space="preserve"> (</w:t>
      </w:r>
      <w:r w:rsidR="00A61231">
        <w:rPr>
          <w:sz w:val="20"/>
          <w:szCs w:val="17"/>
          <w:lang w:eastAsia="ru-RU"/>
        </w:rPr>
        <w:t>name</w:t>
      </w:r>
      <w:r w:rsidR="00A61231" w:rsidRPr="004736DD">
        <w:rPr>
          <w:sz w:val="20"/>
          <w:szCs w:val="17"/>
          <w:lang w:eastAsia="ru-RU"/>
        </w:rPr>
        <w:t xml:space="preserve"> </w:t>
      </w:r>
      <w:r w:rsidR="00A61231">
        <w:rPr>
          <w:sz w:val="20"/>
          <w:szCs w:val="17"/>
          <w:lang w:eastAsia="ru-RU"/>
        </w:rPr>
        <w:t>up</w:t>
      </w:r>
      <w:r w:rsidR="00A61231" w:rsidRPr="004736DD">
        <w:rPr>
          <w:sz w:val="20"/>
          <w:szCs w:val="17"/>
          <w:lang w:eastAsia="ru-RU"/>
        </w:rPr>
        <w:t xml:space="preserve"> </w:t>
      </w:r>
      <w:r w:rsidR="00A61231">
        <w:rPr>
          <w:sz w:val="20"/>
          <w:szCs w:val="17"/>
          <w:lang w:eastAsia="ru-RU"/>
        </w:rPr>
        <w:t>to</w:t>
      </w:r>
      <w:r w:rsidR="00A61231" w:rsidRPr="004736DD">
        <w:rPr>
          <w:sz w:val="20"/>
          <w:szCs w:val="17"/>
          <w:lang w:eastAsia="ru-RU"/>
        </w:rPr>
        <w:t xml:space="preserve"> 8 </w:t>
      </w:r>
      <w:r w:rsidR="00BA7E8B">
        <w:rPr>
          <w:sz w:val="20"/>
          <w:szCs w:val="17"/>
          <w:lang w:eastAsia="ru-RU"/>
        </w:rPr>
        <w:t>byte</w:t>
      </w:r>
      <w:r w:rsidR="00A61231">
        <w:rPr>
          <w:sz w:val="20"/>
          <w:szCs w:val="17"/>
          <w:lang w:eastAsia="ru-RU"/>
        </w:rPr>
        <w:t>s</w:t>
      </w:r>
      <w:r w:rsidR="00A61231" w:rsidRPr="004736DD">
        <w:rPr>
          <w:sz w:val="20"/>
          <w:szCs w:val="17"/>
          <w:lang w:eastAsia="ru-RU"/>
        </w:rPr>
        <w:t>)</w:t>
      </w:r>
      <w:r w:rsidR="00A61231">
        <w:rPr>
          <w:sz w:val="20"/>
          <w:szCs w:val="17"/>
          <w:lang w:eastAsia="ru-RU"/>
        </w:rPr>
        <w:t xml:space="preserve"> showing the number of object copies</w:t>
      </w:r>
      <w:r w:rsidR="00D05484" w:rsidRPr="00A61231">
        <w:rPr>
          <w:sz w:val="20"/>
          <w:szCs w:val="17"/>
          <w:lang w:eastAsia="ru-RU"/>
        </w:rPr>
        <w:t xml:space="preserve"> (</w:t>
      </w:r>
      <w:r w:rsidR="00A61231">
        <w:rPr>
          <w:sz w:val="20"/>
          <w:szCs w:val="17"/>
          <w:lang w:eastAsia="ru-RU"/>
        </w:rPr>
        <w:t>values</w:t>
      </w:r>
      <w:r w:rsidR="00A61231" w:rsidRPr="004736DD">
        <w:rPr>
          <w:sz w:val="20"/>
          <w:szCs w:val="17"/>
          <w:lang w:eastAsia="ru-RU"/>
        </w:rPr>
        <w:t xml:space="preserve"> – </w:t>
      </w:r>
      <w:r w:rsidR="00A61231">
        <w:rPr>
          <w:sz w:val="20"/>
          <w:szCs w:val="17"/>
          <w:lang w:eastAsia="ru-RU"/>
        </w:rPr>
        <w:t>positive integers</w:t>
      </w:r>
      <w:r w:rsidR="00D05484" w:rsidRPr="00A61231">
        <w:rPr>
          <w:sz w:val="20"/>
          <w:szCs w:val="17"/>
          <w:lang w:eastAsia="ru-RU"/>
        </w:rPr>
        <w:t xml:space="preserve">). </w:t>
      </w:r>
      <w:r w:rsidR="00A61231">
        <w:rPr>
          <w:sz w:val="20"/>
          <w:szCs w:val="17"/>
          <w:lang w:eastAsia="ru-RU"/>
        </w:rPr>
        <w:t>If</w:t>
      </w:r>
      <w:r w:rsidR="00A61231" w:rsidRPr="004736DD">
        <w:rPr>
          <w:sz w:val="20"/>
          <w:szCs w:val="17"/>
          <w:lang w:eastAsia="ru-RU"/>
        </w:rPr>
        <w:t xml:space="preserve"> </w:t>
      </w:r>
      <w:r w:rsidR="00A61231">
        <w:rPr>
          <w:sz w:val="20"/>
          <w:szCs w:val="17"/>
          <w:lang w:eastAsia="ru-RU"/>
        </w:rPr>
        <w:t>all</w:t>
      </w:r>
      <w:r w:rsidR="00A61231" w:rsidRPr="004736DD">
        <w:rPr>
          <w:sz w:val="20"/>
          <w:szCs w:val="17"/>
          <w:lang w:eastAsia="ru-RU"/>
        </w:rPr>
        <w:t xml:space="preserve"> </w:t>
      </w:r>
      <w:r w:rsidR="00A61231">
        <w:rPr>
          <w:sz w:val="20"/>
          <w:szCs w:val="17"/>
          <w:lang w:eastAsia="ru-RU"/>
        </w:rPr>
        <w:t>values</w:t>
      </w:r>
      <w:r w:rsidR="00A61231" w:rsidRPr="004736DD">
        <w:rPr>
          <w:sz w:val="20"/>
          <w:szCs w:val="17"/>
          <w:lang w:eastAsia="ru-RU"/>
        </w:rPr>
        <w:t xml:space="preserve"> =1</w:t>
      </w:r>
      <w:r w:rsidR="00A61231">
        <w:rPr>
          <w:sz w:val="20"/>
          <w:szCs w:val="17"/>
          <w:lang w:eastAsia="ru-RU"/>
        </w:rPr>
        <w:t xml:space="preserve"> then it is equivalent to clustering of singleton objects</w:t>
      </w:r>
      <w:r w:rsidR="00A61231" w:rsidRPr="004736DD">
        <w:rPr>
          <w:sz w:val="20"/>
          <w:szCs w:val="17"/>
          <w:lang w:eastAsia="ru-RU"/>
        </w:rPr>
        <w:t xml:space="preserve">, </w:t>
      </w:r>
      <w:r w:rsidR="00A61231">
        <w:rPr>
          <w:sz w:val="20"/>
          <w:szCs w:val="17"/>
          <w:lang w:eastAsia="ru-RU"/>
        </w:rPr>
        <w:t>that is, to not using the subcommand</w:t>
      </w:r>
      <w:r w:rsidR="00D05484" w:rsidRPr="00A61231">
        <w:rPr>
          <w:sz w:val="20"/>
          <w:szCs w:val="17"/>
          <w:lang w:eastAsia="ru-RU"/>
        </w:rPr>
        <w:t>.</w:t>
      </w:r>
    </w:p>
    <w:p w14:paraId="3E98706D" w14:textId="77777777" w:rsidR="00D05484" w:rsidRPr="00A61231" w:rsidRDefault="00D05484" w:rsidP="00D05484">
      <w:pPr>
        <w:autoSpaceDE w:val="0"/>
        <w:autoSpaceDN w:val="0"/>
        <w:adjustRightInd w:val="0"/>
        <w:rPr>
          <w:sz w:val="20"/>
          <w:szCs w:val="17"/>
          <w:lang w:eastAsia="ru-RU"/>
        </w:rPr>
      </w:pPr>
    </w:p>
    <w:p w14:paraId="791DD757" w14:textId="77777777" w:rsidR="00D05484" w:rsidRPr="00A61231" w:rsidRDefault="00A61231" w:rsidP="00D05484">
      <w:pPr>
        <w:autoSpaceDE w:val="0"/>
        <w:autoSpaceDN w:val="0"/>
        <w:adjustRightInd w:val="0"/>
        <w:rPr>
          <w:sz w:val="20"/>
          <w:szCs w:val="17"/>
          <w:lang w:eastAsia="ru-RU"/>
        </w:rPr>
      </w:pPr>
      <w:r>
        <w:rPr>
          <w:sz w:val="20"/>
          <w:szCs w:val="17"/>
          <w:lang w:eastAsia="ru-RU"/>
        </w:rPr>
        <w:t>Colligation</w:t>
      </w:r>
      <w:r w:rsidRPr="00A61231">
        <w:rPr>
          <w:sz w:val="20"/>
          <w:szCs w:val="17"/>
          <w:lang w:eastAsia="ru-RU"/>
        </w:rPr>
        <w:t xml:space="preserve"> </w:t>
      </w:r>
      <w:r>
        <w:rPr>
          <w:sz w:val="20"/>
          <w:szCs w:val="17"/>
          <w:lang w:eastAsia="ru-RU"/>
        </w:rPr>
        <w:t xml:space="preserve">coefficient with </w:t>
      </w:r>
      <w:r w:rsidR="00D05484">
        <w:rPr>
          <w:sz w:val="20"/>
          <w:szCs w:val="17"/>
          <w:lang w:eastAsia="ru-RU"/>
        </w:rPr>
        <w:t>METHOD</w:t>
      </w:r>
      <w:r w:rsidR="00D05484" w:rsidRPr="00A61231">
        <w:rPr>
          <w:sz w:val="20"/>
          <w:szCs w:val="17"/>
          <w:lang w:eastAsia="ru-RU"/>
        </w:rPr>
        <w:t>=</w:t>
      </w:r>
      <w:r w:rsidR="00D05484" w:rsidRPr="00200A1D">
        <w:rPr>
          <w:sz w:val="20"/>
          <w:szCs w:val="17"/>
          <w:lang w:eastAsia="ru-RU"/>
        </w:rPr>
        <w:t>HAUSDORFF</w:t>
      </w:r>
      <w:r w:rsidR="00D05484" w:rsidRPr="00A61231">
        <w:rPr>
          <w:sz w:val="20"/>
          <w:szCs w:val="17"/>
          <w:lang w:eastAsia="ru-RU"/>
        </w:rPr>
        <w:t xml:space="preserve"> </w:t>
      </w:r>
      <w:r>
        <w:rPr>
          <w:sz w:val="20"/>
          <w:szCs w:val="17"/>
          <w:lang w:eastAsia="ru-RU"/>
        </w:rPr>
        <w:t>is insensitive to this subcommand</w:t>
      </w:r>
      <w:r w:rsidR="00D05484" w:rsidRPr="00A61231">
        <w:rPr>
          <w:sz w:val="20"/>
          <w:szCs w:val="17"/>
          <w:lang w:eastAsia="ru-RU"/>
        </w:rPr>
        <w:t>.</w:t>
      </w:r>
    </w:p>
    <w:p w14:paraId="08DB2B55" w14:textId="77777777" w:rsidR="00D05484" w:rsidRPr="00A61231" w:rsidRDefault="00D05484" w:rsidP="00D05484">
      <w:pPr>
        <w:autoSpaceDE w:val="0"/>
        <w:autoSpaceDN w:val="0"/>
        <w:adjustRightInd w:val="0"/>
        <w:rPr>
          <w:sz w:val="20"/>
          <w:szCs w:val="17"/>
          <w:lang w:eastAsia="ru-RU"/>
        </w:rPr>
      </w:pPr>
    </w:p>
    <w:p w14:paraId="5B19FFC5" w14:textId="7BC0819F" w:rsidR="00D05484" w:rsidRPr="00A61231" w:rsidRDefault="00A61231" w:rsidP="00D05484">
      <w:pPr>
        <w:autoSpaceDE w:val="0"/>
        <w:autoSpaceDN w:val="0"/>
        <w:adjustRightInd w:val="0"/>
        <w:rPr>
          <w:sz w:val="20"/>
          <w:szCs w:val="17"/>
          <w:lang w:eastAsia="ru-RU"/>
        </w:rPr>
      </w:pPr>
      <w:r>
        <w:rPr>
          <w:sz w:val="20"/>
          <w:szCs w:val="17"/>
          <w:lang w:eastAsia="ru-RU"/>
        </w:rPr>
        <w:t>How</w:t>
      </w:r>
      <w:r w:rsidRPr="00A61231">
        <w:rPr>
          <w:sz w:val="20"/>
          <w:szCs w:val="17"/>
          <w:lang w:eastAsia="ru-RU"/>
        </w:rPr>
        <w:t xml:space="preserve"> </w:t>
      </w:r>
      <w:r>
        <w:rPr>
          <w:sz w:val="20"/>
          <w:szCs w:val="17"/>
          <w:lang w:eastAsia="ru-RU"/>
        </w:rPr>
        <w:t>this</w:t>
      </w:r>
      <w:r w:rsidRPr="00A61231">
        <w:rPr>
          <w:sz w:val="20"/>
          <w:szCs w:val="17"/>
          <w:lang w:eastAsia="ru-RU"/>
        </w:rPr>
        <w:t xml:space="preserve"> </w:t>
      </w:r>
      <w:r>
        <w:rPr>
          <w:sz w:val="20"/>
          <w:szCs w:val="17"/>
          <w:lang w:eastAsia="ru-RU"/>
        </w:rPr>
        <w:t>s</w:t>
      </w:r>
      <w:r w:rsidRPr="00A61231">
        <w:rPr>
          <w:sz w:val="20"/>
          <w:szCs w:val="17"/>
          <w:lang w:eastAsia="ru-RU"/>
        </w:rPr>
        <w:t>/</w:t>
      </w:r>
      <w:r>
        <w:rPr>
          <w:sz w:val="20"/>
          <w:szCs w:val="17"/>
          <w:lang w:eastAsia="ru-RU"/>
        </w:rPr>
        <w:t>c</w:t>
      </w:r>
      <w:r w:rsidRPr="00A61231">
        <w:rPr>
          <w:sz w:val="20"/>
          <w:szCs w:val="17"/>
          <w:lang w:eastAsia="ru-RU"/>
        </w:rPr>
        <w:t xml:space="preserve"> </w:t>
      </w:r>
      <w:r>
        <w:rPr>
          <w:sz w:val="20"/>
          <w:szCs w:val="17"/>
          <w:lang w:eastAsia="ru-RU"/>
        </w:rPr>
        <w:t>differs</w:t>
      </w:r>
      <w:r w:rsidRPr="00A61231">
        <w:rPr>
          <w:sz w:val="20"/>
          <w:szCs w:val="17"/>
          <w:lang w:eastAsia="ru-RU"/>
        </w:rPr>
        <w:t xml:space="preserve"> </w:t>
      </w:r>
      <w:r>
        <w:rPr>
          <w:sz w:val="20"/>
          <w:szCs w:val="17"/>
          <w:lang w:eastAsia="ru-RU"/>
        </w:rPr>
        <w:t>from</w:t>
      </w:r>
      <w:r w:rsidRPr="00A61231">
        <w:rPr>
          <w:sz w:val="20"/>
          <w:szCs w:val="17"/>
          <w:lang w:eastAsia="ru-RU"/>
        </w:rPr>
        <w:t xml:space="preserve"> </w:t>
      </w:r>
      <w:r>
        <w:rPr>
          <w:sz w:val="20"/>
          <w:szCs w:val="17"/>
          <w:lang w:eastAsia="ru-RU"/>
        </w:rPr>
        <w:t>similar</w:t>
      </w:r>
      <w:r w:rsidRPr="00A61231">
        <w:rPr>
          <w:sz w:val="20"/>
          <w:szCs w:val="17"/>
          <w:lang w:eastAsia="ru-RU"/>
        </w:rPr>
        <w:t xml:space="preserve"> </w:t>
      </w:r>
      <w:r w:rsidR="00D05484">
        <w:rPr>
          <w:sz w:val="20"/>
          <w:szCs w:val="17"/>
          <w:lang w:eastAsia="ru-RU"/>
        </w:rPr>
        <w:t>N</w:t>
      </w:r>
      <w:r w:rsidR="00D05484" w:rsidRPr="00A61231">
        <w:rPr>
          <w:sz w:val="20"/>
          <w:szCs w:val="17"/>
          <w:lang w:eastAsia="ru-RU"/>
        </w:rPr>
        <w:t xml:space="preserve"> </w:t>
      </w:r>
      <w:r>
        <w:rPr>
          <w:sz w:val="20"/>
          <w:szCs w:val="17"/>
          <w:lang w:eastAsia="ru-RU"/>
        </w:rPr>
        <w:t xml:space="preserve">s/c of macro </w:t>
      </w:r>
      <w:r w:rsidR="00565766">
        <w:rPr>
          <w:sz w:val="20"/>
          <w:szCs w:val="17"/>
          <w:lang w:eastAsia="ru-RU"/>
        </w:rPr>
        <w:t>!KO_</w:t>
      </w:r>
      <w:r w:rsidR="00D05484">
        <w:rPr>
          <w:sz w:val="20"/>
          <w:szCs w:val="17"/>
          <w:lang w:eastAsia="ru-RU"/>
        </w:rPr>
        <w:t>HIECLU</w:t>
      </w:r>
      <w:r w:rsidR="00D05484" w:rsidRPr="00A61231">
        <w:rPr>
          <w:sz w:val="20"/>
          <w:szCs w:val="17"/>
          <w:lang w:eastAsia="ru-RU"/>
        </w:rPr>
        <w:t xml:space="preserve"> – </w:t>
      </w:r>
      <w:r>
        <w:rPr>
          <w:sz w:val="20"/>
          <w:szCs w:val="17"/>
          <w:lang w:eastAsia="ru-RU"/>
        </w:rPr>
        <w:t>see paragraph</w:t>
      </w:r>
      <w:r w:rsidRPr="0016476A">
        <w:rPr>
          <w:sz w:val="20"/>
          <w:szCs w:val="17"/>
          <w:lang w:eastAsia="ru-RU"/>
        </w:rPr>
        <w:t xml:space="preserve"> </w:t>
      </w:r>
      <w:r>
        <w:rPr>
          <w:sz w:val="20"/>
          <w:szCs w:val="17"/>
          <w:lang w:eastAsia="ru-RU"/>
        </w:rPr>
        <w:t>“Some questions” below</w:t>
      </w:r>
      <w:r w:rsidR="00D05484" w:rsidRPr="00A61231">
        <w:rPr>
          <w:sz w:val="20"/>
          <w:szCs w:val="17"/>
          <w:lang w:eastAsia="ru-RU"/>
        </w:rPr>
        <w:t>.</w:t>
      </w:r>
    </w:p>
    <w:p w14:paraId="0F7602A2" w14:textId="77777777" w:rsidR="00D05484" w:rsidRPr="00A61231" w:rsidRDefault="00D05484" w:rsidP="00D05484">
      <w:pPr>
        <w:rPr>
          <w:sz w:val="20"/>
          <w:szCs w:val="20"/>
        </w:rPr>
      </w:pPr>
    </w:p>
    <w:p w14:paraId="3D4FC111" w14:textId="77777777" w:rsidR="00D05484" w:rsidRPr="00144776" w:rsidRDefault="00D05484" w:rsidP="00D05484">
      <w:pPr>
        <w:autoSpaceDE w:val="0"/>
        <w:autoSpaceDN w:val="0"/>
        <w:adjustRightInd w:val="0"/>
        <w:rPr>
          <w:b/>
          <w:sz w:val="20"/>
          <w:szCs w:val="17"/>
          <w:lang w:eastAsia="ru-RU"/>
        </w:rPr>
      </w:pPr>
      <w:r w:rsidRPr="006F5A7D">
        <w:rPr>
          <w:b/>
          <w:sz w:val="20"/>
          <w:szCs w:val="17"/>
          <w:lang w:eastAsia="ru-RU"/>
        </w:rPr>
        <w:t>METHOD</w:t>
      </w:r>
    </w:p>
    <w:p w14:paraId="37AE7634" w14:textId="77777777" w:rsidR="00D05484" w:rsidRPr="004A3E84" w:rsidRDefault="004A3E84" w:rsidP="00D05484">
      <w:pPr>
        <w:autoSpaceDE w:val="0"/>
        <w:autoSpaceDN w:val="0"/>
        <w:adjustRightInd w:val="0"/>
        <w:rPr>
          <w:sz w:val="20"/>
          <w:szCs w:val="17"/>
          <w:lang w:eastAsia="ru-RU"/>
        </w:rPr>
      </w:pPr>
      <w:r>
        <w:rPr>
          <w:sz w:val="20"/>
          <w:szCs w:val="17"/>
          <w:lang w:eastAsia="ru-RU"/>
        </w:rPr>
        <w:t>Specify linkage method in agglomeration</w:t>
      </w:r>
      <w:r w:rsidRPr="00AE3DCA">
        <w:rPr>
          <w:sz w:val="20"/>
          <w:szCs w:val="17"/>
          <w:lang w:eastAsia="ru-RU"/>
        </w:rPr>
        <w:t xml:space="preserve">. </w:t>
      </w:r>
      <w:r>
        <w:rPr>
          <w:sz w:val="20"/>
          <w:szCs w:val="17"/>
          <w:lang w:eastAsia="ru-RU"/>
        </w:rPr>
        <w:t>The methods differ in respect to how they define proximity between any two clusters at every step</w:t>
      </w:r>
      <w:r w:rsidRPr="00AE3DCA">
        <w:rPr>
          <w:sz w:val="20"/>
          <w:szCs w:val="17"/>
          <w:lang w:eastAsia="ru-RU"/>
        </w:rPr>
        <w:t xml:space="preserve">. </w:t>
      </w:r>
      <w:r>
        <w:rPr>
          <w:sz w:val="20"/>
          <w:szCs w:val="17"/>
          <w:lang w:eastAsia="ru-RU"/>
        </w:rPr>
        <w:t>Colligation</w:t>
      </w:r>
      <w:r w:rsidRPr="00AE3DCA">
        <w:rPr>
          <w:sz w:val="20"/>
          <w:szCs w:val="17"/>
          <w:lang w:eastAsia="ru-RU"/>
        </w:rPr>
        <w:t xml:space="preserve"> </w:t>
      </w:r>
      <w:r>
        <w:rPr>
          <w:sz w:val="20"/>
          <w:szCs w:val="17"/>
          <w:lang w:eastAsia="ru-RU"/>
        </w:rPr>
        <w:t>coefficient</w:t>
      </w:r>
      <w:r w:rsidRPr="00AE3DCA">
        <w:rPr>
          <w:sz w:val="20"/>
          <w:szCs w:val="17"/>
          <w:lang w:eastAsia="ru-RU"/>
        </w:rPr>
        <w:t xml:space="preserve"> (</w:t>
      </w:r>
      <w:r>
        <w:rPr>
          <w:sz w:val="20"/>
          <w:szCs w:val="17"/>
          <w:lang w:eastAsia="ru-RU"/>
        </w:rPr>
        <w:t>shown in agglomeration schedule</w:t>
      </w:r>
      <w:r w:rsidRPr="00AE3DCA">
        <w:rPr>
          <w:sz w:val="20"/>
          <w:szCs w:val="17"/>
          <w:lang w:eastAsia="ru-RU"/>
        </w:rPr>
        <w:t xml:space="preserve">) </w:t>
      </w:r>
      <w:r>
        <w:rPr>
          <w:sz w:val="20"/>
          <w:szCs w:val="17"/>
          <w:lang w:eastAsia="ru-RU"/>
        </w:rPr>
        <w:t>is the proximity between the two clusters merged at a given step</w:t>
      </w:r>
      <w:r w:rsidR="00D05484" w:rsidRPr="006430CA">
        <w:rPr>
          <w:sz w:val="20"/>
          <w:szCs w:val="17"/>
          <w:lang w:eastAsia="ru-RU"/>
        </w:rPr>
        <w:t>.</w:t>
      </w:r>
    </w:p>
    <w:p w14:paraId="3AF9783E" w14:textId="77777777" w:rsidR="00D05484" w:rsidRPr="00A848DB" w:rsidRDefault="00D05484" w:rsidP="00D05484">
      <w:pPr>
        <w:autoSpaceDE w:val="0"/>
        <w:autoSpaceDN w:val="0"/>
        <w:adjustRightInd w:val="0"/>
        <w:ind w:left="2552" w:hanging="1985"/>
        <w:rPr>
          <w:sz w:val="20"/>
          <w:szCs w:val="17"/>
          <w:lang w:eastAsia="ru-RU"/>
        </w:rPr>
      </w:pPr>
      <w:bookmarkStart w:id="21" w:name="_Hlk19968674"/>
      <w:bookmarkStart w:id="22" w:name="_Hlk34312482"/>
      <w:r w:rsidRPr="00200A1D">
        <w:rPr>
          <w:sz w:val="20"/>
          <w:szCs w:val="17"/>
          <w:lang w:eastAsia="ru-RU"/>
        </w:rPr>
        <w:t>HAUSDORFF</w:t>
      </w:r>
      <w:bookmarkEnd w:id="21"/>
      <w:r w:rsidRPr="00A848DB">
        <w:rPr>
          <w:sz w:val="20"/>
          <w:szCs w:val="17"/>
          <w:lang w:eastAsia="ru-RU"/>
        </w:rPr>
        <w:tab/>
        <w:t xml:space="preserve">- </w:t>
      </w:r>
      <w:r w:rsidR="00A848DB">
        <w:rPr>
          <w:sz w:val="20"/>
          <w:szCs w:val="17"/>
          <w:lang w:eastAsia="ru-RU"/>
        </w:rPr>
        <w:t xml:space="preserve">proximity between two clusters is </w:t>
      </w:r>
      <w:r w:rsidR="00A848DB" w:rsidRPr="00A848DB">
        <w:rPr>
          <w:b/>
          <w:bCs/>
          <w:sz w:val="20"/>
          <w:szCs w:val="17"/>
          <w:lang w:eastAsia="ru-RU"/>
        </w:rPr>
        <w:t>Hausdorff distance</w:t>
      </w:r>
      <w:r w:rsidR="00A848DB">
        <w:rPr>
          <w:sz w:val="20"/>
          <w:szCs w:val="17"/>
          <w:lang w:eastAsia="ru-RU"/>
        </w:rPr>
        <w:t xml:space="preserve"> between them</w:t>
      </w:r>
      <w:r w:rsidRPr="00A848DB">
        <w:rPr>
          <w:sz w:val="20"/>
          <w:szCs w:val="17"/>
          <w:lang w:eastAsia="ru-RU"/>
        </w:rPr>
        <w:t xml:space="preserve">. </w:t>
      </w:r>
      <w:r w:rsidR="00A848DB">
        <w:rPr>
          <w:sz w:val="20"/>
          <w:szCs w:val="17"/>
          <w:lang w:eastAsia="ru-RU"/>
        </w:rPr>
        <w:t>It is defined as follows</w:t>
      </w:r>
      <w:r w:rsidRPr="00A848DB">
        <w:rPr>
          <w:sz w:val="20"/>
          <w:szCs w:val="17"/>
          <w:lang w:eastAsia="ru-RU"/>
        </w:rPr>
        <w:t xml:space="preserve">. </w:t>
      </w:r>
      <w:r w:rsidR="00A848DB">
        <w:rPr>
          <w:sz w:val="20"/>
          <w:szCs w:val="17"/>
          <w:lang w:eastAsia="ru-RU"/>
        </w:rPr>
        <w:t>Each object of the first cluster finds for itself the nearest neighbour in the second cluster</w:t>
      </w:r>
      <w:r w:rsidR="00A848DB" w:rsidRPr="00736207">
        <w:rPr>
          <w:sz w:val="20"/>
          <w:szCs w:val="17"/>
          <w:lang w:eastAsia="ru-RU"/>
        </w:rPr>
        <w:t xml:space="preserve">, </w:t>
      </w:r>
      <w:r w:rsidR="00A848DB">
        <w:rPr>
          <w:sz w:val="20"/>
          <w:szCs w:val="17"/>
          <w:lang w:eastAsia="ru-RU"/>
        </w:rPr>
        <w:t>and from these</w:t>
      </w:r>
      <w:r w:rsidR="00A848DB" w:rsidRPr="00736207">
        <w:rPr>
          <w:sz w:val="20"/>
          <w:szCs w:val="17"/>
          <w:lang w:eastAsia="ru-RU"/>
        </w:rPr>
        <w:t xml:space="preserve"> (</w:t>
      </w:r>
      <w:r w:rsidR="00A848DB">
        <w:rPr>
          <w:sz w:val="20"/>
          <w:szCs w:val="17"/>
          <w:lang w:eastAsia="ru-RU"/>
        </w:rPr>
        <w:t>minimal</w:t>
      </w:r>
      <w:r w:rsidR="00A848DB" w:rsidRPr="00736207">
        <w:rPr>
          <w:sz w:val="20"/>
          <w:szCs w:val="17"/>
          <w:lang w:eastAsia="ru-RU"/>
        </w:rPr>
        <w:t xml:space="preserve">) </w:t>
      </w:r>
      <w:r w:rsidR="00A848DB">
        <w:rPr>
          <w:sz w:val="20"/>
          <w:szCs w:val="17"/>
          <w:lang w:eastAsia="ru-RU"/>
        </w:rPr>
        <w:t>distances one maximal is taken</w:t>
      </w:r>
      <w:r w:rsidR="00A848DB" w:rsidRPr="00736207">
        <w:rPr>
          <w:sz w:val="20"/>
          <w:szCs w:val="17"/>
          <w:lang w:eastAsia="ru-RU"/>
        </w:rPr>
        <w:t xml:space="preserve">. </w:t>
      </w:r>
      <w:r w:rsidR="00A848DB">
        <w:rPr>
          <w:sz w:val="20"/>
          <w:szCs w:val="17"/>
          <w:lang w:eastAsia="ru-RU"/>
        </w:rPr>
        <w:t>And oppositely</w:t>
      </w:r>
      <w:r w:rsidR="00A848DB" w:rsidRPr="00736207">
        <w:rPr>
          <w:sz w:val="20"/>
          <w:szCs w:val="17"/>
          <w:lang w:eastAsia="ru-RU"/>
        </w:rPr>
        <w:t xml:space="preserve">: </w:t>
      </w:r>
      <w:r w:rsidR="00A848DB">
        <w:rPr>
          <w:sz w:val="20"/>
          <w:szCs w:val="17"/>
          <w:lang w:eastAsia="ru-RU"/>
        </w:rPr>
        <w:t>each object of the second cluster finds its nearest neighbour in the first cluster</w:t>
      </w:r>
      <w:r w:rsidR="00A848DB" w:rsidRPr="00736207">
        <w:rPr>
          <w:sz w:val="20"/>
          <w:szCs w:val="17"/>
          <w:lang w:eastAsia="ru-RU"/>
        </w:rPr>
        <w:t xml:space="preserve">, </w:t>
      </w:r>
      <w:r w:rsidR="00A848DB">
        <w:rPr>
          <w:sz w:val="20"/>
          <w:szCs w:val="17"/>
          <w:lang w:eastAsia="ru-RU"/>
        </w:rPr>
        <w:t>and from these</w:t>
      </w:r>
      <w:r w:rsidR="00A848DB" w:rsidRPr="00736207">
        <w:rPr>
          <w:sz w:val="20"/>
          <w:szCs w:val="17"/>
          <w:lang w:eastAsia="ru-RU"/>
        </w:rPr>
        <w:t xml:space="preserve"> (</w:t>
      </w:r>
      <w:r w:rsidR="00A848DB">
        <w:rPr>
          <w:sz w:val="20"/>
          <w:szCs w:val="17"/>
          <w:lang w:eastAsia="ru-RU"/>
        </w:rPr>
        <w:t>minimal</w:t>
      </w:r>
      <w:r w:rsidR="00A848DB" w:rsidRPr="00736207">
        <w:rPr>
          <w:sz w:val="20"/>
          <w:szCs w:val="17"/>
          <w:lang w:eastAsia="ru-RU"/>
        </w:rPr>
        <w:t xml:space="preserve">) </w:t>
      </w:r>
      <w:r w:rsidR="00A848DB">
        <w:rPr>
          <w:sz w:val="20"/>
          <w:szCs w:val="17"/>
          <w:lang w:eastAsia="ru-RU"/>
        </w:rPr>
        <w:t>distances one maximal is taken</w:t>
      </w:r>
      <w:r w:rsidR="00A848DB" w:rsidRPr="00736207">
        <w:rPr>
          <w:sz w:val="20"/>
          <w:szCs w:val="17"/>
          <w:lang w:eastAsia="ru-RU"/>
        </w:rPr>
        <w:t xml:space="preserve">. </w:t>
      </w:r>
      <w:r w:rsidR="00A848DB">
        <w:rPr>
          <w:sz w:val="20"/>
          <w:szCs w:val="17"/>
          <w:lang w:eastAsia="ru-RU"/>
        </w:rPr>
        <w:t>Of the two thus found distances the greater is chosen</w:t>
      </w:r>
      <w:r w:rsidRPr="00A848DB">
        <w:rPr>
          <w:sz w:val="20"/>
          <w:szCs w:val="17"/>
          <w:lang w:eastAsia="ru-RU"/>
        </w:rPr>
        <w:t>.</w:t>
      </w:r>
    </w:p>
    <w:p w14:paraId="0F86A3B7" w14:textId="77777777" w:rsidR="00D05484" w:rsidRPr="00A848DB" w:rsidRDefault="00D05484" w:rsidP="00D05484">
      <w:pPr>
        <w:autoSpaceDE w:val="0"/>
        <w:autoSpaceDN w:val="0"/>
        <w:adjustRightInd w:val="0"/>
        <w:ind w:left="2552" w:hanging="1985"/>
        <w:rPr>
          <w:sz w:val="20"/>
          <w:szCs w:val="17"/>
          <w:lang w:eastAsia="ru-RU"/>
        </w:rPr>
      </w:pPr>
      <w:r w:rsidRPr="00200A1D">
        <w:rPr>
          <w:sz w:val="20"/>
          <w:szCs w:val="17"/>
          <w:lang w:eastAsia="ru-RU"/>
        </w:rPr>
        <w:t>MHAUSDORFF</w:t>
      </w:r>
      <w:r w:rsidRPr="00A848DB">
        <w:rPr>
          <w:sz w:val="20"/>
          <w:szCs w:val="17"/>
          <w:lang w:eastAsia="ru-RU"/>
        </w:rPr>
        <w:tab/>
        <w:t xml:space="preserve">- </w:t>
      </w:r>
      <w:r w:rsidR="00A848DB">
        <w:rPr>
          <w:sz w:val="20"/>
          <w:szCs w:val="17"/>
          <w:lang w:eastAsia="ru-RU"/>
        </w:rPr>
        <w:t xml:space="preserve">proximity between two clusters is </w:t>
      </w:r>
      <w:r w:rsidR="00A848DB" w:rsidRPr="00A848DB">
        <w:rPr>
          <w:b/>
          <w:bCs/>
          <w:sz w:val="20"/>
          <w:szCs w:val="17"/>
          <w:lang w:eastAsia="ru-RU"/>
        </w:rPr>
        <w:t>Modified Hausdorff distance</w:t>
      </w:r>
      <w:r w:rsidR="00A848DB">
        <w:rPr>
          <w:sz w:val="20"/>
          <w:szCs w:val="17"/>
          <w:lang w:eastAsia="ru-RU"/>
        </w:rPr>
        <w:t xml:space="preserve"> between them</w:t>
      </w:r>
      <w:r w:rsidR="00A848DB" w:rsidRPr="00A848DB">
        <w:rPr>
          <w:sz w:val="20"/>
          <w:szCs w:val="17"/>
          <w:lang w:eastAsia="ru-RU"/>
        </w:rPr>
        <w:t xml:space="preserve">. </w:t>
      </w:r>
      <w:r w:rsidR="00A848DB">
        <w:rPr>
          <w:sz w:val="20"/>
          <w:szCs w:val="17"/>
          <w:lang w:eastAsia="ru-RU"/>
        </w:rPr>
        <w:t>It is defined as follows</w:t>
      </w:r>
      <w:r w:rsidR="00A848DB" w:rsidRPr="00A848DB">
        <w:rPr>
          <w:sz w:val="20"/>
          <w:szCs w:val="17"/>
          <w:lang w:eastAsia="ru-RU"/>
        </w:rPr>
        <w:t xml:space="preserve">. </w:t>
      </w:r>
      <w:r w:rsidR="00A848DB">
        <w:rPr>
          <w:sz w:val="20"/>
          <w:szCs w:val="17"/>
          <w:lang w:eastAsia="ru-RU"/>
        </w:rPr>
        <w:t>Each object of the first cluster finds for itself the nearest neighbour in the second cluster</w:t>
      </w:r>
      <w:r w:rsidR="00A848DB" w:rsidRPr="00736207">
        <w:rPr>
          <w:sz w:val="20"/>
          <w:szCs w:val="17"/>
          <w:lang w:eastAsia="ru-RU"/>
        </w:rPr>
        <w:t xml:space="preserve">, </w:t>
      </w:r>
      <w:r w:rsidR="00A848DB">
        <w:rPr>
          <w:sz w:val="20"/>
          <w:szCs w:val="17"/>
          <w:lang w:eastAsia="ru-RU"/>
        </w:rPr>
        <w:t>and of these</w:t>
      </w:r>
      <w:r w:rsidR="00A848DB" w:rsidRPr="00736207">
        <w:rPr>
          <w:sz w:val="20"/>
          <w:szCs w:val="17"/>
          <w:lang w:eastAsia="ru-RU"/>
        </w:rPr>
        <w:t xml:space="preserve"> (</w:t>
      </w:r>
      <w:r w:rsidR="00A848DB">
        <w:rPr>
          <w:sz w:val="20"/>
          <w:szCs w:val="17"/>
          <w:lang w:eastAsia="ru-RU"/>
        </w:rPr>
        <w:t>minimal</w:t>
      </w:r>
      <w:r w:rsidR="00A848DB" w:rsidRPr="00736207">
        <w:rPr>
          <w:sz w:val="20"/>
          <w:szCs w:val="17"/>
          <w:lang w:eastAsia="ru-RU"/>
        </w:rPr>
        <w:t xml:space="preserve">) </w:t>
      </w:r>
      <w:r w:rsidR="00A848DB">
        <w:rPr>
          <w:sz w:val="20"/>
          <w:szCs w:val="17"/>
          <w:lang w:eastAsia="ru-RU"/>
        </w:rPr>
        <w:t>distances the arithmetic average is taken</w:t>
      </w:r>
      <w:r w:rsidR="00A848DB" w:rsidRPr="00736207">
        <w:rPr>
          <w:sz w:val="20"/>
          <w:szCs w:val="17"/>
          <w:lang w:eastAsia="ru-RU"/>
        </w:rPr>
        <w:t xml:space="preserve">. </w:t>
      </w:r>
      <w:r w:rsidR="00A848DB">
        <w:rPr>
          <w:sz w:val="20"/>
          <w:szCs w:val="17"/>
          <w:lang w:eastAsia="ru-RU"/>
        </w:rPr>
        <w:t>And oppositely</w:t>
      </w:r>
      <w:r w:rsidR="00A848DB" w:rsidRPr="00736207">
        <w:rPr>
          <w:sz w:val="20"/>
          <w:szCs w:val="17"/>
          <w:lang w:eastAsia="ru-RU"/>
        </w:rPr>
        <w:t xml:space="preserve">: </w:t>
      </w:r>
      <w:r w:rsidR="00A848DB">
        <w:rPr>
          <w:sz w:val="20"/>
          <w:szCs w:val="17"/>
          <w:lang w:eastAsia="ru-RU"/>
        </w:rPr>
        <w:t>each object of the second cluster finds its nearest neighbour in the first cluster</w:t>
      </w:r>
      <w:r w:rsidR="00A848DB" w:rsidRPr="00736207">
        <w:rPr>
          <w:sz w:val="20"/>
          <w:szCs w:val="17"/>
          <w:lang w:eastAsia="ru-RU"/>
        </w:rPr>
        <w:t xml:space="preserve">, </w:t>
      </w:r>
      <w:r w:rsidR="00A848DB">
        <w:rPr>
          <w:sz w:val="20"/>
          <w:szCs w:val="17"/>
          <w:lang w:eastAsia="ru-RU"/>
        </w:rPr>
        <w:t>and of these</w:t>
      </w:r>
      <w:r w:rsidR="00A848DB" w:rsidRPr="00736207">
        <w:rPr>
          <w:sz w:val="20"/>
          <w:szCs w:val="17"/>
          <w:lang w:eastAsia="ru-RU"/>
        </w:rPr>
        <w:t xml:space="preserve"> (</w:t>
      </w:r>
      <w:r w:rsidR="00A848DB">
        <w:rPr>
          <w:sz w:val="20"/>
          <w:szCs w:val="17"/>
          <w:lang w:eastAsia="ru-RU"/>
        </w:rPr>
        <w:t>minimal</w:t>
      </w:r>
      <w:r w:rsidR="00A848DB" w:rsidRPr="00736207">
        <w:rPr>
          <w:sz w:val="20"/>
          <w:szCs w:val="17"/>
          <w:lang w:eastAsia="ru-RU"/>
        </w:rPr>
        <w:t xml:space="preserve">) </w:t>
      </w:r>
      <w:r w:rsidR="00A848DB">
        <w:rPr>
          <w:sz w:val="20"/>
          <w:szCs w:val="17"/>
          <w:lang w:eastAsia="ru-RU"/>
        </w:rPr>
        <w:t xml:space="preserve">distances </w:t>
      </w:r>
      <w:r w:rsidR="004A3E84">
        <w:rPr>
          <w:sz w:val="20"/>
          <w:szCs w:val="17"/>
          <w:lang w:eastAsia="ru-RU"/>
        </w:rPr>
        <w:t>the arithmetic average is taken</w:t>
      </w:r>
      <w:r w:rsidR="00A848DB" w:rsidRPr="00736207">
        <w:rPr>
          <w:sz w:val="20"/>
          <w:szCs w:val="17"/>
          <w:lang w:eastAsia="ru-RU"/>
        </w:rPr>
        <w:t xml:space="preserve">. </w:t>
      </w:r>
      <w:r w:rsidR="00A848DB">
        <w:rPr>
          <w:sz w:val="20"/>
          <w:szCs w:val="17"/>
          <w:lang w:eastAsia="ru-RU"/>
        </w:rPr>
        <w:t xml:space="preserve">Of the two thus </w:t>
      </w:r>
      <w:r w:rsidR="004A3E84">
        <w:rPr>
          <w:sz w:val="20"/>
          <w:szCs w:val="17"/>
          <w:lang w:eastAsia="ru-RU"/>
        </w:rPr>
        <w:t>obtained</w:t>
      </w:r>
      <w:r w:rsidR="00A848DB">
        <w:rPr>
          <w:sz w:val="20"/>
          <w:szCs w:val="17"/>
          <w:lang w:eastAsia="ru-RU"/>
        </w:rPr>
        <w:t xml:space="preserve"> </w:t>
      </w:r>
      <w:r w:rsidR="0036342F">
        <w:rPr>
          <w:sz w:val="20"/>
          <w:szCs w:val="17"/>
          <w:lang w:eastAsia="ru-RU"/>
        </w:rPr>
        <w:t>values</w:t>
      </w:r>
      <w:r w:rsidR="00A848DB">
        <w:rPr>
          <w:sz w:val="20"/>
          <w:szCs w:val="17"/>
          <w:lang w:eastAsia="ru-RU"/>
        </w:rPr>
        <w:t xml:space="preserve"> the greater is chosen</w:t>
      </w:r>
      <w:r w:rsidRPr="00A848DB">
        <w:rPr>
          <w:sz w:val="20"/>
          <w:szCs w:val="17"/>
          <w:lang w:eastAsia="ru-RU"/>
        </w:rPr>
        <w:t>.</w:t>
      </w:r>
    </w:p>
    <w:p w14:paraId="3B435801" w14:textId="77777777" w:rsidR="00D05484" w:rsidRPr="004A3E84" w:rsidRDefault="00D05484" w:rsidP="00D05484">
      <w:pPr>
        <w:autoSpaceDE w:val="0"/>
        <w:autoSpaceDN w:val="0"/>
        <w:adjustRightInd w:val="0"/>
        <w:ind w:left="2552" w:hanging="1985"/>
        <w:rPr>
          <w:sz w:val="20"/>
          <w:szCs w:val="17"/>
          <w:lang w:eastAsia="ru-RU"/>
        </w:rPr>
      </w:pPr>
      <w:r w:rsidRPr="00200A1D">
        <w:rPr>
          <w:sz w:val="20"/>
          <w:szCs w:val="17"/>
          <w:lang w:eastAsia="ru-RU"/>
        </w:rPr>
        <w:t>CROSSPC</w:t>
      </w:r>
      <w:r w:rsidRPr="004A3E84">
        <w:rPr>
          <w:sz w:val="20"/>
          <w:szCs w:val="17"/>
          <w:lang w:eastAsia="ru-RU"/>
        </w:rPr>
        <w:tab/>
        <w:t xml:space="preserve">- </w:t>
      </w:r>
      <w:r w:rsidR="004A3E84">
        <w:rPr>
          <w:sz w:val="20"/>
          <w:szCs w:val="17"/>
          <w:lang w:eastAsia="ru-RU"/>
        </w:rPr>
        <w:t xml:space="preserve">proximity between two clusters is </w:t>
      </w:r>
      <w:r w:rsidR="004A3E84" w:rsidRPr="004A3E84">
        <w:rPr>
          <w:b/>
          <w:bCs/>
          <w:sz w:val="20"/>
          <w:szCs w:val="17"/>
          <w:lang w:eastAsia="ru-RU"/>
        </w:rPr>
        <w:t>Point-centroid cross-distance</w:t>
      </w:r>
      <w:r w:rsidR="004A3E84">
        <w:rPr>
          <w:sz w:val="20"/>
          <w:szCs w:val="17"/>
          <w:lang w:eastAsia="ru-RU"/>
        </w:rPr>
        <w:t xml:space="preserve"> between them</w:t>
      </w:r>
      <w:r w:rsidRPr="004A3E84">
        <w:rPr>
          <w:sz w:val="20"/>
          <w:szCs w:val="17"/>
          <w:lang w:eastAsia="ru-RU"/>
        </w:rPr>
        <w:t xml:space="preserve">. </w:t>
      </w:r>
      <w:r w:rsidR="004A3E84">
        <w:rPr>
          <w:sz w:val="20"/>
          <w:szCs w:val="17"/>
          <w:lang w:eastAsia="ru-RU"/>
        </w:rPr>
        <w:t>It</w:t>
      </w:r>
      <w:r w:rsidR="004A3E84" w:rsidRPr="004A3E84">
        <w:rPr>
          <w:sz w:val="20"/>
          <w:szCs w:val="17"/>
          <w:lang w:eastAsia="ru-RU"/>
        </w:rPr>
        <w:t xml:space="preserve"> </w:t>
      </w:r>
      <w:r w:rsidR="004A3E84">
        <w:rPr>
          <w:sz w:val="20"/>
          <w:szCs w:val="17"/>
          <w:lang w:eastAsia="ru-RU"/>
        </w:rPr>
        <w:t>is</w:t>
      </w:r>
      <w:r w:rsidR="004A3E84" w:rsidRPr="004A3E84">
        <w:rPr>
          <w:sz w:val="20"/>
          <w:szCs w:val="17"/>
          <w:lang w:eastAsia="ru-RU"/>
        </w:rPr>
        <w:t xml:space="preserve"> </w:t>
      </w:r>
      <w:bookmarkStart w:id="23" w:name="_Hlk19972767"/>
      <w:r w:rsidR="004A3E84">
        <w:rPr>
          <w:sz w:val="20"/>
          <w:szCs w:val="17"/>
          <w:lang w:eastAsia="ru-RU"/>
        </w:rPr>
        <w:t>the</w:t>
      </w:r>
      <w:r w:rsidR="004A3E84" w:rsidRPr="004A3E84">
        <w:rPr>
          <w:sz w:val="20"/>
          <w:szCs w:val="17"/>
          <w:lang w:eastAsia="ru-RU"/>
        </w:rPr>
        <w:t xml:space="preserve"> </w:t>
      </w:r>
      <w:r w:rsidR="004A3E84">
        <w:rPr>
          <w:sz w:val="20"/>
          <w:szCs w:val="17"/>
          <w:lang w:eastAsia="ru-RU"/>
        </w:rPr>
        <w:t>sum</w:t>
      </w:r>
      <w:r w:rsidR="004A3E84" w:rsidRPr="004A3E84">
        <w:rPr>
          <w:sz w:val="20"/>
          <w:szCs w:val="17"/>
          <w:lang w:eastAsia="ru-RU"/>
        </w:rPr>
        <w:t xml:space="preserve"> </w:t>
      </w:r>
      <w:r w:rsidR="004A3E84">
        <w:rPr>
          <w:sz w:val="20"/>
          <w:szCs w:val="17"/>
          <w:lang w:eastAsia="ru-RU"/>
        </w:rPr>
        <w:t>of</w:t>
      </w:r>
      <w:r w:rsidR="004A3E84" w:rsidRPr="004A3E84">
        <w:rPr>
          <w:sz w:val="20"/>
          <w:szCs w:val="17"/>
          <w:lang w:eastAsia="ru-RU"/>
        </w:rPr>
        <w:t xml:space="preserve"> </w:t>
      </w:r>
      <w:r w:rsidR="004A3E84">
        <w:rPr>
          <w:sz w:val="20"/>
          <w:szCs w:val="17"/>
          <w:lang w:eastAsia="ru-RU"/>
        </w:rPr>
        <w:t>distances</w:t>
      </w:r>
      <w:r w:rsidRPr="004A3E84">
        <w:rPr>
          <w:sz w:val="20"/>
          <w:szCs w:val="17"/>
          <w:lang w:eastAsia="ru-RU"/>
        </w:rPr>
        <w:t xml:space="preserve"> </w:t>
      </w:r>
      <w:r w:rsidR="004A3E84">
        <w:rPr>
          <w:sz w:val="20"/>
          <w:szCs w:val="17"/>
          <w:lang w:eastAsia="ru-RU"/>
        </w:rPr>
        <w:t>from</w:t>
      </w:r>
      <w:r w:rsidR="004A3E84" w:rsidRPr="004A3E84">
        <w:rPr>
          <w:sz w:val="20"/>
          <w:szCs w:val="17"/>
          <w:lang w:eastAsia="ru-RU"/>
        </w:rPr>
        <w:t xml:space="preserve"> </w:t>
      </w:r>
      <w:r w:rsidR="004A3E84">
        <w:rPr>
          <w:sz w:val="20"/>
          <w:szCs w:val="17"/>
          <w:lang w:eastAsia="ru-RU"/>
        </w:rPr>
        <w:t>objects</w:t>
      </w:r>
      <w:bookmarkEnd w:id="23"/>
      <w:r w:rsidR="004A3E84" w:rsidRPr="004A3E84">
        <w:rPr>
          <w:sz w:val="20"/>
          <w:szCs w:val="17"/>
          <w:lang w:eastAsia="ru-RU"/>
        </w:rPr>
        <w:t xml:space="preserve"> </w:t>
      </w:r>
      <w:r w:rsidR="004A3E84">
        <w:rPr>
          <w:sz w:val="20"/>
          <w:szCs w:val="17"/>
          <w:lang w:eastAsia="ru-RU"/>
        </w:rPr>
        <w:t>of</w:t>
      </w:r>
      <w:r w:rsidR="004A3E84" w:rsidRPr="004A3E84">
        <w:rPr>
          <w:sz w:val="20"/>
          <w:szCs w:val="17"/>
          <w:lang w:eastAsia="ru-RU"/>
        </w:rPr>
        <w:t xml:space="preserve"> </w:t>
      </w:r>
      <w:r w:rsidR="004A3E84">
        <w:rPr>
          <w:sz w:val="20"/>
          <w:szCs w:val="17"/>
          <w:lang w:eastAsia="ru-RU"/>
        </w:rPr>
        <w:t>one</w:t>
      </w:r>
      <w:r w:rsidR="004A3E84" w:rsidRPr="004A3E84">
        <w:rPr>
          <w:sz w:val="20"/>
          <w:szCs w:val="17"/>
          <w:lang w:eastAsia="ru-RU"/>
        </w:rPr>
        <w:t xml:space="preserve"> </w:t>
      </w:r>
      <w:r w:rsidR="004A3E84">
        <w:rPr>
          <w:sz w:val="20"/>
          <w:szCs w:val="17"/>
          <w:lang w:eastAsia="ru-RU"/>
        </w:rPr>
        <w:t>cluster</w:t>
      </w:r>
      <w:r w:rsidR="004A3E84" w:rsidRPr="004A3E84">
        <w:rPr>
          <w:sz w:val="20"/>
          <w:szCs w:val="17"/>
          <w:lang w:eastAsia="ru-RU"/>
        </w:rPr>
        <w:t xml:space="preserve"> </w:t>
      </w:r>
      <w:r w:rsidR="004A3E84">
        <w:rPr>
          <w:sz w:val="20"/>
          <w:szCs w:val="17"/>
          <w:lang w:eastAsia="ru-RU"/>
        </w:rPr>
        <w:t>to</w:t>
      </w:r>
      <w:r w:rsidR="004A3E84" w:rsidRPr="004A3E84">
        <w:rPr>
          <w:sz w:val="20"/>
          <w:szCs w:val="17"/>
          <w:lang w:eastAsia="ru-RU"/>
        </w:rPr>
        <w:t xml:space="preserve"> </w:t>
      </w:r>
      <w:r w:rsidR="004A3E84">
        <w:rPr>
          <w:sz w:val="20"/>
          <w:szCs w:val="17"/>
          <w:lang w:eastAsia="ru-RU"/>
        </w:rPr>
        <w:t>the</w:t>
      </w:r>
      <w:r w:rsidR="004A3E84" w:rsidRPr="004A3E84">
        <w:rPr>
          <w:sz w:val="20"/>
          <w:szCs w:val="17"/>
          <w:lang w:eastAsia="ru-RU"/>
        </w:rPr>
        <w:t xml:space="preserve"> </w:t>
      </w:r>
      <w:r w:rsidR="004A3E84">
        <w:rPr>
          <w:sz w:val="20"/>
          <w:szCs w:val="17"/>
          <w:lang w:eastAsia="ru-RU"/>
        </w:rPr>
        <w:t>centroid</w:t>
      </w:r>
      <w:r w:rsidR="004A3E84" w:rsidRPr="004A3E84">
        <w:rPr>
          <w:sz w:val="20"/>
          <w:szCs w:val="17"/>
          <w:lang w:eastAsia="ru-RU"/>
        </w:rPr>
        <w:t xml:space="preserve"> </w:t>
      </w:r>
      <w:r w:rsidR="004A3E84">
        <w:rPr>
          <w:sz w:val="20"/>
          <w:szCs w:val="17"/>
          <w:lang w:eastAsia="ru-RU"/>
        </w:rPr>
        <w:t>of</w:t>
      </w:r>
      <w:r w:rsidR="004A3E84" w:rsidRPr="004A3E84">
        <w:rPr>
          <w:sz w:val="20"/>
          <w:szCs w:val="17"/>
          <w:lang w:eastAsia="ru-RU"/>
        </w:rPr>
        <w:t xml:space="preserve"> </w:t>
      </w:r>
      <w:r w:rsidR="004A3E84">
        <w:rPr>
          <w:sz w:val="20"/>
          <w:szCs w:val="17"/>
          <w:lang w:eastAsia="ru-RU"/>
        </w:rPr>
        <w:t>the</w:t>
      </w:r>
      <w:r w:rsidR="004A3E84" w:rsidRPr="004A3E84">
        <w:rPr>
          <w:sz w:val="20"/>
          <w:szCs w:val="17"/>
          <w:lang w:eastAsia="ru-RU"/>
        </w:rPr>
        <w:t xml:space="preserve"> </w:t>
      </w:r>
      <w:r w:rsidR="004A3E84">
        <w:rPr>
          <w:sz w:val="20"/>
          <w:szCs w:val="17"/>
          <w:lang w:eastAsia="ru-RU"/>
        </w:rPr>
        <w:t xml:space="preserve">second </w:t>
      </w:r>
      <w:r w:rsidR="006430CA">
        <w:rPr>
          <w:sz w:val="20"/>
          <w:szCs w:val="17"/>
          <w:lang w:eastAsia="ru-RU"/>
        </w:rPr>
        <w:t>cluster</w:t>
      </w:r>
      <w:r w:rsidRPr="004A3E84">
        <w:rPr>
          <w:sz w:val="20"/>
          <w:szCs w:val="17"/>
          <w:lang w:eastAsia="ru-RU"/>
        </w:rPr>
        <w:t>,</w:t>
      </w:r>
      <w:r w:rsidR="004A3E84">
        <w:rPr>
          <w:sz w:val="20"/>
          <w:szCs w:val="17"/>
          <w:lang w:eastAsia="ru-RU"/>
        </w:rPr>
        <w:t xml:space="preserve"> plus</w:t>
      </w:r>
      <w:r w:rsidRPr="004A3E84">
        <w:rPr>
          <w:sz w:val="20"/>
          <w:szCs w:val="17"/>
          <w:lang w:eastAsia="ru-RU"/>
        </w:rPr>
        <w:t xml:space="preserve"> </w:t>
      </w:r>
      <w:r w:rsidR="004A3E84">
        <w:rPr>
          <w:sz w:val="20"/>
          <w:szCs w:val="17"/>
          <w:lang w:eastAsia="ru-RU"/>
        </w:rPr>
        <w:t>the</w:t>
      </w:r>
      <w:r w:rsidR="004A3E84" w:rsidRPr="004A3E84">
        <w:rPr>
          <w:sz w:val="20"/>
          <w:szCs w:val="17"/>
          <w:lang w:eastAsia="ru-RU"/>
        </w:rPr>
        <w:t xml:space="preserve"> </w:t>
      </w:r>
      <w:r w:rsidR="004A3E84">
        <w:rPr>
          <w:sz w:val="20"/>
          <w:szCs w:val="17"/>
          <w:lang w:eastAsia="ru-RU"/>
        </w:rPr>
        <w:t>sum</w:t>
      </w:r>
      <w:r w:rsidR="004A3E84" w:rsidRPr="004A3E84">
        <w:rPr>
          <w:sz w:val="20"/>
          <w:szCs w:val="17"/>
          <w:lang w:eastAsia="ru-RU"/>
        </w:rPr>
        <w:t xml:space="preserve"> </w:t>
      </w:r>
      <w:r w:rsidR="004A3E84">
        <w:rPr>
          <w:sz w:val="20"/>
          <w:szCs w:val="17"/>
          <w:lang w:eastAsia="ru-RU"/>
        </w:rPr>
        <w:t>of</w:t>
      </w:r>
      <w:r w:rsidR="004A3E84" w:rsidRPr="004A3E84">
        <w:rPr>
          <w:sz w:val="20"/>
          <w:szCs w:val="17"/>
          <w:lang w:eastAsia="ru-RU"/>
        </w:rPr>
        <w:t xml:space="preserve"> </w:t>
      </w:r>
      <w:r w:rsidR="004A3E84">
        <w:rPr>
          <w:sz w:val="20"/>
          <w:szCs w:val="17"/>
          <w:lang w:eastAsia="ru-RU"/>
        </w:rPr>
        <w:t>distances</w:t>
      </w:r>
      <w:r w:rsidR="004A3E84" w:rsidRPr="004A3E84">
        <w:rPr>
          <w:sz w:val="20"/>
          <w:szCs w:val="17"/>
          <w:lang w:eastAsia="ru-RU"/>
        </w:rPr>
        <w:t xml:space="preserve"> </w:t>
      </w:r>
      <w:r w:rsidR="004A3E84">
        <w:rPr>
          <w:sz w:val="20"/>
          <w:szCs w:val="17"/>
          <w:lang w:eastAsia="ru-RU"/>
        </w:rPr>
        <w:t>from</w:t>
      </w:r>
      <w:r w:rsidR="004A3E84" w:rsidRPr="004A3E84">
        <w:rPr>
          <w:sz w:val="20"/>
          <w:szCs w:val="17"/>
          <w:lang w:eastAsia="ru-RU"/>
        </w:rPr>
        <w:t xml:space="preserve"> </w:t>
      </w:r>
      <w:r w:rsidR="004A3E84">
        <w:rPr>
          <w:sz w:val="20"/>
          <w:szCs w:val="17"/>
          <w:lang w:eastAsia="ru-RU"/>
        </w:rPr>
        <w:t>objects</w:t>
      </w:r>
      <w:r w:rsidRPr="004A3E84">
        <w:rPr>
          <w:sz w:val="20"/>
          <w:szCs w:val="17"/>
          <w:lang w:eastAsia="ru-RU"/>
        </w:rPr>
        <w:t xml:space="preserve"> </w:t>
      </w:r>
      <w:r w:rsidR="004A3E84">
        <w:rPr>
          <w:sz w:val="20"/>
          <w:szCs w:val="17"/>
          <w:lang w:eastAsia="ru-RU"/>
        </w:rPr>
        <w:t>of the second one to the centroid of the first, and divide by the combined number of objects in the two clusters</w:t>
      </w:r>
      <w:r w:rsidRPr="004A3E84">
        <w:rPr>
          <w:sz w:val="20"/>
          <w:szCs w:val="17"/>
          <w:lang w:eastAsia="ru-RU"/>
        </w:rPr>
        <w:t>.</w:t>
      </w:r>
    </w:p>
    <w:bookmarkEnd w:id="22"/>
    <w:p w14:paraId="219404DE" w14:textId="77777777" w:rsidR="00D05484" w:rsidRPr="004A3E84" w:rsidRDefault="00D05484" w:rsidP="00D05484">
      <w:pPr>
        <w:rPr>
          <w:sz w:val="20"/>
          <w:szCs w:val="20"/>
        </w:rPr>
      </w:pPr>
    </w:p>
    <w:p w14:paraId="468B7EB5" w14:textId="77777777" w:rsidR="008F6D20" w:rsidRDefault="00D05484" w:rsidP="00D05484">
      <w:pPr>
        <w:rPr>
          <w:sz w:val="20"/>
          <w:szCs w:val="17"/>
          <w:lang w:eastAsia="ru-RU"/>
        </w:rPr>
      </w:pPr>
      <w:r>
        <w:rPr>
          <w:sz w:val="20"/>
          <w:szCs w:val="17"/>
          <w:lang w:eastAsia="ru-RU"/>
        </w:rPr>
        <w:t>CROSSPC</w:t>
      </w:r>
      <w:r w:rsidRPr="008F6D20">
        <w:rPr>
          <w:sz w:val="20"/>
          <w:szCs w:val="17"/>
          <w:lang w:eastAsia="ru-RU"/>
        </w:rPr>
        <w:t xml:space="preserve"> </w:t>
      </w:r>
      <w:r w:rsidR="008F6D20">
        <w:rPr>
          <w:sz w:val="20"/>
          <w:szCs w:val="17"/>
          <w:lang w:eastAsia="ru-RU"/>
        </w:rPr>
        <w:t xml:space="preserve">expects that the input distances are euclidean </w:t>
      </w:r>
      <w:r w:rsidR="008F6D20" w:rsidRPr="00DE5549">
        <w:rPr>
          <w:sz w:val="20"/>
          <w:szCs w:val="17"/>
          <w:lang w:eastAsia="ru-RU"/>
        </w:rPr>
        <w:t>(</w:t>
      </w:r>
      <w:r w:rsidR="008F6D20">
        <w:rPr>
          <w:sz w:val="20"/>
          <w:szCs w:val="17"/>
          <w:lang w:eastAsia="ru-RU"/>
        </w:rPr>
        <w:t>nonsquared</w:t>
      </w:r>
      <w:r w:rsidR="008F6D20" w:rsidRPr="00DE5549">
        <w:rPr>
          <w:sz w:val="20"/>
          <w:szCs w:val="17"/>
          <w:lang w:eastAsia="ru-RU"/>
        </w:rPr>
        <w:t xml:space="preserve">). </w:t>
      </w:r>
      <w:r w:rsidR="008F6D20">
        <w:rPr>
          <w:sz w:val="20"/>
          <w:szCs w:val="17"/>
          <w:lang w:eastAsia="ru-RU"/>
        </w:rPr>
        <w:t>If your distances are non-euclidean the computed result can be informatively invalid</w:t>
      </w:r>
      <w:r w:rsidR="008F6D20" w:rsidRPr="00DE5549">
        <w:rPr>
          <w:sz w:val="20"/>
          <w:szCs w:val="17"/>
          <w:lang w:eastAsia="ru-RU"/>
        </w:rPr>
        <w:t xml:space="preserve">; </w:t>
      </w:r>
      <w:r w:rsidR="008F6D20">
        <w:rPr>
          <w:sz w:val="20"/>
          <w:szCs w:val="17"/>
          <w:lang w:eastAsia="ru-RU"/>
        </w:rPr>
        <w:t>and there also can happen the error of taking square root of a negative number.</w:t>
      </w:r>
      <w:r w:rsidR="00144776">
        <w:rPr>
          <w:sz w:val="20"/>
          <w:szCs w:val="17"/>
          <w:lang w:eastAsia="ru-RU"/>
        </w:rPr>
        <w:t xml:space="preserve"> </w:t>
      </w:r>
      <w:r w:rsidR="00144776" w:rsidRPr="00200A1D">
        <w:rPr>
          <w:sz w:val="20"/>
          <w:szCs w:val="17"/>
          <w:lang w:eastAsia="ru-RU"/>
        </w:rPr>
        <w:t>HAUSDORFF</w:t>
      </w:r>
      <w:r w:rsidR="00144776">
        <w:rPr>
          <w:sz w:val="20"/>
          <w:szCs w:val="17"/>
          <w:lang w:eastAsia="ru-RU"/>
        </w:rPr>
        <w:t>/</w:t>
      </w:r>
      <w:r w:rsidR="00144776" w:rsidRPr="00144776">
        <w:rPr>
          <w:sz w:val="20"/>
          <w:szCs w:val="17"/>
          <w:lang w:eastAsia="ru-RU"/>
        </w:rPr>
        <w:t xml:space="preserve"> </w:t>
      </w:r>
      <w:r w:rsidR="00144776" w:rsidRPr="00200A1D">
        <w:rPr>
          <w:sz w:val="20"/>
          <w:szCs w:val="17"/>
          <w:lang w:eastAsia="ru-RU"/>
        </w:rPr>
        <w:t>MHAUSDORFF</w:t>
      </w:r>
      <w:r w:rsidR="00144776">
        <w:rPr>
          <w:sz w:val="20"/>
          <w:szCs w:val="17"/>
          <w:lang w:eastAsia="ru-RU"/>
        </w:rPr>
        <w:t xml:space="preserve"> are compatible with any dissimilarities.</w:t>
      </w:r>
    </w:p>
    <w:p w14:paraId="7088B939" w14:textId="77777777" w:rsidR="00655F08" w:rsidRDefault="00655F08" w:rsidP="00D05484">
      <w:pPr>
        <w:rPr>
          <w:sz w:val="20"/>
          <w:szCs w:val="17"/>
          <w:lang w:eastAsia="ru-RU"/>
        </w:rPr>
      </w:pPr>
    </w:p>
    <w:p w14:paraId="4836A6E2" w14:textId="77777777" w:rsidR="00655F08" w:rsidRPr="00E70501" w:rsidRDefault="00655F08" w:rsidP="00655F08">
      <w:pPr>
        <w:autoSpaceDE w:val="0"/>
        <w:autoSpaceDN w:val="0"/>
        <w:adjustRightInd w:val="0"/>
        <w:rPr>
          <w:sz w:val="20"/>
          <w:szCs w:val="17"/>
          <w:lang w:eastAsia="ru-RU"/>
        </w:rPr>
      </w:pPr>
      <w:r>
        <w:rPr>
          <w:sz w:val="20"/>
          <w:szCs w:val="17"/>
          <w:lang w:eastAsia="ru-RU"/>
        </w:rPr>
        <w:t>All three methods may give sometimes the so-called</w:t>
      </w:r>
      <w:r w:rsidRPr="00EE5224">
        <w:rPr>
          <w:sz w:val="20"/>
          <w:szCs w:val="17"/>
          <w:lang w:eastAsia="ru-RU"/>
        </w:rPr>
        <w:t xml:space="preserve"> </w:t>
      </w:r>
      <w:r>
        <w:rPr>
          <w:i/>
          <w:sz w:val="20"/>
          <w:szCs w:val="17"/>
          <w:lang w:eastAsia="ru-RU"/>
        </w:rPr>
        <w:t>reverses</w:t>
      </w:r>
      <w:r w:rsidRPr="00EE5224">
        <w:rPr>
          <w:sz w:val="20"/>
          <w:szCs w:val="17"/>
          <w:lang w:eastAsia="ru-RU"/>
        </w:rPr>
        <w:t xml:space="preserve">: </w:t>
      </w:r>
      <w:r>
        <w:rPr>
          <w:sz w:val="20"/>
          <w:szCs w:val="17"/>
          <w:lang w:eastAsia="ru-RU"/>
        </w:rPr>
        <w:t>a phenomenon when the two clusters being merged at some step appear closer to each other than pairs of clusters merged earlier</w:t>
      </w:r>
      <w:r w:rsidRPr="00EE5224">
        <w:rPr>
          <w:sz w:val="20"/>
          <w:szCs w:val="17"/>
          <w:lang w:eastAsia="ru-RU"/>
        </w:rPr>
        <w:t xml:space="preserve">. </w:t>
      </w:r>
      <w:r>
        <w:rPr>
          <w:sz w:val="20"/>
          <w:szCs w:val="17"/>
          <w:lang w:eastAsia="ru-RU"/>
        </w:rPr>
        <w:t>That is because these methods do not belong to so the called ultrametric</w:t>
      </w:r>
      <w:r w:rsidRPr="00E70501">
        <w:rPr>
          <w:sz w:val="20"/>
          <w:szCs w:val="17"/>
          <w:lang w:eastAsia="ru-RU"/>
        </w:rPr>
        <w:t>.</w:t>
      </w:r>
    </w:p>
    <w:p w14:paraId="73AD0A95" w14:textId="77777777" w:rsidR="00D05484" w:rsidRPr="005A370D" w:rsidRDefault="00D05484" w:rsidP="005A370D">
      <w:pPr>
        <w:rPr>
          <w:sz w:val="20"/>
          <w:szCs w:val="20"/>
        </w:rPr>
      </w:pPr>
    </w:p>
    <w:p w14:paraId="507BF834" w14:textId="77777777" w:rsidR="008F6D20" w:rsidRPr="005A370D" w:rsidRDefault="008F6D20" w:rsidP="005A370D">
      <w:pPr>
        <w:rPr>
          <w:b/>
          <w:bCs/>
          <w:sz w:val="20"/>
          <w:szCs w:val="20"/>
        </w:rPr>
      </w:pPr>
      <w:r w:rsidRPr="005A370D">
        <w:rPr>
          <w:b/>
          <w:bCs/>
          <w:sz w:val="20"/>
          <w:szCs w:val="20"/>
        </w:rPr>
        <w:t>STOP</w:t>
      </w:r>
    </w:p>
    <w:p w14:paraId="3EEDC951" w14:textId="77777777" w:rsidR="00D05484" w:rsidRPr="005A370D" w:rsidRDefault="00D05484" w:rsidP="005A370D">
      <w:pPr>
        <w:rPr>
          <w:sz w:val="20"/>
          <w:szCs w:val="20"/>
        </w:rPr>
      </w:pPr>
      <w:r w:rsidRPr="005A370D">
        <w:rPr>
          <w:sz w:val="20"/>
          <w:szCs w:val="20"/>
        </w:rPr>
        <w:t>Optional subcommand by which you can stop (exit) agglomeration prior its end. Specify stopping criterion:</w:t>
      </w:r>
    </w:p>
    <w:p w14:paraId="43510DE1" w14:textId="77777777" w:rsidR="00D05484" w:rsidRPr="00A26F96" w:rsidRDefault="00D05484" w:rsidP="00D05484">
      <w:pPr>
        <w:autoSpaceDE w:val="0"/>
        <w:autoSpaceDN w:val="0"/>
        <w:adjustRightInd w:val="0"/>
        <w:ind w:left="2977" w:hanging="2551"/>
        <w:rPr>
          <w:sz w:val="20"/>
          <w:szCs w:val="17"/>
          <w:lang w:eastAsia="ru-RU"/>
        </w:rPr>
      </w:pPr>
      <w:r w:rsidRPr="006F5A7D">
        <w:rPr>
          <w:sz w:val="20"/>
          <w:szCs w:val="17"/>
          <w:lang w:eastAsia="ru-RU"/>
        </w:rPr>
        <w:t>STEP</w:t>
      </w:r>
      <w:r w:rsidRPr="00A26F96">
        <w:rPr>
          <w:sz w:val="20"/>
          <w:szCs w:val="17"/>
          <w:lang w:eastAsia="ru-RU"/>
        </w:rPr>
        <w:t xml:space="preserve"> </w:t>
      </w:r>
      <w:r>
        <w:rPr>
          <w:i/>
          <w:sz w:val="20"/>
          <w:szCs w:val="17"/>
          <w:lang w:eastAsia="ru-RU"/>
        </w:rPr>
        <w:t>integer</w:t>
      </w:r>
      <w:r w:rsidRPr="00A26F96">
        <w:rPr>
          <w:sz w:val="20"/>
          <w:szCs w:val="17"/>
          <w:lang w:eastAsia="ru-RU"/>
        </w:rPr>
        <w:tab/>
        <w:t xml:space="preserve">- </w:t>
      </w:r>
      <w:r>
        <w:rPr>
          <w:sz w:val="20"/>
          <w:szCs w:val="17"/>
          <w:lang w:eastAsia="ru-RU"/>
        </w:rPr>
        <w:t>stop after this, by number, step of agglomeration</w:t>
      </w:r>
      <w:r w:rsidRPr="00A26F96">
        <w:rPr>
          <w:sz w:val="20"/>
          <w:szCs w:val="17"/>
          <w:lang w:eastAsia="ru-RU"/>
        </w:rPr>
        <w:t>.</w:t>
      </w:r>
    </w:p>
    <w:p w14:paraId="178E4855" w14:textId="77777777" w:rsidR="00D05484" w:rsidRPr="00A26F96" w:rsidRDefault="00D05484" w:rsidP="00D05484">
      <w:pPr>
        <w:autoSpaceDE w:val="0"/>
        <w:autoSpaceDN w:val="0"/>
        <w:adjustRightInd w:val="0"/>
        <w:ind w:left="2977" w:hanging="2551"/>
        <w:rPr>
          <w:sz w:val="20"/>
          <w:szCs w:val="17"/>
          <w:lang w:eastAsia="ru-RU"/>
        </w:rPr>
      </w:pPr>
      <w:r w:rsidRPr="006F5A7D">
        <w:rPr>
          <w:sz w:val="20"/>
          <w:szCs w:val="17"/>
          <w:lang w:eastAsia="ru-RU"/>
        </w:rPr>
        <w:t>NCLU</w:t>
      </w:r>
      <w:r w:rsidRPr="00A26F96">
        <w:rPr>
          <w:sz w:val="20"/>
          <w:szCs w:val="17"/>
          <w:lang w:eastAsia="ru-RU"/>
        </w:rPr>
        <w:t xml:space="preserve"> </w:t>
      </w:r>
      <w:r>
        <w:rPr>
          <w:i/>
          <w:sz w:val="20"/>
          <w:szCs w:val="17"/>
          <w:lang w:eastAsia="ru-RU"/>
        </w:rPr>
        <w:t>integer</w:t>
      </w:r>
      <w:r w:rsidRPr="00A26F96">
        <w:rPr>
          <w:sz w:val="20"/>
          <w:szCs w:val="17"/>
          <w:lang w:eastAsia="ru-RU"/>
        </w:rPr>
        <w:tab/>
        <w:t xml:space="preserve">- </w:t>
      </w:r>
      <w:r>
        <w:rPr>
          <w:sz w:val="20"/>
          <w:szCs w:val="17"/>
          <w:lang w:eastAsia="ru-RU"/>
        </w:rPr>
        <w:t>stop</w:t>
      </w:r>
      <w:r w:rsidRPr="00A26F96">
        <w:rPr>
          <w:sz w:val="20"/>
          <w:szCs w:val="17"/>
          <w:lang w:eastAsia="ru-RU"/>
        </w:rPr>
        <w:t xml:space="preserve"> </w:t>
      </w:r>
      <w:r>
        <w:rPr>
          <w:sz w:val="20"/>
          <w:szCs w:val="17"/>
          <w:lang w:eastAsia="ru-RU"/>
        </w:rPr>
        <w:t>upon</w:t>
      </w:r>
      <w:r w:rsidRPr="00A26F96">
        <w:rPr>
          <w:sz w:val="20"/>
          <w:szCs w:val="17"/>
          <w:lang w:eastAsia="ru-RU"/>
        </w:rPr>
        <w:t xml:space="preserve"> </w:t>
      </w:r>
      <w:r>
        <w:rPr>
          <w:sz w:val="20"/>
          <w:szCs w:val="17"/>
          <w:lang w:eastAsia="ru-RU"/>
        </w:rPr>
        <w:t>reaching</w:t>
      </w:r>
      <w:r w:rsidRPr="00A26F96">
        <w:rPr>
          <w:sz w:val="20"/>
          <w:szCs w:val="17"/>
          <w:lang w:eastAsia="ru-RU"/>
        </w:rPr>
        <w:t xml:space="preserve"> </w:t>
      </w:r>
      <w:r>
        <w:rPr>
          <w:sz w:val="20"/>
          <w:szCs w:val="17"/>
          <w:lang w:eastAsia="ru-RU"/>
        </w:rPr>
        <w:t xml:space="preserve">this number of clusters </w:t>
      </w:r>
      <w:r w:rsidRPr="00A26F96">
        <w:rPr>
          <w:sz w:val="20"/>
          <w:szCs w:val="17"/>
          <w:lang w:eastAsia="ru-RU"/>
        </w:rPr>
        <w:t>(</w:t>
      </w:r>
      <w:r>
        <w:rPr>
          <w:sz w:val="20"/>
          <w:szCs w:val="17"/>
          <w:lang w:eastAsia="ru-RU"/>
        </w:rPr>
        <w:t>single object is also count as a cluster)</w:t>
      </w:r>
      <w:r w:rsidRPr="00A26F96">
        <w:rPr>
          <w:sz w:val="20"/>
          <w:szCs w:val="17"/>
          <w:lang w:eastAsia="ru-RU"/>
        </w:rPr>
        <w:t>.</w:t>
      </w:r>
    </w:p>
    <w:p w14:paraId="4879A551" w14:textId="0DCC7703" w:rsidR="00D05484" w:rsidRDefault="00D05484" w:rsidP="00D05484">
      <w:pPr>
        <w:autoSpaceDE w:val="0"/>
        <w:autoSpaceDN w:val="0"/>
        <w:adjustRightInd w:val="0"/>
        <w:ind w:left="2977" w:hanging="2551"/>
        <w:rPr>
          <w:sz w:val="20"/>
          <w:szCs w:val="17"/>
          <w:lang w:eastAsia="ru-RU"/>
        </w:rPr>
      </w:pPr>
      <w:r w:rsidRPr="006F5A7D">
        <w:rPr>
          <w:sz w:val="20"/>
          <w:szCs w:val="17"/>
          <w:lang w:eastAsia="ru-RU"/>
        </w:rPr>
        <w:t>PROP</w:t>
      </w:r>
      <w:r w:rsidRPr="00D61C4F">
        <w:rPr>
          <w:sz w:val="20"/>
          <w:szCs w:val="17"/>
          <w:lang w:eastAsia="ru-RU"/>
        </w:rPr>
        <w:t xml:space="preserve"> </w:t>
      </w:r>
      <w:r>
        <w:rPr>
          <w:i/>
          <w:sz w:val="20"/>
          <w:szCs w:val="17"/>
          <w:lang w:eastAsia="ru-RU"/>
        </w:rPr>
        <w:t>proportion</w:t>
      </w:r>
      <w:r w:rsidRPr="00D61C4F">
        <w:rPr>
          <w:sz w:val="20"/>
          <w:szCs w:val="17"/>
          <w:lang w:eastAsia="ru-RU"/>
        </w:rPr>
        <w:tab/>
        <w:t xml:space="preserve">- </w:t>
      </w:r>
      <w:r>
        <w:rPr>
          <w:sz w:val="20"/>
          <w:szCs w:val="17"/>
          <w:lang w:eastAsia="ru-RU"/>
        </w:rPr>
        <w:t xml:space="preserve">stop upon reaching a specific share of </w:t>
      </w:r>
      <w:r w:rsidR="0036114D">
        <w:rPr>
          <w:sz w:val="20"/>
          <w:szCs w:val="17"/>
          <w:lang w:eastAsia="ru-RU"/>
        </w:rPr>
        <w:t xml:space="preserve">object </w:t>
      </w:r>
      <w:r>
        <w:rPr>
          <w:sz w:val="20"/>
          <w:szCs w:val="17"/>
          <w:lang w:eastAsia="ru-RU"/>
        </w:rPr>
        <w:t>clusteredness</w:t>
      </w:r>
      <w:r w:rsidRPr="00D61C4F">
        <w:rPr>
          <w:sz w:val="20"/>
          <w:szCs w:val="17"/>
          <w:lang w:eastAsia="ru-RU"/>
        </w:rPr>
        <w:t xml:space="preserve">, </w:t>
      </w:r>
      <w:r w:rsidR="006246E3">
        <w:rPr>
          <w:sz w:val="20"/>
          <w:szCs w:val="17"/>
          <w:lang w:eastAsia="ru-RU"/>
        </w:rPr>
        <w:t>i.e.,</w:t>
      </w:r>
      <w:r>
        <w:rPr>
          <w:sz w:val="20"/>
          <w:szCs w:val="17"/>
          <w:lang w:eastAsia="ru-RU"/>
        </w:rPr>
        <w:t xml:space="preserve"> proportion of objects which ceased be singles and found at least pair for them</w:t>
      </w:r>
      <w:r w:rsidRPr="00D61C4F">
        <w:rPr>
          <w:sz w:val="20"/>
          <w:szCs w:val="17"/>
          <w:lang w:eastAsia="ru-RU"/>
        </w:rPr>
        <w:t xml:space="preserve">: </w:t>
      </w:r>
      <w:r>
        <w:rPr>
          <w:sz w:val="20"/>
          <w:szCs w:val="17"/>
          <w:lang w:eastAsia="ru-RU"/>
        </w:rPr>
        <w:t>specify decimal fraction</w:t>
      </w:r>
      <w:r w:rsidRPr="00D61C4F">
        <w:rPr>
          <w:sz w:val="20"/>
          <w:szCs w:val="17"/>
          <w:lang w:eastAsia="ru-RU"/>
        </w:rPr>
        <w:t>.</w:t>
      </w:r>
      <w:r w:rsidR="005121DD">
        <w:rPr>
          <w:sz w:val="20"/>
          <w:szCs w:val="17"/>
          <w:lang w:eastAsia="ru-RU"/>
        </w:rPr>
        <w:t xml:space="preserve"> </w:t>
      </w:r>
      <w:bookmarkStart w:id="24" w:name="_Hlk20239451"/>
      <w:r w:rsidR="005121DD">
        <w:rPr>
          <w:sz w:val="20"/>
          <w:szCs w:val="17"/>
          <w:lang w:eastAsia="ru-RU"/>
        </w:rPr>
        <w:t>This option is sensitive to specifying FW s/c, because object “</w:t>
      </w:r>
      <w:r w:rsidR="008D2ADD">
        <w:rPr>
          <w:sz w:val="20"/>
          <w:szCs w:val="17"/>
          <w:lang w:eastAsia="ru-RU"/>
        </w:rPr>
        <w:t>duplicates</w:t>
      </w:r>
      <w:r w:rsidR="005121DD">
        <w:rPr>
          <w:sz w:val="20"/>
          <w:szCs w:val="17"/>
          <w:lang w:eastAsia="ru-RU"/>
        </w:rPr>
        <w:t>” are considered objects already clustered together.</w:t>
      </w:r>
      <w:bookmarkEnd w:id="24"/>
    </w:p>
    <w:p w14:paraId="7DC7F65B" w14:textId="77777777" w:rsidR="0036114D" w:rsidRPr="00D12CF3" w:rsidRDefault="0036114D" w:rsidP="0036114D">
      <w:pPr>
        <w:autoSpaceDE w:val="0"/>
        <w:autoSpaceDN w:val="0"/>
        <w:adjustRightInd w:val="0"/>
        <w:ind w:left="2977" w:hanging="2551"/>
        <w:rPr>
          <w:sz w:val="20"/>
          <w:szCs w:val="17"/>
          <w:lang w:eastAsia="ru-RU"/>
        </w:rPr>
      </w:pPr>
      <w:r>
        <w:rPr>
          <w:sz w:val="20"/>
          <w:szCs w:val="17"/>
          <w:lang w:eastAsia="ru-RU"/>
        </w:rPr>
        <w:t>IPROP</w:t>
      </w:r>
      <w:r w:rsidRPr="0036114D">
        <w:rPr>
          <w:sz w:val="20"/>
          <w:szCs w:val="17"/>
          <w:lang w:eastAsia="ru-RU"/>
        </w:rPr>
        <w:t xml:space="preserve"> </w:t>
      </w:r>
      <w:r w:rsidR="001B7206" w:rsidRPr="001B7206">
        <w:rPr>
          <w:i/>
          <w:iCs/>
          <w:sz w:val="20"/>
          <w:szCs w:val="17"/>
          <w:lang w:eastAsia="ru-RU"/>
        </w:rPr>
        <w:t>proportion</w:t>
      </w:r>
      <w:r w:rsidRPr="0036114D">
        <w:rPr>
          <w:sz w:val="20"/>
          <w:szCs w:val="17"/>
          <w:lang w:eastAsia="ru-RU"/>
        </w:rPr>
        <w:tab/>
        <w:t xml:space="preserve">- </w:t>
      </w:r>
      <w:r>
        <w:rPr>
          <w:sz w:val="20"/>
          <w:szCs w:val="17"/>
          <w:lang w:eastAsia="ru-RU"/>
        </w:rPr>
        <w:t>stop upon reaching a specific share of matrix rows/columns clusteredness</w:t>
      </w:r>
      <w:r w:rsidRPr="00D61C4F">
        <w:rPr>
          <w:sz w:val="20"/>
          <w:szCs w:val="17"/>
          <w:lang w:eastAsia="ru-RU"/>
        </w:rPr>
        <w:t xml:space="preserve">: </w:t>
      </w:r>
      <w:r>
        <w:rPr>
          <w:sz w:val="20"/>
          <w:szCs w:val="17"/>
          <w:lang w:eastAsia="ru-RU"/>
        </w:rPr>
        <w:t>specify decimal fraction</w:t>
      </w:r>
      <w:r w:rsidRPr="0036114D">
        <w:rPr>
          <w:sz w:val="20"/>
          <w:szCs w:val="17"/>
          <w:lang w:eastAsia="ru-RU"/>
        </w:rPr>
        <w:t xml:space="preserve">. </w:t>
      </w:r>
      <w:r>
        <w:rPr>
          <w:sz w:val="20"/>
          <w:szCs w:val="17"/>
          <w:lang w:eastAsia="ru-RU"/>
        </w:rPr>
        <w:t>This option is allowed only if s/c FW is specified.</w:t>
      </w:r>
    </w:p>
    <w:p w14:paraId="7B42EA68" w14:textId="77777777" w:rsidR="00D05484" w:rsidRPr="00D61C4F" w:rsidRDefault="00D05484" w:rsidP="00D05484">
      <w:pPr>
        <w:autoSpaceDE w:val="0"/>
        <w:autoSpaceDN w:val="0"/>
        <w:adjustRightInd w:val="0"/>
        <w:ind w:left="2977" w:hanging="2551"/>
        <w:rPr>
          <w:sz w:val="20"/>
          <w:szCs w:val="17"/>
          <w:lang w:eastAsia="ru-RU"/>
        </w:rPr>
      </w:pPr>
      <w:r w:rsidRPr="006F5A7D">
        <w:rPr>
          <w:sz w:val="20"/>
          <w:szCs w:val="17"/>
          <w:lang w:eastAsia="ru-RU"/>
        </w:rPr>
        <w:t>COEF</w:t>
      </w:r>
      <w:r w:rsidRPr="00D61C4F">
        <w:rPr>
          <w:sz w:val="20"/>
          <w:szCs w:val="17"/>
          <w:lang w:eastAsia="ru-RU"/>
        </w:rPr>
        <w:t xml:space="preserve"> </w:t>
      </w:r>
      <w:r>
        <w:rPr>
          <w:i/>
          <w:sz w:val="20"/>
          <w:szCs w:val="17"/>
          <w:lang w:eastAsia="ru-RU"/>
        </w:rPr>
        <w:t>value</w:t>
      </w:r>
      <w:r w:rsidRPr="00D61C4F">
        <w:rPr>
          <w:sz w:val="20"/>
          <w:szCs w:val="17"/>
          <w:lang w:eastAsia="ru-RU"/>
        </w:rPr>
        <w:tab/>
        <w:t xml:space="preserve">- </w:t>
      </w:r>
      <w:r>
        <w:rPr>
          <w:sz w:val="20"/>
          <w:szCs w:val="17"/>
          <w:lang w:eastAsia="ru-RU"/>
        </w:rPr>
        <w:t>stop upon reaching the given value of the colligation coefficient</w:t>
      </w:r>
      <w:r w:rsidRPr="00D61C4F">
        <w:rPr>
          <w:sz w:val="20"/>
          <w:szCs w:val="17"/>
          <w:lang w:eastAsia="ru-RU"/>
        </w:rPr>
        <w:t>.</w:t>
      </w:r>
    </w:p>
    <w:p w14:paraId="5127809B" w14:textId="77777777" w:rsidR="00D05484" w:rsidRPr="00D61C4F" w:rsidRDefault="00D05484" w:rsidP="00D05484">
      <w:pPr>
        <w:autoSpaceDE w:val="0"/>
        <w:autoSpaceDN w:val="0"/>
        <w:adjustRightInd w:val="0"/>
        <w:ind w:left="2977" w:hanging="2551"/>
        <w:rPr>
          <w:sz w:val="20"/>
          <w:szCs w:val="17"/>
          <w:lang w:eastAsia="ru-RU"/>
        </w:rPr>
      </w:pPr>
      <w:r w:rsidRPr="006F5A7D">
        <w:rPr>
          <w:sz w:val="20"/>
          <w:szCs w:val="17"/>
          <w:lang w:eastAsia="ru-RU"/>
        </w:rPr>
        <w:t>MAXN</w:t>
      </w:r>
      <w:r w:rsidRPr="00D61C4F">
        <w:rPr>
          <w:sz w:val="20"/>
          <w:szCs w:val="17"/>
          <w:lang w:eastAsia="ru-RU"/>
        </w:rPr>
        <w:t xml:space="preserve"> </w:t>
      </w:r>
      <w:r>
        <w:rPr>
          <w:i/>
          <w:sz w:val="20"/>
          <w:szCs w:val="17"/>
          <w:lang w:eastAsia="ru-RU"/>
        </w:rPr>
        <w:t>integer</w:t>
      </w:r>
      <w:r w:rsidRPr="00D61C4F">
        <w:rPr>
          <w:sz w:val="20"/>
          <w:szCs w:val="17"/>
          <w:lang w:eastAsia="ru-RU"/>
        </w:rPr>
        <w:tab/>
        <w:t xml:space="preserve">- </w:t>
      </w:r>
      <w:r>
        <w:rPr>
          <w:sz w:val="20"/>
          <w:szCs w:val="17"/>
          <w:lang w:eastAsia="ru-RU"/>
        </w:rPr>
        <w:t>stop</w:t>
      </w:r>
      <w:r w:rsidRPr="00D61C4F">
        <w:rPr>
          <w:sz w:val="20"/>
          <w:szCs w:val="17"/>
          <w:lang w:eastAsia="ru-RU"/>
        </w:rPr>
        <w:t xml:space="preserve"> </w:t>
      </w:r>
      <w:r>
        <w:rPr>
          <w:sz w:val="20"/>
          <w:szCs w:val="17"/>
          <w:lang w:eastAsia="ru-RU"/>
        </w:rPr>
        <w:t>as</w:t>
      </w:r>
      <w:r w:rsidRPr="00D61C4F">
        <w:rPr>
          <w:sz w:val="20"/>
          <w:szCs w:val="17"/>
          <w:lang w:eastAsia="ru-RU"/>
        </w:rPr>
        <w:t xml:space="preserve"> </w:t>
      </w:r>
      <w:r>
        <w:rPr>
          <w:sz w:val="20"/>
          <w:szCs w:val="17"/>
          <w:lang w:eastAsia="ru-RU"/>
        </w:rPr>
        <w:t>soon</w:t>
      </w:r>
      <w:r w:rsidRPr="00D61C4F">
        <w:rPr>
          <w:sz w:val="20"/>
          <w:szCs w:val="17"/>
          <w:lang w:eastAsia="ru-RU"/>
        </w:rPr>
        <w:t xml:space="preserve"> </w:t>
      </w:r>
      <w:r>
        <w:rPr>
          <w:sz w:val="20"/>
          <w:szCs w:val="17"/>
          <w:lang w:eastAsia="ru-RU"/>
        </w:rPr>
        <w:t>as</w:t>
      </w:r>
      <w:r w:rsidRPr="00D61C4F">
        <w:rPr>
          <w:sz w:val="20"/>
          <w:szCs w:val="17"/>
          <w:lang w:eastAsia="ru-RU"/>
        </w:rPr>
        <w:t xml:space="preserve"> </w:t>
      </w:r>
      <w:r>
        <w:rPr>
          <w:sz w:val="20"/>
          <w:szCs w:val="17"/>
          <w:lang w:eastAsia="ru-RU"/>
        </w:rPr>
        <w:t>merging formed a cluster with this (not less) number of objects</w:t>
      </w:r>
      <w:r w:rsidRPr="00D61C4F">
        <w:rPr>
          <w:sz w:val="20"/>
          <w:szCs w:val="17"/>
          <w:lang w:eastAsia="ru-RU"/>
        </w:rPr>
        <w:t>.</w:t>
      </w:r>
    </w:p>
    <w:p w14:paraId="737D98A4" w14:textId="77777777" w:rsidR="00D05484" w:rsidRPr="00D61C4F" w:rsidRDefault="00D05484" w:rsidP="00D05484">
      <w:pPr>
        <w:autoSpaceDE w:val="0"/>
        <w:autoSpaceDN w:val="0"/>
        <w:adjustRightInd w:val="0"/>
        <w:ind w:left="2977" w:hanging="2551"/>
        <w:rPr>
          <w:sz w:val="20"/>
          <w:szCs w:val="17"/>
          <w:lang w:eastAsia="ru-RU"/>
        </w:rPr>
      </w:pPr>
      <w:r>
        <w:rPr>
          <w:sz w:val="20"/>
          <w:szCs w:val="17"/>
          <w:lang w:eastAsia="ru-RU"/>
        </w:rPr>
        <w:t>BOTH</w:t>
      </w:r>
      <w:r w:rsidRPr="006F5A7D">
        <w:rPr>
          <w:sz w:val="20"/>
          <w:szCs w:val="17"/>
          <w:lang w:eastAsia="ru-RU"/>
        </w:rPr>
        <w:t>N</w:t>
      </w:r>
      <w:r w:rsidRPr="00D61C4F">
        <w:rPr>
          <w:sz w:val="20"/>
          <w:szCs w:val="17"/>
          <w:lang w:eastAsia="ru-RU"/>
        </w:rPr>
        <w:t xml:space="preserve"> </w:t>
      </w:r>
      <w:r>
        <w:rPr>
          <w:i/>
          <w:sz w:val="20"/>
          <w:szCs w:val="17"/>
          <w:lang w:eastAsia="ru-RU"/>
        </w:rPr>
        <w:t>integer</w:t>
      </w:r>
      <w:r w:rsidRPr="00D61C4F">
        <w:rPr>
          <w:sz w:val="20"/>
          <w:szCs w:val="17"/>
          <w:lang w:eastAsia="ru-RU"/>
        </w:rPr>
        <w:tab/>
        <w:t xml:space="preserve">- </w:t>
      </w:r>
      <w:r>
        <w:rPr>
          <w:sz w:val="20"/>
          <w:szCs w:val="17"/>
          <w:lang w:eastAsia="ru-RU"/>
        </w:rPr>
        <w:t>stop</w:t>
      </w:r>
      <w:r w:rsidRPr="00D61C4F">
        <w:rPr>
          <w:sz w:val="20"/>
          <w:szCs w:val="17"/>
          <w:lang w:eastAsia="ru-RU"/>
        </w:rPr>
        <w:t xml:space="preserve"> </w:t>
      </w:r>
      <w:r>
        <w:rPr>
          <w:sz w:val="20"/>
          <w:szCs w:val="17"/>
          <w:lang w:eastAsia="ru-RU"/>
        </w:rPr>
        <w:t>as</w:t>
      </w:r>
      <w:r w:rsidRPr="00D61C4F">
        <w:rPr>
          <w:sz w:val="20"/>
          <w:szCs w:val="17"/>
          <w:lang w:eastAsia="ru-RU"/>
        </w:rPr>
        <w:t xml:space="preserve"> </w:t>
      </w:r>
      <w:r>
        <w:rPr>
          <w:sz w:val="20"/>
          <w:szCs w:val="17"/>
          <w:lang w:eastAsia="ru-RU"/>
        </w:rPr>
        <w:t>soon</w:t>
      </w:r>
      <w:r w:rsidRPr="00D61C4F">
        <w:rPr>
          <w:sz w:val="20"/>
          <w:szCs w:val="17"/>
          <w:lang w:eastAsia="ru-RU"/>
        </w:rPr>
        <w:t xml:space="preserve"> </w:t>
      </w:r>
      <w:r>
        <w:rPr>
          <w:sz w:val="20"/>
          <w:szCs w:val="17"/>
          <w:lang w:eastAsia="ru-RU"/>
        </w:rPr>
        <w:t>as</w:t>
      </w:r>
      <w:r w:rsidRPr="00D61C4F">
        <w:rPr>
          <w:sz w:val="20"/>
          <w:szCs w:val="17"/>
          <w:lang w:eastAsia="ru-RU"/>
        </w:rPr>
        <w:t xml:space="preserve"> </w:t>
      </w:r>
      <w:r>
        <w:rPr>
          <w:sz w:val="20"/>
          <w:szCs w:val="17"/>
          <w:lang w:eastAsia="ru-RU"/>
        </w:rPr>
        <w:t>there</w:t>
      </w:r>
      <w:r w:rsidRPr="00D61C4F">
        <w:rPr>
          <w:sz w:val="20"/>
          <w:szCs w:val="17"/>
          <w:lang w:eastAsia="ru-RU"/>
        </w:rPr>
        <w:t xml:space="preserve"> </w:t>
      </w:r>
      <w:r>
        <w:rPr>
          <w:sz w:val="20"/>
          <w:szCs w:val="17"/>
          <w:lang w:eastAsia="ru-RU"/>
        </w:rPr>
        <w:t>merged</w:t>
      </w:r>
      <w:r w:rsidRPr="00D61C4F">
        <w:rPr>
          <w:sz w:val="20"/>
          <w:szCs w:val="17"/>
          <w:lang w:eastAsia="ru-RU"/>
        </w:rPr>
        <w:t xml:space="preserve"> </w:t>
      </w:r>
      <w:r>
        <w:rPr>
          <w:sz w:val="20"/>
          <w:szCs w:val="17"/>
          <w:lang w:eastAsia="ru-RU"/>
        </w:rPr>
        <w:t>two</w:t>
      </w:r>
      <w:r w:rsidRPr="00D61C4F">
        <w:rPr>
          <w:sz w:val="20"/>
          <w:szCs w:val="17"/>
          <w:lang w:eastAsia="ru-RU"/>
        </w:rPr>
        <w:t xml:space="preserve"> </w:t>
      </w:r>
      <w:r>
        <w:rPr>
          <w:sz w:val="20"/>
          <w:szCs w:val="17"/>
          <w:lang w:eastAsia="ru-RU"/>
        </w:rPr>
        <w:t>clusters</w:t>
      </w:r>
      <w:r w:rsidRPr="00D61C4F">
        <w:rPr>
          <w:sz w:val="20"/>
          <w:szCs w:val="17"/>
          <w:lang w:eastAsia="ru-RU"/>
        </w:rPr>
        <w:t xml:space="preserve"> </w:t>
      </w:r>
      <w:r>
        <w:rPr>
          <w:sz w:val="20"/>
          <w:szCs w:val="17"/>
          <w:lang w:eastAsia="ru-RU"/>
        </w:rPr>
        <w:t>each</w:t>
      </w:r>
      <w:r w:rsidRPr="00D61C4F">
        <w:rPr>
          <w:sz w:val="20"/>
          <w:szCs w:val="17"/>
          <w:lang w:eastAsia="ru-RU"/>
        </w:rPr>
        <w:t xml:space="preserve"> </w:t>
      </w:r>
      <w:r>
        <w:rPr>
          <w:sz w:val="20"/>
          <w:szCs w:val="17"/>
          <w:lang w:eastAsia="ru-RU"/>
        </w:rPr>
        <w:t>of</w:t>
      </w:r>
      <w:r w:rsidRPr="00D61C4F">
        <w:rPr>
          <w:sz w:val="20"/>
          <w:szCs w:val="17"/>
          <w:lang w:eastAsia="ru-RU"/>
        </w:rPr>
        <w:t xml:space="preserve"> </w:t>
      </w:r>
      <w:r>
        <w:rPr>
          <w:sz w:val="20"/>
          <w:szCs w:val="17"/>
          <w:lang w:eastAsia="ru-RU"/>
        </w:rPr>
        <w:t>which</w:t>
      </w:r>
      <w:r w:rsidRPr="00D61C4F">
        <w:rPr>
          <w:sz w:val="20"/>
          <w:szCs w:val="17"/>
          <w:lang w:eastAsia="ru-RU"/>
        </w:rPr>
        <w:t xml:space="preserve"> </w:t>
      </w:r>
      <w:r>
        <w:rPr>
          <w:sz w:val="20"/>
          <w:szCs w:val="17"/>
          <w:lang w:eastAsia="ru-RU"/>
        </w:rPr>
        <w:t>had</w:t>
      </w:r>
      <w:r w:rsidRPr="00D61C4F">
        <w:rPr>
          <w:sz w:val="20"/>
          <w:szCs w:val="17"/>
          <w:lang w:eastAsia="ru-RU"/>
        </w:rPr>
        <w:t xml:space="preserve"> </w:t>
      </w:r>
      <w:r>
        <w:rPr>
          <w:sz w:val="20"/>
          <w:szCs w:val="17"/>
          <w:lang w:eastAsia="ru-RU"/>
        </w:rPr>
        <w:t>no less than this number of objects</w:t>
      </w:r>
      <w:r w:rsidRPr="00D61C4F">
        <w:rPr>
          <w:sz w:val="20"/>
          <w:szCs w:val="17"/>
          <w:lang w:eastAsia="ru-RU"/>
        </w:rPr>
        <w:t>.</w:t>
      </w:r>
    </w:p>
    <w:p w14:paraId="3455BFB8" w14:textId="77777777" w:rsidR="00D05484" w:rsidRPr="00D05484" w:rsidRDefault="00D05484" w:rsidP="00D05484">
      <w:pPr>
        <w:rPr>
          <w:sz w:val="20"/>
          <w:szCs w:val="20"/>
        </w:rPr>
      </w:pPr>
    </w:p>
    <w:p w14:paraId="58A8BE4C" w14:textId="77777777" w:rsidR="00D05484" w:rsidRPr="00144776" w:rsidRDefault="00D05484" w:rsidP="00D05484">
      <w:pPr>
        <w:autoSpaceDE w:val="0"/>
        <w:autoSpaceDN w:val="0"/>
        <w:adjustRightInd w:val="0"/>
        <w:rPr>
          <w:b/>
          <w:sz w:val="20"/>
          <w:szCs w:val="17"/>
          <w:lang w:eastAsia="ru-RU"/>
        </w:rPr>
      </w:pPr>
      <w:r w:rsidRPr="006F5A7D">
        <w:rPr>
          <w:b/>
          <w:sz w:val="20"/>
          <w:szCs w:val="17"/>
          <w:lang w:eastAsia="ru-RU"/>
        </w:rPr>
        <w:t>SAVE</w:t>
      </w:r>
    </w:p>
    <w:p w14:paraId="5C995C40" w14:textId="267FB2F4" w:rsidR="00D05484" w:rsidRPr="00D05484" w:rsidRDefault="00D05484" w:rsidP="00D05484">
      <w:pPr>
        <w:rPr>
          <w:sz w:val="20"/>
          <w:szCs w:val="20"/>
        </w:rPr>
      </w:pPr>
      <w:r>
        <w:rPr>
          <w:sz w:val="20"/>
          <w:szCs w:val="20"/>
        </w:rPr>
        <w:t>Subcommand</w:t>
      </w:r>
      <w:r w:rsidRPr="003969AE">
        <w:rPr>
          <w:sz w:val="20"/>
          <w:szCs w:val="20"/>
        </w:rPr>
        <w:t xml:space="preserve"> </w:t>
      </w:r>
      <w:r>
        <w:rPr>
          <w:sz w:val="20"/>
          <w:szCs w:val="20"/>
        </w:rPr>
        <w:t>for</w:t>
      </w:r>
      <w:r w:rsidRPr="003969AE">
        <w:rPr>
          <w:sz w:val="20"/>
          <w:szCs w:val="20"/>
        </w:rPr>
        <w:t xml:space="preserve"> </w:t>
      </w:r>
      <w:r>
        <w:rPr>
          <w:sz w:val="20"/>
          <w:szCs w:val="20"/>
        </w:rPr>
        <w:t>saving</w:t>
      </w:r>
      <w:r w:rsidRPr="003969AE">
        <w:rPr>
          <w:sz w:val="20"/>
          <w:szCs w:val="20"/>
        </w:rPr>
        <w:t xml:space="preserve"> </w:t>
      </w:r>
      <w:r>
        <w:rPr>
          <w:sz w:val="20"/>
          <w:szCs w:val="20"/>
        </w:rPr>
        <w:t>cluster</w:t>
      </w:r>
      <w:r w:rsidRPr="003969AE">
        <w:rPr>
          <w:sz w:val="20"/>
          <w:szCs w:val="20"/>
        </w:rPr>
        <w:t xml:space="preserve"> </w:t>
      </w:r>
      <w:r>
        <w:rPr>
          <w:sz w:val="20"/>
          <w:szCs w:val="20"/>
        </w:rPr>
        <w:t>solutions</w:t>
      </w:r>
      <w:r w:rsidRPr="003969AE">
        <w:rPr>
          <w:sz w:val="20"/>
          <w:szCs w:val="20"/>
        </w:rPr>
        <w:t xml:space="preserve"> – </w:t>
      </w:r>
      <w:r>
        <w:rPr>
          <w:sz w:val="20"/>
          <w:szCs w:val="20"/>
        </w:rPr>
        <w:t>cluster</w:t>
      </w:r>
      <w:r w:rsidRPr="003969AE">
        <w:rPr>
          <w:sz w:val="20"/>
          <w:szCs w:val="20"/>
        </w:rPr>
        <w:t xml:space="preserve"> </w:t>
      </w:r>
      <w:r>
        <w:rPr>
          <w:sz w:val="20"/>
          <w:szCs w:val="20"/>
        </w:rPr>
        <w:t>membership</w:t>
      </w:r>
      <w:r w:rsidRPr="003969AE">
        <w:rPr>
          <w:sz w:val="20"/>
          <w:szCs w:val="20"/>
        </w:rPr>
        <w:t xml:space="preserve"> </w:t>
      </w:r>
      <w:r>
        <w:rPr>
          <w:sz w:val="20"/>
          <w:szCs w:val="20"/>
        </w:rPr>
        <w:t>variables</w:t>
      </w:r>
      <w:r w:rsidRPr="003969AE">
        <w:rPr>
          <w:sz w:val="20"/>
          <w:szCs w:val="20"/>
        </w:rPr>
        <w:t xml:space="preserve"> </w:t>
      </w:r>
      <w:r>
        <w:rPr>
          <w:sz w:val="20"/>
          <w:szCs w:val="20"/>
        </w:rPr>
        <w:t>into</w:t>
      </w:r>
      <w:r w:rsidRPr="003969AE">
        <w:rPr>
          <w:sz w:val="20"/>
          <w:szCs w:val="20"/>
        </w:rPr>
        <w:t xml:space="preserve"> </w:t>
      </w:r>
      <w:r>
        <w:rPr>
          <w:sz w:val="20"/>
          <w:szCs w:val="20"/>
        </w:rPr>
        <w:t>new</w:t>
      </w:r>
      <w:r w:rsidRPr="003969AE">
        <w:rPr>
          <w:sz w:val="20"/>
          <w:szCs w:val="20"/>
        </w:rPr>
        <w:t xml:space="preserve"> </w:t>
      </w:r>
      <w:r>
        <w:rPr>
          <w:sz w:val="20"/>
          <w:szCs w:val="20"/>
        </w:rPr>
        <w:t>unnamed</w:t>
      </w:r>
      <w:r w:rsidRPr="003969AE">
        <w:rPr>
          <w:sz w:val="20"/>
          <w:szCs w:val="20"/>
        </w:rPr>
        <w:t xml:space="preserve"> </w:t>
      </w:r>
      <w:r>
        <w:rPr>
          <w:sz w:val="20"/>
          <w:szCs w:val="20"/>
        </w:rPr>
        <w:t>working</w:t>
      </w:r>
      <w:r w:rsidRPr="003969AE">
        <w:rPr>
          <w:sz w:val="20"/>
          <w:szCs w:val="20"/>
        </w:rPr>
        <w:t xml:space="preserve"> </w:t>
      </w:r>
      <w:r>
        <w:rPr>
          <w:sz w:val="20"/>
          <w:szCs w:val="20"/>
        </w:rPr>
        <w:t>dataset</w:t>
      </w:r>
      <w:r w:rsidRPr="00D05484">
        <w:rPr>
          <w:sz w:val="20"/>
          <w:szCs w:val="20"/>
        </w:rPr>
        <w:t xml:space="preserve">. </w:t>
      </w:r>
      <w:r>
        <w:rPr>
          <w:sz w:val="20"/>
          <w:szCs w:val="20"/>
        </w:rPr>
        <w:t>The s/c is the same as that in</w:t>
      </w:r>
      <w:r w:rsidRPr="00D05484">
        <w:rPr>
          <w:sz w:val="20"/>
          <w:szCs w:val="20"/>
        </w:rPr>
        <w:t xml:space="preserve"> </w:t>
      </w:r>
      <w:hyperlink w:anchor="_МАКРОС_!HDIMPUT:_КОЛОДНАЯ_(HOT-DECK" w:history="1">
        <w:r w:rsidR="00565766" w:rsidRPr="00C4533D">
          <w:rPr>
            <w:rStyle w:val="a3"/>
            <w:sz w:val="20"/>
            <w:szCs w:val="20"/>
          </w:rPr>
          <w:t>!KO_</w:t>
        </w:r>
        <w:r w:rsidRPr="00C4533D">
          <w:rPr>
            <w:rStyle w:val="a3"/>
            <w:sz w:val="20"/>
            <w:szCs w:val="20"/>
          </w:rPr>
          <w:t>HIECLU</w:t>
        </w:r>
      </w:hyperlink>
      <w:r w:rsidRPr="00D05484">
        <w:rPr>
          <w:sz w:val="20"/>
          <w:szCs w:val="20"/>
        </w:rPr>
        <w:t>.</w:t>
      </w:r>
    </w:p>
    <w:p w14:paraId="0274D9A5" w14:textId="77777777" w:rsidR="00D05484" w:rsidRPr="00D05484" w:rsidRDefault="00D05484" w:rsidP="00D05484">
      <w:pPr>
        <w:rPr>
          <w:sz w:val="20"/>
          <w:szCs w:val="20"/>
        </w:rPr>
      </w:pPr>
    </w:p>
    <w:p w14:paraId="57CE52FA" w14:textId="77777777" w:rsidR="00D05484" w:rsidRPr="00144776" w:rsidRDefault="00D05484" w:rsidP="00D05484">
      <w:pPr>
        <w:rPr>
          <w:b/>
          <w:sz w:val="20"/>
          <w:szCs w:val="20"/>
        </w:rPr>
      </w:pPr>
      <w:r w:rsidRPr="006F5A7D">
        <w:rPr>
          <w:b/>
          <w:sz w:val="20"/>
          <w:szCs w:val="20"/>
        </w:rPr>
        <w:t>MSAVE</w:t>
      </w:r>
    </w:p>
    <w:p w14:paraId="215217F7" w14:textId="76F47601" w:rsidR="00D05484" w:rsidRPr="002E3843" w:rsidRDefault="00D05484" w:rsidP="00D05484">
      <w:pPr>
        <w:rPr>
          <w:sz w:val="20"/>
          <w:szCs w:val="20"/>
        </w:rPr>
      </w:pPr>
      <w:r>
        <w:rPr>
          <w:sz w:val="20"/>
          <w:szCs w:val="20"/>
        </w:rPr>
        <w:lastRenderedPageBreak/>
        <w:t>This subcommand is allowed if s/c</w:t>
      </w:r>
      <w:r w:rsidRPr="00CF53E1">
        <w:rPr>
          <w:sz w:val="20"/>
          <w:szCs w:val="20"/>
        </w:rPr>
        <w:t xml:space="preserve"> </w:t>
      </w:r>
      <w:r w:rsidRPr="006F5A7D">
        <w:rPr>
          <w:sz w:val="20"/>
          <w:szCs w:val="20"/>
        </w:rPr>
        <w:t>STOP</w:t>
      </w:r>
      <w:r>
        <w:rPr>
          <w:sz w:val="20"/>
          <w:szCs w:val="20"/>
        </w:rPr>
        <w:t xml:space="preserve"> is specified</w:t>
      </w:r>
      <w:r w:rsidRPr="00CF53E1">
        <w:rPr>
          <w:sz w:val="20"/>
          <w:szCs w:val="20"/>
        </w:rPr>
        <w:t xml:space="preserve">. </w:t>
      </w:r>
      <w:r>
        <w:rPr>
          <w:sz w:val="20"/>
          <w:szCs w:val="20"/>
        </w:rPr>
        <w:t>It saves the distance matrix as it is at the moment of agglomeration break</w:t>
      </w:r>
      <w:r w:rsidRPr="00CF53E1">
        <w:rPr>
          <w:sz w:val="20"/>
          <w:szCs w:val="20"/>
        </w:rPr>
        <w:t xml:space="preserve">. </w:t>
      </w:r>
      <w:r>
        <w:rPr>
          <w:sz w:val="20"/>
          <w:szCs w:val="20"/>
        </w:rPr>
        <w:t>Specify</w:t>
      </w:r>
      <w:r w:rsidRPr="00CF53E1">
        <w:rPr>
          <w:sz w:val="20"/>
          <w:szCs w:val="20"/>
        </w:rPr>
        <w:t xml:space="preserve"> </w:t>
      </w:r>
      <w:r>
        <w:rPr>
          <w:sz w:val="20"/>
          <w:szCs w:val="20"/>
        </w:rPr>
        <w:t>external</w:t>
      </w:r>
      <w:r w:rsidRPr="00CF53E1">
        <w:rPr>
          <w:sz w:val="20"/>
          <w:szCs w:val="20"/>
        </w:rPr>
        <w:t xml:space="preserve"> </w:t>
      </w:r>
      <w:r w:rsidRPr="006F5A7D">
        <w:rPr>
          <w:sz w:val="20"/>
          <w:szCs w:val="20"/>
        </w:rPr>
        <w:t>SAV</w:t>
      </w:r>
      <w:r w:rsidRPr="00CF53E1">
        <w:rPr>
          <w:sz w:val="20"/>
          <w:szCs w:val="20"/>
        </w:rPr>
        <w:t xml:space="preserve"> </w:t>
      </w:r>
      <w:r>
        <w:rPr>
          <w:sz w:val="20"/>
          <w:szCs w:val="20"/>
        </w:rPr>
        <w:t>file</w:t>
      </w:r>
      <w:r w:rsidRPr="00CF53E1">
        <w:rPr>
          <w:sz w:val="20"/>
          <w:szCs w:val="20"/>
        </w:rPr>
        <w:t xml:space="preserve"> </w:t>
      </w:r>
      <w:r>
        <w:rPr>
          <w:sz w:val="20"/>
          <w:szCs w:val="20"/>
        </w:rPr>
        <w:t>for</w:t>
      </w:r>
      <w:r w:rsidRPr="00CF53E1">
        <w:rPr>
          <w:sz w:val="20"/>
          <w:szCs w:val="20"/>
        </w:rPr>
        <w:t xml:space="preserve"> </w:t>
      </w:r>
      <w:r>
        <w:rPr>
          <w:sz w:val="20"/>
          <w:szCs w:val="20"/>
        </w:rPr>
        <w:t>saving</w:t>
      </w:r>
      <w:r w:rsidRPr="00CF53E1">
        <w:rPr>
          <w:sz w:val="20"/>
          <w:szCs w:val="20"/>
        </w:rPr>
        <w:t xml:space="preserve">, </w:t>
      </w:r>
      <w:r>
        <w:rPr>
          <w:sz w:val="20"/>
          <w:szCs w:val="20"/>
        </w:rPr>
        <w:t>in quotes or apostrophes</w:t>
      </w:r>
      <w:r w:rsidRPr="00CF53E1">
        <w:rPr>
          <w:sz w:val="20"/>
          <w:szCs w:val="20"/>
        </w:rPr>
        <w:t xml:space="preserve">. </w:t>
      </w:r>
      <w:bookmarkStart w:id="25" w:name="_Hlk19971114"/>
      <w:r>
        <w:rPr>
          <w:sz w:val="20"/>
          <w:szCs w:val="20"/>
        </w:rPr>
        <w:t xml:space="preserve">This subcommand is completely analogous to that in </w:t>
      </w:r>
      <w:hyperlink w:anchor="_МАКРОС_!HDIMPUT:_КОЛОДНАЯ_(HOT-DECK" w:history="1">
        <w:r w:rsidR="00565766" w:rsidRPr="00C4533D">
          <w:rPr>
            <w:rStyle w:val="a3"/>
            <w:sz w:val="20"/>
            <w:szCs w:val="20"/>
          </w:rPr>
          <w:t>!KO_</w:t>
        </w:r>
        <w:r w:rsidRPr="00C4533D">
          <w:rPr>
            <w:rStyle w:val="a3"/>
            <w:sz w:val="20"/>
            <w:szCs w:val="20"/>
          </w:rPr>
          <w:t>HIECLU</w:t>
        </w:r>
        <w:bookmarkEnd w:id="25"/>
      </w:hyperlink>
      <w:r>
        <w:rPr>
          <w:sz w:val="20"/>
          <w:szCs w:val="20"/>
        </w:rPr>
        <w:t>.</w:t>
      </w:r>
    </w:p>
    <w:p w14:paraId="656E32B9" w14:textId="77777777" w:rsidR="00D05484" w:rsidRPr="00D05484" w:rsidRDefault="00D05484" w:rsidP="00D05484">
      <w:pPr>
        <w:rPr>
          <w:sz w:val="20"/>
          <w:szCs w:val="20"/>
        </w:rPr>
      </w:pPr>
    </w:p>
    <w:p w14:paraId="4F9CD4CC" w14:textId="77777777" w:rsidR="00D05484" w:rsidRPr="00144776" w:rsidRDefault="00D05484" w:rsidP="00D05484">
      <w:pPr>
        <w:rPr>
          <w:b/>
          <w:sz w:val="20"/>
          <w:szCs w:val="20"/>
        </w:rPr>
      </w:pPr>
      <w:r>
        <w:rPr>
          <w:b/>
          <w:sz w:val="20"/>
          <w:szCs w:val="20"/>
        </w:rPr>
        <w:t>SCHED</w:t>
      </w:r>
    </w:p>
    <w:p w14:paraId="4E9C7E09" w14:textId="2CA9E6FE" w:rsidR="00D05484" w:rsidRPr="00144776" w:rsidRDefault="00D05484" w:rsidP="00D05484">
      <w:pPr>
        <w:rPr>
          <w:sz w:val="20"/>
          <w:szCs w:val="20"/>
        </w:rPr>
      </w:pPr>
      <w:r>
        <w:rPr>
          <w:sz w:val="20"/>
          <w:szCs w:val="20"/>
        </w:rPr>
        <w:t>Subcommand</w:t>
      </w:r>
      <w:r w:rsidRPr="008205A2">
        <w:rPr>
          <w:sz w:val="20"/>
          <w:szCs w:val="20"/>
        </w:rPr>
        <w:t xml:space="preserve"> </w:t>
      </w:r>
      <w:r>
        <w:rPr>
          <w:sz w:val="20"/>
          <w:szCs w:val="20"/>
        </w:rPr>
        <w:t>saving</w:t>
      </w:r>
      <w:r w:rsidRPr="008205A2">
        <w:rPr>
          <w:sz w:val="20"/>
          <w:szCs w:val="20"/>
        </w:rPr>
        <w:t xml:space="preserve"> </w:t>
      </w:r>
      <w:r>
        <w:rPr>
          <w:sz w:val="20"/>
          <w:szCs w:val="20"/>
        </w:rPr>
        <w:t>agglomeration</w:t>
      </w:r>
      <w:r w:rsidRPr="008205A2">
        <w:rPr>
          <w:sz w:val="20"/>
          <w:szCs w:val="20"/>
        </w:rPr>
        <w:t xml:space="preserve"> </w:t>
      </w:r>
      <w:r>
        <w:rPr>
          <w:sz w:val="20"/>
          <w:szCs w:val="20"/>
        </w:rPr>
        <w:t>schedule</w:t>
      </w:r>
      <w:r w:rsidRPr="008205A2">
        <w:rPr>
          <w:sz w:val="20"/>
          <w:szCs w:val="20"/>
        </w:rPr>
        <w:t xml:space="preserve"> (</w:t>
      </w:r>
      <w:r>
        <w:rPr>
          <w:sz w:val="20"/>
          <w:szCs w:val="20"/>
        </w:rPr>
        <w:t>dendrogram can be built on it later</w:t>
      </w:r>
      <w:r w:rsidRPr="008205A2">
        <w:rPr>
          <w:sz w:val="20"/>
          <w:szCs w:val="20"/>
        </w:rPr>
        <w:t xml:space="preserve">). </w:t>
      </w:r>
      <w:r>
        <w:rPr>
          <w:sz w:val="20"/>
          <w:szCs w:val="20"/>
        </w:rPr>
        <w:t xml:space="preserve">This subcommand is identical to that in </w:t>
      </w:r>
      <w:hyperlink w:anchor="_МАКРОС_!HDIMPUT:_КОЛОДНАЯ_(HOT-DECK" w:history="1">
        <w:r w:rsidR="00565766" w:rsidRPr="00854444">
          <w:rPr>
            <w:rStyle w:val="a3"/>
            <w:sz w:val="20"/>
            <w:szCs w:val="20"/>
          </w:rPr>
          <w:t>!KO_</w:t>
        </w:r>
        <w:r w:rsidRPr="00854444">
          <w:rPr>
            <w:rStyle w:val="a3"/>
            <w:sz w:val="20"/>
            <w:szCs w:val="20"/>
          </w:rPr>
          <w:t>HIECLU</w:t>
        </w:r>
      </w:hyperlink>
      <w:r w:rsidRPr="00144776">
        <w:rPr>
          <w:sz w:val="20"/>
          <w:szCs w:val="20"/>
        </w:rPr>
        <w:t>.</w:t>
      </w:r>
    </w:p>
    <w:p w14:paraId="649BF6A2" w14:textId="77777777" w:rsidR="00D05484" w:rsidRPr="00144776" w:rsidRDefault="00D05484" w:rsidP="00D05484">
      <w:pPr>
        <w:rPr>
          <w:sz w:val="20"/>
          <w:szCs w:val="20"/>
        </w:rPr>
      </w:pPr>
    </w:p>
    <w:p w14:paraId="4E519D1C" w14:textId="77777777" w:rsidR="00D05484" w:rsidRPr="00144776" w:rsidRDefault="00D05484" w:rsidP="00D05484">
      <w:pPr>
        <w:rPr>
          <w:b/>
          <w:sz w:val="20"/>
          <w:szCs w:val="20"/>
        </w:rPr>
      </w:pPr>
      <w:r w:rsidRPr="006F5A7D">
        <w:rPr>
          <w:b/>
          <w:sz w:val="20"/>
          <w:szCs w:val="20"/>
        </w:rPr>
        <w:t>PRINT</w:t>
      </w:r>
    </w:p>
    <w:p w14:paraId="2C052978" w14:textId="2AFCD827" w:rsidR="00D05484" w:rsidRPr="00D05484" w:rsidRDefault="00D05484" w:rsidP="00D05484">
      <w:pPr>
        <w:rPr>
          <w:sz w:val="20"/>
          <w:szCs w:val="20"/>
        </w:rPr>
      </w:pPr>
      <w:r>
        <w:rPr>
          <w:sz w:val="20"/>
          <w:szCs w:val="20"/>
        </w:rPr>
        <w:t>Printout</w:t>
      </w:r>
      <w:r w:rsidRPr="00A158CA">
        <w:rPr>
          <w:sz w:val="20"/>
          <w:szCs w:val="20"/>
        </w:rPr>
        <w:t xml:space="preserve"> </w:t>
      </w:r>
      <w:r>
        <w:rPr>
          <w:sz w:val="20"/>
          <w:szCs w:val="20"/>
        </w:rPr>
        <w:t>to</w:t>
      </w:r>
      <w:r w:rsidRPr="00A158CA">
        <w:rPr>
          <w:sz w:val="20"/>
          <w:szCs w:val="20"/>
        </w:rPr>
        <w:t xml:space="preserve"> </w:t>
      </w:r>
      <w:r>
        <w:rPr>
          <w:sz w:val="20"/>
          <w:szCs w:val="20"/>
        </w:rPr>
        <w:t>Viewer</w:t>
      </w:r>
      <w:r w:rsidRPr="00A158CA">
        <w:rPr>
          <w:sz w:val="20"/>
          <w:szCs w:val="20"/>
        </w:rPr>
        <w:t xml:space="preserve"> </w:t>
      </w:r>
      <w:r>
        <w:rPr>
          <w:sz w:val="20"/>
          <w:szCs w:val="20"/>
        </w:rPr>
        <w:t>window</w:t>
      </w:r>
      <w:r w:rsidRPr="00D05484">
        <w:rPr>
          <w:sz w:val="20"/>
          <w:szCs w:val="20"/>
        </w:rPr>
        <w:t xml:space="preserve">. </w:t>
      </w:r>
      <w:r>
        <w:rPr>
          <w:sz w:val="20"/>
          <w:szCs w:val="20"/>
        </w:rPr>
        <w:t xml:space="preserve">This subcommand is identical to that in </w:t>
      </w:r>
      <w:hyperlink w:anchor="_МАКРОС_!HDIMPUT:_КОЛОДНАЯ_(HOT-DECK" w:history="1">
        <w:r w:rsidR="00565766" w:rsidRPr="00C4533D">
          <w:rPr>
            <w:rStyle w:val="a3"/>
            <w:sz w:val="20"/>
            <w:szCs w:val="20"/>
          </w:rPr>
          <w:t>!KO_</w:t>
        </w:r>
        <w:r w:rsidRPr="00C4533D">
          <w:rPr>
            <w:rStyle w:val="a3"/>
            <w:sz w:val="20"/>
            <w:szCs w:val="20"/>
          </w:rPr>
          <w:t>HIECLU</w:t>
        </w:r>
      </w:hyperlink>
      <w:r w:rsidRPr="00D05484">
        <w:rPr>
          <w:sz w:val="20"/>
          <w:szCs w:val="20"/>
        </w:rPr>
        <w:t>.</w:t>
      </w:r>
    </w:p>
    <w:p w14:paraId="5D14A274" w14:textId="77777777" w:rsidR="00D05484" w:rsidRPr="00D05484" w:rsidRDefault="00D05484" w:rsidP="00D05484">
      <w:pPr>
        <w:rPr>
          <w:sz w:val="20"/>
          <w:szCs w:val="20"/>
        </w:rPr>
      </w:pPr>
    </w:p>
    <w:p w14:paraId="7BA92F61" w14:textId="77777777" w:rsidR="00D05484" w:rsidRPr="009E180D" w:rsidRDefault="00D05484" w:rsidP="00D05484">
      <w:pPr>
        <w:autoSpaceDE w:val="0"/>
        <w:autoSpaceDN w:val="0"/>
        <w:adjustRightInd w:val="0"/>
        <w:rPr>
          <w:b/>
          <w:i/>
          <w:sz w:val="20"/>
          <w:szCs w:val="17"/>
          <w:lang w:eastAsia="ru-RU"/>
        </w:rPr>
      </w:pPr>
      <w:r>
        <w:rPr>
          <w:b/>
          <w:i/>
          <w:sz w:val="20"/>
          <w:szCs w:val="17"/>
          <w:lang w:eastAsia="ru-RU"/>
        </w:rPr>
        <w:t>Special regimes</w:t>
      </w:r>
    </w:p>
    <w:p w14:paraId="248B8404" w14:textId="77777777" w:rsidR="00D05484" w:rsidRPr="00A158CA" w:rsidRDefault="00D05484" w:rsidP="00D05484">
      <w:pPr>
        <w:autoSpaceDE w:val="0"/>
        <w:autoSpaceDN w:val="0"/>
        <w:adjustRightInd w:val="0"/>
        <w:rPr>
          <w:sz w:val="20"/>
          <w:szCs w:val="17"/>
          <w:lang w:eastAsia="ru-RU"/>
        </w:rPr>
      </w:pPr>
    </w:p>
    <w:p w14:paraId="175456F6" w14:textId="3F39962E" w:rsidR="00D05484" w:rsidRPr="009E180D" w:rsidRDefault="00D05484" w:rsidP="00D05484">
      <w:pPr>
        <w:autoSpaceDE w:val="0"/>
        <w:autoSpaceDN w:val="0"/>
        <w:adjustRightInd w:val="0"/>
        <w:rPr>
          <w:sz w:val="20"/>
          <w:szCs w:val="17"/>
          <w:lang w:eastAsia="ru-RU"/>
        </w:rPr>
      </w:pPr>
      <w:r>
        <w:rPr>
          <w:sz w:val="20"/>
          <w:szCs w:val="17"/>
          <w:lang w:eastAsia="ru-RU"/>
        </w:rPr>
        <w:t>The macro does not obey weighting</w:t>
      </w:r>
      <w:r w:rsidR="00F267BE">
        <w:rPr>
          <w:sz w:val="20"/>
          <w:szCs w:val="17"/>
          <w:lang w:eastAsia="ru-RU"/>
        </w:rPr>
        <w:t xml:space="preserve"> </w:t>
      </w:r>
      <w:r w:rsidR="00F267BE" w:rsidRPr="00B926DE">
        <w:rPr>
          <w:sz w:val="20"/>
        </w:rPr>
        <w:t>(</w:t>
      </w:r>
      <w:r w:rsidR="00F267BE">
        <w:rPr>
          <w:sz w:val="20"/>
        </w:rPr>
        <w:t>however</w:t>
      </w:r>
      <w:r w:rsidR="00F267BE" w:rsidRPr="00B926DE">
        <w:rPr>
          <w:sz w:val="20"/>
        </w:rPr>
        <w:t xml:space="preserve">, </w:t>
      </w:r>
      <w:r w:rsidR="00F267BE">
        <w:rPr>
          <w:sz w:val="20"/>
        </w:rPr>
        <w:t>it</w:t>
      </w:r>
      <w:r w:rsidR="00F267BE" w:rsidRPr="00B926DE">
        <w:rPr>
          <w:sz w:val="20"/>
        </w:rPr>
        <w:t xml:space="preserve"> </w:t>
      </w:r>
      <w:r w:rsidR="00F267BE">
        <w:rPr>
          <w:sz w:val="20"/>
        </w:rPr>
        <w:t>doesn</w:t>
      </w:r>
      <w:r w:rsidR="00F267BE" w:rsidRPr="00B926DE">
        <w:rPr>
          <w:sz w:val="20"/>
        </w:rPr>
        <w:t>’</w:t>
      </w:r>
      <w:r w:rsidR="00F267BE">
        <w:rPr>
          <w:sz w:val="20"/>
        </w:rPr>
        <w:t>t</w:t>
      </w:r>
      <w:r w:rsidR="00F267BE" w:rsidRPr="00B926DE">
        <w:rPr>
          <w:sz w:val="20"/>
        </w:rPr>
        <w:t xml:space="preserve"> </w:t>
      </w:r>
      <w:r w:rsidR="00F267BE">
        <w:rPr>
          <w:sz w:val="20"/>
        </w:rPr>
        <w:t>take</w:t>
      </w:r>
      <w:r w:rsidR="00F267BE" w:rsidRPr="00B926DE">
        <w:rPr>
          <w:sz w:val="20"/>
        </w:rPr>
        <w:t xml:space="preserve"> </w:t>
      </w:r>
      <w:r w:rsidR="00F267BE">
        <w:rPr>
          <w:sz w:val="20"/>
        </w:rPr>
        <w:t>in</w:t>
      </w:r>
      <w:r w:rsidR="00F267BE" w:rsidRPr="00B926DE">
        <w:rPr>
          <w:sz w:val="20"/>
        </w:rPr>
        <w:t xml:space="preserve"> </w:t>
      </w:r>
      <w:r w:rsidR="00F267BE">
        <w:rPr>
          <w:sz w:val="20"/>
        </w:rPr>
        <w:t>the</w:t>
      </w:r>
      <w:r w:rsidR="00F267BE" w:rsidRPr="00B926DE">
        <w:rPr>
          <w:sz w:val="20"/>
        </w:rPr>
        <w:t xml:space="preserve"> </w:t>
      </w:r>
      <w:r w:rsidR="00F267BE">
        <w:rPr>
          <w:sz w:val="20"/>
        </w:rPr>
        <w:t>procedure</w:t>
      </w:r>
      <w:r w:rsidR="00F267BE" w:rsidRPr="00B926DE">
        <w:rPr>
          <w:sz w:val="20"/>
        </w:rPr>
        <w:t xml:space="preserve"> </w:t>
      </w:r>
      <w:r w:rsidR="00F267BE">
        <w:rPr>
          <w:sz w:val="20"/>
        </w:rPr>
        <w:t>cases with missing and nonpositive weights</w:t>
      </w:r>
      <w:r w:rsidR="00F267BE" w:rsidRPr="00B926DE">
        <w:rPr>
          <w:sz w:val="20"/>
        </w:rPr>
        <w:t>)</w:t>
      </w:r>
      <w:r w:rsidRPr="009E180D">
        <w:rPr>
          <w:sz w:val="20"/>
          <w:szCs w:val="17"/>
          <w:lang w:eastAsia="ru-RU"/>
        </w:rPr>
        <w:t xml:space="preserve">. </w:t>
      </w:r>
      <w:r>
        <w:rPr>
          <w:sz w:val="20"/>
          <w:szCs w:val="17"/>
          <w:lang w:eastAsia="ru-RU"/>
        </w:rPr>
        <w:t>It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The macro obeys commands selecting cases</w:t>
      </w:r>
      <w:r w:rsidRPr="009E180D">
        <w:rPr>
          <w:sz w:val="20"/>
          <w:szCs w:val="17"/>
          <w:lang w:eastAsia="ru-RU"/>
        </w:rPr>
        <w:t xml:space="preserve"> (</w:t>
      </w:r>
      <w:r w:rsidRPr="006F5A7D">
        <w:rPr>
          <w:sz w:val="20"/>
          <w:szCs w:val="17"/>
          <w:lang w:eastAsia="ru-RU"/>
        </w:rPr>
        <w:t>SELECT</w:t>
      </w:r>
      <w:r w:rsidRPr="009E180D">
        <w:rPr>
          <w:sz w:val="20"/>
          <w:szCs w:val="17"/>
          <w:lang w:eastAsia="ru-RU"/>
        </w:rPr>
        <w:t xml:space="preserve"> </w:t>
      </w:r>
      <w:r w:rsidRPr="006F5A7D">
        <w:rPr>
          <w:sz w:val="20"/>
          <w:szCs w:val="17"/>
          <w:lang w:eastAsia="ru-RU"/>
        </w:rPr>
        <w:t>IF</w:t>
      </w:r>
      <w:r w:rsidRPr="009E180D">
        <w:rPr>
          <w:sz w:val="20"/>
          <w:szCs w:val="17"/>
          <w:lang w:eastAsia="ru-RU"/>
        </w:rPr>
        <w:t xml:space="preserve">, </w:t>
      </w:r>
      <w:r w:rsidRPr="006F5A7D">
        <w:rPr>
          <w:sz w:val="20"/>
          <w:szCs w:val="17"/>
          <w:lang w:eastAsia="ru-RU"/>
        </w:rPr>
        <w:t>FILTER</w:t>
      </w:r>
      <w:r w:rsidRPr="009E180D">
        <w:rPr>
          <w:sz w:val="20"/>
          <w:szCs w:val="17"/>
          <w:lang w:eastAsia="ru-RU"/>
        </w:rPr>
        <w:t xml:space="preserve">, </w:t>
      </w:r>
      <w:r w:rsidRPr="006F5A7D">
        <w:rPr>
          <w:sz w:val="20"/>
          <w:szCs w:val="17"/>
          <w:lang w:eastAsia="ru-RU"/>
        </w:rPr>
        <w:t>USE</w:t>
      </w:r>
      <w:r w:rsidRPr="009E180D">
        <w:rPr>
          <w:sz w:val="20"/>
          <w:szCs w:val="17"/>
          <w:lang w:eastAsia="ru-RU"/>
        </w:rPr>
        <w:t xml:space="preserve">), </w:t>
      </w:r>
      <w:r>
        <w:rPr>
          <w:sz w:val="20"/>
          <w:szCs w:val="17"/>
          <w:lang w:eastAsia="ru-RU"/>
        </w:rPr>
        <w:t xml:space="preserve">including those standing under </w:t>
      </w:r>
      <w:r w:rsidRPr="006F5A7D">
        <w:rPr>
          <w:sz w:val="20"/>
          <w:szCs w:val="17"/>
          <w:lang w:eastAsia="ru-RU"/>
        </w:rPr>
        <w:t>TEMPORARY</w:t>
      </w:r>
      <w:r>
        <w:rPr>
          <w:sz w:val="20"/>
          <w:szCs w:val="17"/>
          <w:lang w:eastAsia="ru-RU"/>
        </w:rPr>
        <w:t xml:space="preserve"> command</w:t>
      </w:r>
      <w:r w:rsidRPr="009E180D">
        <w:rPr>
          <w:sz w:val="20"/>
          <w:szCs w:val="17"/>
          <w:lang w:eastAsia="ru-RU"/>
        </w:rPr>
        <w:t>.</w:t>
      </w:r>
    </w:p>
    <w:p w14:paraId="1998D61D" w14:textId="77777777" w:rsidR="00D05484" w:rsidRPr="00D05484" w:rsidRDefault="00D05484" w:rsidP="00D05484">
      <w:pPr>
        <w:rPr>
          <w:sz w:val="20"/>
          <w:szCs w:val="20"/>
        </w:rPr>
      </w:pPr>
    </w:p>
    <w:p w14:paraId="175AD999" w14:textId="77777777" w:rsidR="00D05484" w:rsidRPr="008F6D20" w:rsidRDefault="008F6D20" w:rsidP="00D05484">
      <w:pPr>
        <w:rPr>
          <w:b/>
          <w:i/>
          <w:sz w:val="20"/>
          <w:szCs w:val="20"/>
        </w:rPr>
      </w:pPr>
      <w:r>
        <w:rPr>
          <w:b/>
          <w:i/>
          <w:sz w:val="20"/>
          <w:szCs w:val="20"/>
        </w:rPr>
        <w:t>Some questions</w:t>
      </w:r>
    </w:p>
    <w:p w14:paraId="135A8BDD" w14:textId="77777777" w:rsidR="00D05484" w:rsidRPr="00945F1D" w:rsidRDefault="00D05484" w:rsidP="00D05484">
      <w:pPr>
        <w:rPr>
          <w:sz w:val="20"/>
          <w:szCs w:val="20"/>
        </w:rPr>
      </w:pPr>
    </w:p>
    <w:p w14:paraId="13B4697E" w14:textId="3C6A0A3A" w:rsidR="00D05484" w:rsidRPr="00D57D9E" w:rsidRDefault="00945F1D" w:rsidP="00D05484">
      <w:pPr>
        <w:rPr>
          <w:sz w:val="20"/>
          <w:szCs w:val="20"/>
        </w:rPr>
      </w:pPr>
      <w:r>
        <w:rPr>
          <w:i/>
          <w:sz w:val="20"/>
          <w:szCs w:val="20"/>
        </w:rPr>
        <w:t xml:space="preserve">How does subcommand </w:t>
      </w:r>
      <w:r w:rsidR="00D05484">
        <w:rPr>
          <w:i/>
          <w:sz w:val="20"/>
          <w:szCs w:val="20"/>
        </w:rPr>
        <w:t>FW</w:t>
      </w:r>
      <w:r w:rsidR="00D05484" w:rsidRPr="00945F1D">
        <w:rPr>
          <w:i/>
          <w:sz w:val="20"/>
          <w:szCs w:val="20"/>
        </w:rPr>
        <w:t xml:space="preserve"> </w:t>
      </w:r>
      <w:r>
        <w:rPr>
          <w:i/>
          <w:sz w:val="20"/>
          <w:szCs w:val="20"/>
        </w:rPr>
        <w:t>differ from subcommand</w:t>
      </w:r>
      <w:r w:rsidR="00D05484" w:rsidRPr="00945F1D">
        <w:rPr>
          <w:i/>
          <w:sz w:val="20"/>
          <w:szCs w:val="20"/>
        </w:rPr>
        <w:t xml:space="preserve"> </w:t>
      </w:r>
      <w:r w:rsidR="00D05484">
        <w:rPr>
          <w:i/>
          <w:sz w:val="20"/>
          <w:szCs w:val="20"/>
        </w:rPr>
        <w:t>N</w:t>
      </w:r>
      <w:r w:rsidR="00D05484" w:rsidRPr="00945F1D">
        <w:rPr>
          <w:i/>
          <w:sz w:val="20"/>
          <w:szCs w:val="20"/>
        </w:rPr>
        <w:t xml:space="preserve"> </w:t>
      </w:r>
      <w:r>
        <w:rPr>
          <w:i/>
          <w:sz w:val="20"/>
          <w:szCs w:val="20"/>
        </w:rPr>
        <w:t xml:space="preserve">of macro </w:t>
      </w:r>
      <w:r w:rsidR="00565766">
        <w:rPr>
          <w:i/>
          <w:sz w:val="20"/>
          <w:szCs w:val="20"/>
        </w:rPr>
        <w:t>!KO_</w:t>
      </w:r>
      <w:r w:rsidR="00D05484">
        <w:rPr>
          <w:i/>
          <w:sz w:val="20"/>
          <w:szCs w:val="20"/>
        </w:rPr>
        <w:t>HIECLU</w:t>
      </w:r>
      <w:r w:rsidR="00D05484" w:rsidRPr="00945F1D">
        <w:rPr>
          <w:i/>
          <w:sz w:val="20"/>
          <w:szCs w:val="20"/>
        </w:rPr>
        <w:t>?</w:t>
      </w:r>
      <w:r w:rsidR="00D05484" w:rsidRPr="00945F1D">
        <w:rPr>
          <w:sz w:val="20"/>
          <w:szCs w:val="20"/>
        </w:rPr>
        <w:t xml:space="preserve"> </w:t>
      </w:r>
      <w:r>
        <w:rPr>
          <w:sz w:val="20"/>
          <w:szCs w:val="20"/>
        </w:rPr>
        <w:t>Both</w:t>
      </w:r>
      <w:r w:rsidRPr="00D57D9E">
        <w:rPr>
          <w:sz w:val="20"/>
          <w:szCs w:val="20"/>
        </w:rPr>
        <w:t xml:space="preserve"> </w:t>
      </w:r>
      <w:r>
        <w:rPr>
          <w:sz w:val="20"/>
          <w:szCs w:val="20"/>
        </w:rPr>
        <w:t>subcommands</w:t>
      </w:r>
      <w:r w:rsidRPr="00D57D9E">
        <w:rPr>
          <w:sz w:val="20"/>
          <w:szCs w:val="20"/>
        </w:rPr>
        <w:t xml:space="preserve"> </w:t>
      </w:r>
      <w:r>
        <w:rPr>
          <w:sz w:val="20"/>
          <w:szCs w:val="20"/>
        </w:rPr>
        <w:t>are</w:t>
      </w:r>
      <w:r w:rsidRPr="00D57D9E">
        <w:rPr>
          <w:sz w:val="20"/>
          <w:szCs w:val="20"/>
        </w:rPr>
        <w:t xml:space="preserve"> </w:t>
      </w:r>
      <w:r>
        <w:rPr>
          <w:sz w:val="20"/>
          <w:szCs w:val="20"/>
        </w:rPr>
        <w:t>akin</w:t>
      </w:r>
      <w:r w:rsidRPr="00D57D9E">
        <w:rPr>
          <w:sz w:val="20"/>
          <w:szCs w:val="20"/>
        </w:rPr>
        <w:t xml:space="preserve"> </w:t>
      </w:r>
      <w:r>
        <w:rPr>
          <w:sz w:val="20"/>
          <w:szCs w:val="20"/>
        </w:rPr>
        <w:t>in</w:t>
      </w:r>
      <w:r w:rsidRPr="00D57D9E">
        <w:rPr>
          <w:sz w:val="20"/>
          <w:szCs w:val="20"/>
        </w:rPr>
        <w:t xml:space="preserve"> </w:t>
      </w:r>
      <w:r>
        <w:rPr>
          <w:sz w:val="20"/>
          <w:szCs w:val="20"/>
        </w:rPr>
        <w:t>that</w:t>
      </w:r>
      <w:r w:rsidRPr="00D57D9E">
        <w:rPr>
          <w:sz w:val="20"/>
          <w:szCs w:val="20"/>
        </w:rPr>
        <w:t xml:space="preserve"> </w:t>
      </w:r>
      <w:r>
        <w:rPr>
          <w:sz w:val="20"/>
          <w:szCs w:val="20"/>
        </w:rPr>
        <w:t>they</w:t>
      </w:r>
      <w:r w:rsidR="00D57D9E" w:rsidRPr="00D57D9E">
        <w:rPr>
          <w:sz w:val="20"/>
          <w:szCs w:val="20"/>
        </w:rPr>
        <w:t xml:space="preserve"> </w:t>
      </w:r>
      <w:r w:rsidR="00D57D9E">
        <w:rPr>
          <w:sz w:val="20"/>
          <w:szCs w:val="20"/>
        </w:rPr>
        <w:t>specify</w:t>
      </w:r>
      <w:r w:rsidR="00D57D9E" w:rsidRPr="00D57D9E">
        <w:rPr>
          <w:sz w:val="20"/>
          <w:szCs w:val="20"/>
        </w:rPr>
        <w:t xml:space="preserve"> </w:t>
      </w:r>
      <w:r w:rsidR="00D57D9E">
        <w:rPr>
          <w:sz w:val="20"/>
          <w:szCs w:val="20"/>
        </w:rPr>
        <w:t>a</w:t>
      </w:r>
      <w:r w:rsidR="00D57D9E" w:rsidRPr="00D57D9E">
        <w:rPr>
          <w:sz w:val="20"/>
          <w:szCs w:val="20"/>
        </w:rPr>
        <w:t xml:space="preserve"> </w:t>
      </w:r>
      <w:r w:rsidR="00D57D9E">
        <w:rPr>
          <w:sz w:val="20"/>
          <w:szCs w:val="20"/>
        </w:rPr>
        <w:t>variable</w:t>
      </w:r>
      <w:r w:rsidR="00D57D9E" w:rsidRPr="00D57D9E">
        <w:rPr>
          <w:sz w:val="20"/>
          <w:szCs w:val="20"/>
        </w:rPr>
        <w:t xml:space="preserve"> </w:t>
      </w:r>
      <w:r w:rsidR="00D57D9E">
        <w:rPr>
          <w:sz w:val="20"/>
          <w:szCs w:val="20"/>
        </w:rPr>
        <w:t>with</w:t>
      </w:r>
      <w:r w:rsidR="00D57D9E" w:rsidRPr="00D57D9E">
        <w:rPr>
          <w:sz w:val="20"/>
          <w:szCs w:val="20"/>
        </w:rPr>
        <w:t xml:space="preserve"> </w:t>
      </w:r>
      <w:r w:rsidR="00D57D9E">
        <w:rPr>
          <w:sz w:val="20"/>
          <w:szCs w:val="20"/>
        </w:rPr>
        <w:t>frequencies</w:t>
      </w:r>
      <w:r w:rsidR="00D05484" w:rsidRPr="00D57D9E">
        <w:rPr>
          <w:sz w:val="20"/>
          <w:szCs w:val="20"/>
        </w:rPr>
        <w:t xml:space="preserve"> </w:t>
      </w:r>
      <w:r w:rsidR="00D05484" w:rsidRPr="003F54C0">
        <w:rPr>
          <w:i/>
          <w:iCs/>
          <w:sz w:val="20"/>
          <w:szCs w:val="20"/>
        </w:rPr>
        <w:t>n</w:t>
      </w:r>
      <w:r w:rsidR="00D05484" w:rsidRPr="00D57D9E">
        <w:rPr>
          <w:sz w:val="20"/>
          <w:szCs w:val="20"/>
        </w:rPr>
        <w:t xml:space="preserve"> </w:t>
      </w:r>
      <w:r w:rsidR="00D57D9E">
        <w:rPr>
          <w:sz w:val="20"/>
          <w:szCs w:val="20"/>
        </w:rPr>
        <w:t>of objects in groups</w:t>
      </w:r>
      <w:r w:rsidR="00D05484" w:rsidRPr="00D57D9E">
        <w:rPr>
          <w:sz w:val="20"/>
          <w:szCs w:val="20"/>
        </w:rPr>
        <w:t xml:space="preserve"> (</w:t>
      </w:r>
      <w:r w:rsidR="00D57D9E">
        <w:rPr>
          <w:sz w:val="20"/>
          <w:szCs w:val="20"/>
        </w:rPr>
        <w:t>each row</w:t>
      </w:r>
      <w:r w:rsidR="00D05484" w:rsidRPr="00D57D9E">
        <w:rPr>
          <w:sz w:val="20"/>
          <w:szCs w:val="20"/>
        </w:rPr>
        <w:t>/</w:t>
      </w:r>
      <w:r w:rsidR="00D57D9E">
        <w:rPr>
          <w:sz w:val="20"/>
          <w:szCs w:val="20"/>
        </w:rPr>
        <w:t>column</w:t>
      </w:r>
      <w:r w:rsidR="00D05484" w:rsidRPr="00D57D9E">
        <w:rPr>
          <w:sz w:val="20"/>
          <w:szCs w:val="20"/>
        </w:rPr>
        <w:t xml:space="preserve"> </w:t>
      </w:r>
      <w:r w:rsidR="00D57D9E">
        <w:rPr>
          <w:sz w:val="20"/>
          <w:szCs w:val="20"/>
        </w:rPr>
        <w:t>of the matrix is seen then as a group of objects</w:t>
      </w:r>
      <w:r w:rsidR="00D05484" w:rsidRPr="00D57D9E">
        <w:rPr>
          <w:sz w:val="20"/>
          <w:szCs w:val="20"/>
        </w:rPr>
        <w:t xml:space="preserve">). </w:t>
      </w:r>
      <w:bookmarkStart w:id="26" w:name="_Hlk19966900"/>
      <w:r w:rsidR="00D57D9E">
        <w:rPr>
          <w:sz w:val="20"/>
          <w:szCs w:val="20"/>
        </w:rPr>
        <w:t>S</w:t>
      </w:r>
      <w:r w:rsidR="00D05484" w:rsidRPr="00D57D9E">
        <w:rPr>
          <w:sz w:val="20"/>
          <w:szCs w:val="20"/>
        </w:rPr>
        <w:t>/</w:t>
      </w:r>
      <w:r w:rsidR="00D57D9E">
        <w:rPr>
          <w:sz w:val="20"/>
          <w:szCs w:val="20"/>
        </w:rPr>
        <w:t>c</w:t>
      </w:r>
      <w:r w:rsidR="00D05484" w:rsidRPr="00D57D9E">
        <w:rPr>
          <w:sz w:val="20"/>
          <w:szCs w:val="20"/>
        </w:rPr>
        <w:t xml:space="preserve"> </w:t>
      </w:r>
      <w:r w:rsidR="00D05484">
        <w:rPr>
          <w:sz w:val="20"/>
          <w:szCs w:val="20"/>
        </w:rPr>
        <w:t>N</w:t>
      </w:r>
      <w:r w:rsidR="00D05484" w:rsidRPr="00D57D9E">
        <w:rPr>
          <w:sz w:val="20"/>
          <w:szCs w:val="20"/>
        </w:rPr>
        <w:t xml:space="preserve"> </w:t>
      </w:r>
      <w:bookmarkEnd w:id="26"/>
      <w:r w:rsidR="00D57D9E">
        <w:rPr>
          <w:sz w:val="20"/>
          <w:szCs w:val="20"/>
        </w:rPr>
        <w:t>does</w:t>
      </w:r>
      <w:r w:rsidR="00D57D9E" w:rsidRPr="00D57D9E">
        <w:rPr>
          <w:sz w:val="20"/>
          <w:szCs w:val="20"/>
        </w:rPr>
        <w:t xml:space="preserve"> </w:t>
      </w:r>
      <w:r w:rsidR="00D57D9E">
        <w:rPr>
          <w:sz w:val="20"/>
          <w:szCs w:val="20"/>
        </w:rPr>
        <w:t>not</w:t>
      </w:r>
      <w:r w:rsidR="00D57D9E" w:rsidRPr="00D57D9E">
        <w:rPr>
          <w:sz w:val="20"/>
          <w:szCs w:val="20"/>
        </w:rPr>
        <w:t xml:space="preserve"> </w:t>
      </w:r>
      <w:r w:rsidR="00D57D9E">
        <w:rPr>
          <w:sz w:val="20"/>
          <w:szCs w:val="20"/>
        </w:rPr>
        <w:t>demand</w:t>
      </w:r>
      <w:r w:rsidR="00D57D9E" w:rsidRPr="00D57D9E">
        <w:rPr>
          <w:sz w:val="20"/>
          <w:szCs w:val="20"/>
        </w:rPr>
        <w:t xml:space="preserve"> </w:t>
      </w:r>
      <w:r w:rsidR="00D57D9E" w:rsidRPr="00D57D9E">
        <w:rPr>
          <w:i/>
          <w:iCs/>
          <w:sz w:val="20"/>
          <w:szCs w:val="20"/>
        </w:rPr>
        <w:t>n</w:t>
      </w:r>
      <w:r w:rsidR="00D57D9E" w:rsidRPr="00D57D9E">
        <w:rPr>
          <w:sz w:val="20"/>
          <w:szCs w:val="20"/>
        </w:rPr>
        <w:t xml:space="preserve"> </w:t>
      </w:r>
      <w:r w:rsidR="00D57D9E">
        <w:rPr>
          <w:sz w:val="20"/>
          <w:szCs w:val="20"/>
        </w:rPr>
        <w:t>objects to be identical to each other</w:t>
      </w:r>
      <w:r w:rsidR="00D05484" w:rsidRPr="00D57D9E">
        <w:rPr>
          <w:sz w:val="20"/>
          <w:szCs w:val="20"/>
        </w:rPr>
        <w:t xml:space="preserve">. </w:t>
      </w:r>
      <w:r w:rsidR="00D57D9E">
        <w:rPr>
          <w:sz w:val="20"/>
          <w:szCs w:val="20"/>
        </w:rPr>
        <w:t>S</w:t>
      </w:r>
      <w:r w:rsidR="00D05484" w:rsidRPr="00D57D9E">
        <w:rPr>
          <w:sz w:val="20"/>
          <w:szCs w:val="20"/>
        </w:rPr>
        <w:t>/</w:t>
      </w:r>
      <w:r w:rsidR="00D57D9E">
        <w:rPr>
          <w:sz w:val="20"/>
          <w:szCs w:val="20"/>
        </w:rPr>
        <w:t>c</w:t>
      </w:r>
      <w:r w:rsidR="00D05484" w:rsidRPr="00D57D9E">
        <w:rPr>
          <w:sz w:val="20"/>
          <w:szCs w:val="20"/>
        </w:rPr>
        <w:t xml:space="preserve"> </w:t>
      </w:r>
      <w:r w:rsidR="00D05484">
        <w:rPr>
          <w:sz w:val="20"/>
          <w:szCs w:val="20"/>
        </w:rPr>
        <w:t>FW</w:t>
      </w:r>
      <w:r w:rsidR="00D05484" w:rsidRPr="00D57D9E">
        <w:rPr>
          <w:sz w:val="20"/>
          <w:szCs w:val="20"/>
        </w:rPr>
        <w:t xml:space="preserve"> </w:t>
      </w:r>
      <w:r w:rsidR="00D57D9E">
        <w:rPr>
          <w:sz w:val="20"/>
          <w:szCs w:val="20"/>
        </w:rPr>
        <w:t>considers</w:t>
      </w:r>
      <w:r w:rsidR="00D05484" w:rsidRPr="00D57D9E">
        <w:rPr>
          <w:sz w:val="20"/>
          <w:szCs w:val="20"/>
        </w:rPr>
        <w:t xml:space="preserve"> </w:t>
      </w:r>
      <w:r w:rsidR="00D05484" w:rsidRPr="003F54C0">
        <w:rPr>
          <w:i/>
          <w:iCs/>
          <w:sz w:val="20"/>
          <w:szCs w:val="20"/>
        </w:rPr>
        <w:t>n</w:t>
      </w:r>
      <w:r w:rsidR="00D05484" w:rsidRPr="00D57D9E">
        <w:rPr>
          <w:sz w:val="20"/>
          <w:szCs w:val="20"/>
        </w:rPr>
        <w:t xml:space="preserve"> </w:t>
      </w:r>
      <w:r w:rsidR="00D57D9E">
        <w:rPr>
          <w:sz w:val="20"/>
          <w:szCs w:val="20"/>
        </w:rPr>
        <w:t>objects are identical</w:t>
      </w:r>
      <w:r w:rsidR="00D05484" w:rsidRPr="00D57D9E">
        <w:rPr>
          <w:sz w:val="20"/>
          <w:szCs w:val="20"/>
        </w:rPr>
        <w:t xml:space="preserve">, </w:t>
      </w:r>
      <w:r w:rsidR="00D57D9E">
        <w:rPr>
          <w:sz w:val="20"/>
          <w:szCs w:val="20"/>
        </w:rPr>
        <w:t>each other copies</w:t>
      </w:r>
      <w:r w:rsidR="00D05484" w:rsidRPr="00D57D9E">
        <w:rPr>
          <w:sz w:val="20"/>
          <w:szCs w:val="20"/>
        </w:rPr>
        <w:t xml:space="preserve">. </w:t>
      </w:r>
      <w:r w:rsidR="00351170">
        <w:rPr>
          <w:sz w:val="20"/>
          <w:szCs w:val="20"/>
        </w:rPr>
        <w:t>Thus,</w:t>
      </w:r>
      <w:r w:rsidR="00D05484" w:rsidRPr="00D57D9E">
        <w:rPr>
          <w:sz w:val="20"/>
          <w:szCs w:val="20"/>
        </w:rPr>
        <w:t xml:space="preserve"> </w:t>
      </w:r>
      <w:r w:rsidR="00D05484">
        <w:rPr>
          <w:sz w:val="20"/>
          <w:szCs w:val="20"/>
        </w:rPr>
        <w:t>FW</w:t>
      </w:r>
      <w:r w:rsidR="00D05484" w:rsidRPr="00D57D9E">
        <w:rPr>
          <w:sz w:val="20"/>
          <w:szCs w:val="20"/>
        </w:rPr>
        <w:t xml:space="preserve"> </w:t>
      </w:r>
      <w:r w:rsidR="00D57D9E">
        <w:rPr>
          <w:sz w:val="20"/>
          <w:szCs w:val="20"/>
        </w:rPr>
        <w:t>is</w:t>
      </w:r>
      <w:r w:rsidR="00D57D9E" w:rsidRPr="00D57D9E">
        <w:rPr>
          <w:sz w:val="20"/>
          <w:szCs w:val="20"/>
        </w:rPr>
        <w:t xml:space="preserve"> </w:t>
      </w:r>
      <w:r w:rsidR="00D57D9E">
        <w:rPr>
          <w:sz w:val="20"/>
          <w:szCs w:val="20"/>
        </w:rPr>
        <w:t>a</w:t>
      </w:r>
      <w:r w:rsidR="00D57D9E" w:rsidRPr="00D57D9E">
        <w:rPr>
          <w:sz w:val="20"/>
          <w:szCs w:val="20"/>
        </w:rPr>
        <w:t xml:space="preserve"> </w:t>
      </w:r>
      <w:r w:rsidR="00D57D9E">
        <w:rPr>
          <w:sz w:val="20"/>
          <w:szCs w:val="20"/>
        </w:rPr>
        <w:t>subcommand</w:t>
      </w:r>
      <w:r w:rsidR="00D57D9E" w:rsidRPr="00D57D9E">
        <w:rPr>
          <w:sz w:val="20"/>
          <w:szCs w:val="20"/>
        </w:rPr>
        <w:t xml:space="preserve"> </w:t>
      </w:r>
      <w:r w:rsidR="00D57D9E">
        <w:rPr>
          <w:sz w:val="20"/>
          <w:szCs w:val="20"/>
        </w:rPr>
        <w:t>for</w:t>
      </w:r>
      <w:r w:rsidR="00D57D9E" w:rsidRPr="00D57D9E">
        <w:rPr>
          <w:sz w:val="20"/>
          <w:szCs w:val="20"/>
        </w:rPr>
        <w:t xml:space="preserve"> </w:t>
      </w:r>
      <w:r w:rsidR="00D57D9E">
        <w:rPr>
          <w:sz w:val="20"/>
          <w:szCs w:val="20"/>
        </w:rPr>
        <w:t>frequency</w:t>
      </w:r>
      <w:r w:rsidR="00D57D9E" w:rsidRPr="00D57D9E">
        <w:rPr>
          <w:sz w:val="20"/>
          <w:szCs w:val="20"/>
        </w:rPr>
        <w:t xml:space="preserve"> </w:t>
      </w:r>
      <w:r w:rsidR="00D57D9E">
        <w:rPr>
          <w:sz w:val="20"/>
          <w:szCs w:val="20"/>
        </w:rPr>
        <w:t>weighting</w:t>
      </w:r>
      <w:r w:rsidR="00D05484" w:rsidRPr="00D57D9E">
        <w:rPr>
          <w:sz w:val="20"/>
          <w:szCs w:val="20"/>
        </w:rPr>
        <w:t xml:space="preserve">; </w:t>
      </w:r>
      <w:r w:rsidR="00D05484">
        <w:rPr>
          <w:sz w:val="20"/>
          <w:szCs w:val="20"/>
        </w:rPr>
        <w:t>N</w:t>
      </w:r>
      <w:r w:rsidR="00D05484" w:rsidRPr="00D57D9E">
        <w:rPr>
          <w:sz w:val="20"/>
          <w:szCs w:val="20"/>
        </w:rPr>
        <w:t xml:space="preserve"> </w:t>
      </w:r>
      <w:r w:rsidR="00D57D9E">
        <w:rPr>
          <w:sz w:val="20"/>
          <w:szCs w:val="20"/>
        </w:rPr>
        <w:t>is</w:t>
      </w:r>
      <w:r w:rsidR="00D57D9E" w:rsidRPr="00D57D9E">
        <w:rPr>
          <w:sz w:val="20"/>
          <w:szCs w:val="20"/>
        </w:rPr>
        <w:t xml:space="preserve"> </w:t>
      </w:r>
      <w:r w:rsidR="00D57D9E">
        <w:rPr>
          <w:sz w:val="20"/>
          <w:szCs w:val="20"/>
        </w:rPr>
        <w:t>wider functionally</w:t>
      </w:r>
      <w:r w:rsidR="00D05484" w:rsidRPr="00D57D9E">
        <w:rPr>
          <w:sz w:val="20"/>
          <w:szCs w:val="20"/>
        </w:rPr>
        <w:t xml:space="preserve">, </w:t>
      </w:r>
      <w:r w:rsidR="00D57D9E">
        <w:rPr>
          <w:sz w:val="20"/>
          <w:szCs w:val="20"/>
        </w:rPr>
        <w:t xml:space="preserve">but can be used for frequency weighting as a particular case </w:t>
      </w:r>
      <w:r w:rsidR="00D05484" w:rsidRPr="00D57D9E">
        <w:rPr>
          <w:sz w:val="20"/>
          <w:szCs w:val="20"/>
        </w:rPr>
        <w:t>(</w:t>
      </w:r>
      <w:r w:rsidR="00D57D9E">
        <w:rPr>
          <w:sz w:val="20"/>
          <w:szCs w:val="20"/>
        </w:rPr>
        <w:t xml:space="preserve">see details in </w:t>
      </w:r>
      <w:r w:rsidR="00565766">
        <w:rPr>
          <w:sz w:val="20"/>
          <w:szCs w:val="20"/>
        </w:rPr>
        <w:t>!KO_</w:t>
      </w:r>
      <w:r w:rsidR="00D05484">
        <w:rPr>
          <w:sz w:val="20"/>
          <w:szCs w:val="20"/>
        </w:rPr>
        <w:t>HIECLU</w:t>
      </w:r>
      <w:r w:rsidR="00D05484" w:rsidRPr="00D57D9E">
        <w:rPr>
          <w:sz w:val="20"/>
          <w:szCs w:val="20"/>
        </w:rPr>
        <w:t>).</w:t>
      </w:r>
    </w:p>
    <w:p w14:paraId="0B3FAFD6" w14:textId="77777777" w:rsidR="00D05484" w:rsidRPr="00D57D9E" w:rsidRDefault="00D05484" w:rsidP="00D05484">
      <w:pPr>
        <w:rPr>
          <w:sz w:val="20"/>
          <w:szCs w:val="20"/>
        </w:rPr>
      </w:pPr>
    </w:p>
    <w:p w14:paraId="25496CE6" w14:textId="2DCE794B" w:rsidR="00D05484" w:rsidRPr="00180A89" w:rsidRDefault="00850ACE" w:rsidP="00D05484">
      <w:pPr>
        <w:rPr>
          <w:sz w:val="20"/>
          <w:szCs w:val="20"/>
        </w:rPr>
      </w:pPr>
      <w:r>
        <w:rPr>
          <w:i/>
          <w:iCs/>
          <w:sz w:val="20"/>
          <w:szCs w:val="20"/>
        </w:rPr>
        <w:t>May</w:t>
      </w:r>
      <w:r w:rsidRPr="00850ACE">
        <w:rPr>
          <w:i/>
          <w:iCs/>
          <w:sz w:val="20"/>
          <w:szCs w:val="20"/>
        </w:rPr>
        <w:t xml:space="preserve"> </w:t>
      </w:r>
      <w:r>
        <w:rPr>
          <w:i/>
          <w:iCs/>
          <w:sz w:val="20"/>
          <w:szCs w:val="20"/>
        </w:rPr>
        <w:t>I</w:t>
      </w:r>
      <w:r w:rsidRPr="00850ACE">
        <w:rPr>
          <w:i/>
          <w:iCs/>
          <w:sz w:val="20"/>
          <w:szCs w:val="20"/>
        </w:rPr>
        <w:t xml:space="preserve"> </w:t>
      </w:r>
      <w:r>
        <w:rPr>
          <w:i/>
          <w:iCs/>
          <w:sz w:val="20"/>
          <w:szCs w:val="20"/>
        </w:rPr>
        <w:t>run</w:t>
      </w:r>
      <w:r w:rsidRPr="00850ACE">
        <w:rPr>
          <w:i/>
          <w:iCs/>
          <w:sz w:val="20"/>
          <w:szCs w:val="20"/>
        </w:rPr>
        <w:t xml:space="preserve"> </w:t>
      </w:r>
      <w:r>
        <w:rPr>
          <w:i/>
          <w:iCs/>
          <w:sz w:val="20"/>
          <w:szCs w:val="20"/>
        </w:rPr>
        <w:t>in</w:t>
      </w:r>
      <w:r w:rsidR="00D05484" w:rsidRPr="00850ACE">
        <w:rPr>
          <w:i/>
          <w:iCs/>
          <w:sz w:val="20"/>
          <w:szCs w:val="20"/>
        </w:rPr>
        <w:t xml:space="preserve"> </w:t>
      </w:r>
      <w:r w:rsidR="00565766">
        <w:rPr>
          <w:i/>
          <w:iCs/>
          <w:sz w:val="20"/>
          <w:szCs w:val="20"/>
        </w:rPr>
        <w:t>!KO_</w:t>
      </w:r>
      <w:r w:rsidR="00D05484" w:rsidRPr="003F54C0">
        <w:rPr>
          <w:i/>
          <w:iCs/>
          <w:sz w:val="20"/>
          <w:szCs w:val="20"/>
        </w:rPr>
        <w:t>HIECLUEX</w:t>
      </w:r>
      <w:r w:rsidR="00D05484" w:rsidRPr="00850ACE">
        <w:rPr>
          <w:i/>
          <w:iCs/>
          <w:sz w:val="20"/>
          <w:szCs w:val="20"/>
        </w:rPr>
        <w:t xml:space="preserve"> </w:t>
      </w:r>
      <w:r>
        <w:rPr>
          <w:i/>
          <w:iCs/>
          <w:sz w:val="20"/>
          <w:szCs w:val="20"/>
        </w:rPr>
        <w:t xml:space="preserve">a stop-resume agglomeration like in EXAMPLE </w:t>
      </w:r>
      <w:r w:rsidR="00D05484" w:rsidRPr="00850ACE">
        <w:rPr>
          <w:i/>
          <w:iCs/>
          <w:sz w:val="20"/>
          <w:szCs w:val="20"/>
        </w:rPr>
        <w:t xml:space="preserve">5 </w:t>
      </w:r>
      <w:r>
        <w:rPr>
          <w:i/>
          <w:iCs/>
          <w:sz w:val="20"/>
          <w:szCs w:val="20"/>
        </w:rPr>
        <w:t xml:space="preserve">of macro </w:t>
      </w:r>
      <w:r w:rsidR="00565766">
        <w:rPr>
          <w:i/>
          <w:iCs/>
          <w:sz w:val="20"/>
          <w:szCs w:val="20"/>
        </w:rPr>
        <w:t>!KO_</w:t>
      </w:r>
      <w:r w:rsidR="00D05484" w:rsidRPr="003F54C0">
        <w:rPr>
          <w:i/>
          <w:iCs/>
          <w:sz w:val="20"/>
          <w:szCs w:val="20"/>
        </w:rPr>
        <w:t>HIECLU</w:t>
      </w:r>
      <w:r w:rsidR="00D05484" w:rsidRPr="00850ACE">
        <w:rPr>
          <w:i/>
          <w:iCs/>
          <w:sz w:val="20"/>
          <w:szCs w:val="20"/>
        </w:rPr>
        <w:t>?</w:t>
      </w:r>
      <w:r w:rsidR="00D05484" w:rsidRPr="00850ACE">
        <w:rPr>
          <w:sz w:val="20"/>
          <w:szCs w:val="20"/>
        </w:rPr>
        <w:t xml:space="preserve"> </w:t>
      </w:r>
      <w:r>
        <w:rPr>
          <w:sz w:val="20"/>
          <w:szCs w:val="20"/>
        </w:rPr>
        <w:t>Not quite so</w:t>
      </w:r>
      <w:r w:rsidR="00D05484" w:rsidRPr="00850ACE">
        <w:rPr>
          <w:sz w:val="20"/>
          <w:szCs w:val="20"/>
        </w:rPr>
        <w:t xml:space="preserve">. </w:t>
      </w:r>
      <w:r>
        <w:rPr>
          <w:sz w:val="20"/>
          <w:szCs w:val="20"/>
        </w:rPr>
        <w:t xml:space="preserve">This is because of the difference between </w:t>
      </w:r>
      <w:r w:rsidR="00D05484">
        <w:rPr>
          <w:sz w:val="20"/>
          <w:szCs w:val="20"/>
        </w:rPr>
        <w:t>FW</w:t>
      </w:r>
      <w:r w:rsidR="00D05484" w:rsidRPr="00850ACE">
        <w:rPr>
          <w:sz w:val="20"/>
          <w:szCs w:val="20"/>
        </w:rPr>
        <w:t xml:space="preserve"> </w:t>
      </w:r>
      <w:r>
        <w:rPr>
          <w:sz w:val="20"/>
          <w:szCs w:val="20"/>
        </w:rPr>
        <w:t>and</w:t>
      </w:r>
      <w:r w:rsidR="00D05484" w:rsidRPr="00850ACE">
        <w:rPr>
          <w:sz w:val="20"/>
          <w:szCs w:val="20"/>
        </w:rPr>
        <w:t xml:space="preserve"> </w:t>
      </w:r>
      <w:r w:rsidR="00D05484">
        <w:rPr>
          <w:sz w:val="20"/>
          <w:szCs w:val="20"/>
        </w:rPr>
        <w:t>N</w:t>
      </w:r>
      <w:r w:rsidR="00D05484" w:rsidRPr="00850ACE">
        <w:rPr>
          <w:sz w:val="20"/>
          <w:szCs w:val="20"/>
        </w:rPr>
        <w:t xml:space="preserve">. </w:t>
      </w:r>
      <w:r>
        <w:rPr>
          <w:sz w:val="20"/>
          <w:szCs w:val="20"/>
        </w:rPr>
        <w:t>In</w:t>
      </w:r>
      <w:r w:rsidR="00D05484" w:rsidRPr="00850ACE">
        <w:rPr>
          <w:sz w:val="20"/>
          <w:szCs w:val="20"/>
        </w:rPr>
        <w:t xml:space="preserve"> </w:t>
      </w:r>
      <w:r w:rsidR="00565766">
        <w:rPr>
          <w:sz w:val="20"/>
          <w:szCs w:val="20"/>
        </w:rPr>
        <w:t>!KO_</w:t>
      </w:r>
      <w:r w:rsidR="00D05484">
        <w:rPr>
          <w:sz w:val="20"/>
          <w:szCs w:val="20"/>
        </w:rPr>
        <w:t>HIECLUEX</w:t>
      </w:r>
      <w:r>
        <w:rPr>
          <w:sz w:val="20"/>
          <w:szCs w:val="20"/>
        </w:rPr>
        <w:t>,</w:t>
      </w:r>
      <w:r w:rsidR="00D05484" w:rsidRPr="00850ACE">
        <w:rPr>
          <w:sz w:val="20"/>
          <w:szCs w:val="20"/>
        </w:rPr>
        <w:t xml:space="preserve"> </w:t>
      </w:r>
      <w:r w:rsidR="00180A89">
        <w:rPr>
          <w:sz w:val="20"/>
          <w:szCs w:val="20"/>
        </w:rPr>
        <w:t>you too can</w:t>
      </w:r>
      <w:r w:rsidR="00D05484" w:rsidRPr="00850ACE">
        <w:rPr>
          <w:sz w:val="20"/>
          <w:szCs w:val="20"/>
        </w:rPr>
        <w:t xml:space="preserve"> </w:t>
      </w:r>
      <w:r w:rsidR="00180A89">
        <w:rPr>
          <w:sz w:val="20"/>
          <w:szCs w:val="20"/>
        </w:rPr>
        <w:t>break agglomeration and save the matrix</w:t>
      </w:r>
      <w:r w:rsidR="00D05484" w:rsidRPr="00850ACE">
        <w:rPr>
          <w:sz w:val="20"/>
          <w:szCs w:val="20"/>
        </w:rPr>
        <w:t xml:space="preserve">, </w:t>
      </w:r>
      <w:r w:rsidR="00180A89">
        <w:rPr>
          <w:sz w:val="20"/>
          <w:szCs w:val="20"/>
        </w:rPr>
        <w:t>then agglomerate that matrix further</w:t>
      </w:r>
      <w:r w:rsidR="00D05484" w:rsidRPr="00850ACE">
        <w:rPr>
          <w:sz w:val="20"/>
          <w:szCs w:val="20"/>
        </w:rPr>
        <w:t xml:space="preserve">, </w:t>
      </w:r>
      <w:r w:rsidR="00180A89">
        <w:rPr>
          <w:sz w:val="20"/>
          <w:szCs w:val="20"/>
        </w:rPr>
        <w:t>specifying</w:t>
      </w:r>
      <w:r w:rsidR="00D05484" w:rsidRPr="00850ACE">
        <w:rPr>
          <w:sz w:val="20"/>
          <w:szCs w:val="20"/>
        </w:rPr>
        <w:t xml:space="preserve"> /</w:t>
      </w:r>
      <w:r w:rsidR="00D05484">
        <w:rPr>
          <w:sz w:val="20"/>
          <w:szCs w:val="20"/>
        </w:rPr>
        <w:t>FW</w:t>
      </w:r>
      <w:r w:rsidR="00D05484" w:rsidRPr="00850ACE">
        <w:rPr>
          <w:sz w:val="20"/>
          <w:szCs w:val="20"/>
        </w:rPr>
        <w:t>=</w:t>
      </w:r>
      <w:r w:rsidR="00D05484" w:rsidRPr="002264F6">
        <w:rPr>
          <w:i/>
          <w:iCs/>
          <w:sz w:val="20"/>
          <w:szCs w:val="20"/>
        </w:rPr>
        <w:t>N</w:t>
      </w:r>
      <w:r w:rsidR="00D05484" w:rsidRPr="00850ACE">
        <w:rPr>
          <w:i/>
          <w:iCs/>
          <w:sz w:val="20"/>
          <w:szCs w:val="20"/>
        </w:rPr>
        <w:t>_</w:t>
      </w:r>
      <w:r w:rsidR="00D05484" w:rsidRPr="00850ACE">
        <w:rPr>
          <w:sz w:val="20"/>
          <w:szCs w:val="20"/>
        </w:rPr>
        <w:t xml:space="preserve">. </w:t>
      </w:r>
      <w:r w:rsidR="00351170">
        <w:rPr>
          <w:sz w:val="20"/>
          <w:szCs w:val="20"/>
        </w:rPr>
        <w:t>However,</w:t>
      </w:r>
      <w:r w:rsidR="00D05484" w:rsidRPr="00180A89">
        <w:rPr>
          <w:sz w:val="20"/>
          <w:szCs w:val="20"/>
        </w:rPr>
        <w:t xml:space="preserve"> </w:t>
      </w:r>
      <w:r w:rsidR="00D05484">
        <w:rPr>
          <w:sz w:val="20"/>
          <w:szCs w:val="20"/>
        </w:rPr>
        <w:t>FW</w:t>
      </w:r>
      <w:r w:rsidR="00D05484" w:rsidRPr="00180A89">
        <w:rPr>
          <w:sz w:val="20"/>
          <w:szCs w:val="20"/>
        </w:rPr>
        <w:t xml:space="preserve"> </w:t>
      </w:r>
      <w:r w:rsidR="00180A89">
        <w:rPr>
          <w:sz w:val="20"/>
          <w:szCs w:val="20"/>
        </w:rPr>
        <w:t>will</w:t>
      </w:r>
      <w:r w:rsidR="00180A89" w:rsidRPr="00180A89">
        <w:rPr>
          <w:sz w:val="20"/>
          <w:szCs w:val="20"/>
        </w:rPr>
        <w:t xml:space="preserve"> </w:t>
      </w:r>
      <w:r w:rsidR="00180A89">
        <w:rPr>
          <w:sz w:val="20"/>
          <w:szCs w:val="20"/>
        </w:rPr>
        <w:t>see</w:t>
      </w:r>
      <w:r w:rsidR="00D05484" w:rsidRPr="00180A89">
        <w:rPr>
          <w:sz w:val="20"/>
          <w:szCs w:val="20"/>
        </w:rPr>
        <w:t xml:space="preserve"> </w:t>
      </w:r>
      <w:r w:rsidR="00180A89">
        <w:rPr>
          <w:sz w:val="20"/>
          <w:szCs w:val="20"/>
        </w:rPr>
        <w:t>all</w:t>
      </w:r>
      <w:r w:rsidR="00180A89" w:rsidRPr="00180A89">
        <w:rPr>
          <w:sz w:val="20"/>
          <w:szCs w:val="20"/>
        </w:rPr>
        <w:t xml:space="preserve"> </w:t>
      </w:r>
      <w:r w:rsidR="00180A89">
        <w:rPr>
          <w:sz w:val="20"/>
          <w:szCs w:val="20"/>
        </w:rPr>
        <w:t>the</w:t>
      </w:r>
      <w:r w:rsidR="00D05484" w:rsidRPr="00180A89">
        <w:rPr>
          <w:sz w:val="20"/>
          <w:szCs w:val="20"/>
        </w:rPr>
        <w:t xml:space="preserve"> </w:t>
      </w:r>
      <w:r w:rsidR="00D05484" w:rsidRPr="002264F6">
        <w:rPr>
          <w:i/>
          <w:iCs/>
          <w:sz w:val="20"/>
          <w:szCs w:val="20"/>
        </w:rPr>
        <w:t>n</w:t>
      </w:r>
      <w:r w:rsidR="00D05484" w:rsidRPr="00180A89">
        <w:rPr>
          <w:sz w:val="20"/>
          <w:szCs w:val="20"/>
        </w:rPr>
        <w:t xml:space="preserve"> </w:t>
      </w:r>
      <w:r w:rsidR="00180A89">
        <w:rPr>
          <w:sz w:val="20"/>
          <w:szCs w:val="20"/>
        </w:rPr>
        <w:t>objects</w:t>
      </w:r>
      <w:r w:rsidR="00D05484" w:rsidRPr="00180A89">
        <w:rPr>
          <w:sz w:val="20"/>
          <w:szCs w:val="20"/>
        </w:rPr>
        <w:t xml:space="preserve"> (</w:t>
      </w:r>
      <w:r w:rsidR="00D05484" w:rsidRPr="002264F6">
        <w:rPr>
          <w:i/>
          <w:iCs/>
          <w:sz w:val="20"/>
          <w:szCs w:val="20"/>
        </w:rPr>
        <w:t>n</w:t>
      </w:r>
      <w:r w:rsidR="00D05484" w:rsidRPr="00180A89">
        <w:rPr>
          <w:sz w:val="20"/>
          <w:szCs w:val="20"/>
        </w:rPr>
        <w:t xml:space="preserve"> – </w:t>
      </w:r>
      <w:r w:rsidR="00180A89">
        <w:rPr>
          <w:sz w:val="20"/>
          <w:szCs w:val="20"/>
        </w:rPr>
        <w:t>a</w:t>
      </w:r>
      <w:r w:rsidR="00180A89" w:rsidRPr="00180A89">
        <w:rPr>
          <w:sz w:val="20"/>
          <w:szCs w:val="20"/>
        </w:rPr>
        <w:t xml:space="preserve"> </w:t>
      </w:r>
      <w:r w:rsidR="00180A89">
        <w:rPr>
          <w:sz w:val="20"/>
          <w:szCs w:val="20"/>
        </w:rPr>
        <w:t>value</w:t>
      </w:r>
      <w:r w:rsidR="00180A89" w:rsidRPr="00180A89">
        <w:rPr>
          <w:sz w:val="20"/>
          <w:szCs w:val="20"/>
        </w:rPr>
        <w:t xml:space="preserve"> </w:t>
      </w:r>
      <w:r w:rsidR="00D61076">
        <w:rPr>
          <w:sz w:val="20"/>
          <w:szCs w:val="20"/>
        </w:rPr>
        <w:t>from</w:t>
      </w:r>
      <w:r w:rsidR="00D05484" w:rsidRPr="00180A89">
        <w:rPr>
          <w:sz w:val="20"/>
          <w:szCs w:val="20"/>
        </w:rPr>
        <w:t xml:space="preserve"> </w:t>
      </w:r>
      <w:r w:rsidR="00D05484" w:rsidRPr="002264F6">
        <w:rPr>
          <w:i/>
          <w:iCs/>
          <w:sz w:val="20"/>
          <w:szCs w:val="20"/>
        </w:rPr>
        <w:t>N</w:t>
      </w:r>
      <w:r w:rsidR="00D05484" w:rsidRPr="00180A89">
        <w:rPr>
          <w:i/>
          <w:iCs/>
          <w:sz w:val="20"/>
          <w:szCs w:val="20"/>
        </w:rPr>
        <w:t>_</w:t>
      </w:r>
      <w:r w:rsidR="00180A89" w:rsidRPr="00180A89">
        <w:rPr>
          <w:sz w:val="20"/>
          <w:szCs w:val="20"/>
        </w:rPr>
        <w:t xml:space="preserve"> </w:t>
      </w:r>
      <w:r w:rsidR="00180A89">
        <w:rPr>
          <w:sz w:val="20"/>
          <w:szCs w:val="20"/>
        </w:rPr>
        <w:t>variable</w:t>
      </w:r>
      <w:r w:rsidR="00D05484" w:rsidRPr="00180A89">
        <w:rPr>
          <w:sz w:val="20"/>
          <w:szCs w:val="20"/>
        </w:rPr>
        <w:t xml:space="preserve">) </w:t>
      </w:r>
      <w:r w:rsidR="00180A89">
        <w:rPr>
          <w:i/>
          <w:iCs/>
          <w:sz w:val="20"/>
          <w:szCs w:val="20"/>
        </w:rPr>
        <w:t>identical</w:t>
      </w:r>
      <w:r w:rsidR="00D05484" w:rsidRPr="00180A89">
        <w:rPr>
          <w:sz w:val="20"/>
          <w:szCs w:val="20"/>
        </w:rPr>
        <w:t xml:space="preserve"> </w:t>
      </w:r>
      <w:r w:rsidR="00180A89">
        <w:rPr>
          <w:sz w:val="20"/>
          <w:szCs w:val="20"/>
        </w:rPr>
        <w:t>objects</w:t>
      </w:r>
      <w:r w:rsidR="00D05484" w:rsidRPr="00180A89">
        <w:rPr>
          <w:sz w:val="20"/>
          <w:szCs w:val="20"/>
        </w:rPr>
        <w:t xml:space="preserve">, </w:t>
      </w:r>
      <w:r w:rsidR="00180A89">
        <w:rPr>
          <w:sz w:val="20"/>
          <w:szCs w:val="20"/>
        </w:rPr>
        <w:t>whereas in fact these are just objects collected in one cluster and not having to be same, in general case</w:t>
      </w:r>
      <w:r w:rsidR="00D05484" w:rsidRPr="00180A89">
        <w:rPr>
          <w:sz w:val="20"/>
          <w:szCs w:val="20"/>
        </w:rPr>
        <w:t>.</w:t>
      </w:r>
    </w:p>
    <w:p w14:paraId="0CE38A53" w14:textId="77777777" w:rsidR="00D05484" w:rsidRPr="00180A89" w:rsidRDefault="00D05484">
      <w:pPr>
        <w:rPr>
          <w:sz w:val="20"/>
          <w:szCs w:val="20"/>
        </w:rPr>
      </w:pPr>
    </w:p>
    <w:p w14:paraId="103E52AB" w14:textId="77777777" w:rsidR="00180EA9" w:rsidRPr="00180A89" w:rsidRDefault="00180EA9">
      <w:pPr>
        <w:rPr>
          <w:sz w:val="20"/>
          <w:szCs w:val="20"/>
        </w:rPr>
      </w:pPr>
      <w:r w:rsidRPr="00180A89">
        <w:rPr>
          <w:sz w:val="20"/>
          <w:szCs w:val="20"/>
        </w:rPr>
        <w:br w:type="page"/>
      </w:r>
    </w:p>
    <w:p w14:paraId="41F62CA8" w14:textId="2F3D0CC0" w:rsidR="00B9039E" w:rsidRPr="00B9039E" w:rsidRDefault="00B9039E" w:rsidP="00B9039E">
      <w:pPr>
        <w:pStyle w:val="1"/>
        <w:rPr>
          <w:lang w:val="en-US"/>
        </w:rPr>
      </w:pPr>
      <w:bookmarkStart w:id="27" w:name="_МАКРОС_!ASSCLU:_СБОРКА"/>
      <w:bookmarkStart w:id="28" w:name="_MACRO_!ASSCLU:_CLUSTER"/>
      <w:bookmarkStart w:id="29" w:name="_MACRO_!KO_ASSCLU:_CLUSTER"/>
      <w:bookmarkEnd w:id="27"/>
      <w:bookmarkEnd w:id="28"/>
      <w:bookmarkEnd w:id="29"/>
      <w:r>
        <w:rPr>
          <w:lang w:val="en-US"/>
        </w:rPr>
        <w:lastRenderedPageBreak/>
        <w:t>MACRO</w:t>
      </w:r>
      <w:r w:rsidRPr="00B9039E">
        <w:rPr>
          <w:lang w:val="en-US"/>
        </w:rPr>
        <w:t xml:space="preserve"> </w:t>
      </w:r>
      <w:r w:rsidR="00565766">
        <w:rPr>
          <w:color w:val="0000FF"/>
          <w:lang w:val="en-US"/>
        </w:rPr>
        <w:t>!KO_</w:t>
      </w:r>
      <w:r>
        <w:rPr>
          <w:color w:val="0000FF"/>
          <w:lang w:val="en-US"/>
        </w:rPr>
        <w:t>ASS</w:t>
      </w:r>
      <w:r w:rsidRPr="006F5A7D">
        <w:rPr>
          <w:color w:val="0000FF"/>
          <w:lang w:val="en-US"/>
        </w:rPr>
        <w:t>CLU</w:t>
      </w:r>
      <w:r w:rsidRPr="00B9039E">
        <w:rPr>
          <w:lang w:val="en-US"/>
        </w:rPr>
        <w:t xml:space="preserve">: </w:t>
      </w:r>
      <w:r>
        <w:rPr>
          <w:lang w:val="en-US"/>
        </w:rPr>
        <w:t>CLUSTER</w:t>
      </w:r>
      <w:r w:rsidRPr="00B9039E">
        <w:rPr>
          <w:lang w:val="en-US"/>
        </w:rPr>
        <w:t xml:space="preserve"> </w:t>
      </w:r>
      <w:r>
        <w:rPr>
          <w:lang w:val="en-US"/>
        </w:rPr>
        <w:t>ASSEMBLY</w:t>
      </w:r>
      <w:r w:rsidRPr="00B9039E">
        <w:rPr>
          <w:lang w:val="en-US"/>
        </w:rPr>
        <w:t xml:space="preserve"> / </w:t>
      </w:r>
      <w:r>
        <w:rPr>
          <w:lang w:val="en-US"/>
        </w:rPr>
        <w:t>OBJECT ASSIGNMENT TO CLUSTERS</w:t>
      </w:r>
    </w:p>
    <w:p w14:paraId="084E2C06" w14:textId="77777777" w:rsidR="0054589D" w:rsidRPr="00E51DE8" w:rsidRDefault="0054589D" w:rsidP="0054589D">
      <w:pPr>
        <w:rPr>
          <w:sz w:val="20"/>
          <w:szCs w:val="20"/>
        </w:rPr>
      </w:pPr>
      <w:r w:rsidRPr="0054589D">
        <w:rPr>
          <w:sz w:val="20"/>
          <w:szCs w:val="20"/>
        </w:rPr>
        <w:t>Version 2, Jan 2020 (Version 1, June 2015). Tested on SPSS Statistics 20, 22, 25.</w:t>
      </w:r>
    </w:p>
    <w:p w14:paraId="7B5BE306" w14:textId="77777777" w:rsidR="00B9039E" w:rsidRPr="0087696F" w:rsidRDefault="00B9039E" w:rsidP="0087696F">
      <w:pPr>
        <w:rPr>
          <w:sz w:val="20"/>
          <w:szCs w:val="20"/>
        </w:rPr>
      </w:pPr>
    </w:p>
    <w:p w14:paraId="0F215059" w14:textId="4050E7F0" w:rsidR="00B9039E" w:rsidRPr="0087696F" w:rsidRDefault="00565766" w:rsidP="0087696F">
      <w:pPr>
        <w:rPr>
          <w:rFonts w:ascii="Courier New" w:hAnsi="Courier New" w:cs="Courier New"/>
          <w:bCs/>
          <w:color w:val="0000FF"/>
          <w:sz w:val="16"/>
          <w:szCs w:val="16"/>
        </w:rPr>
      </w:pPr>
      <w:r>
        <w:rPr>
          <w:rFonts w:ascii="Courier New" w:hAnsi="Courier New" w:cs="Courier New"/>
          <w:bCs/>
          <w:color w:val="0000FF"/>
          <w:sz w:val="16"/>
          <w:szCs w:val="16"/>
        </w:rPr>
        <w:t>!KO_</w:t>
      </w:r>
      <w:r w:rsidR="00B9039E" w:rsidRPr="0087696F">
        <w:rPr>
          <w:rFonts w:ascii="Courier New" w:hAnsi="Courier New" w:cs="Courier New"/>
          <w:bCs/>
          <w:color w:val="0000FF"/>
          <w:sz w:val="16"/>
          <w:szCs w:val="16"/>
        </w:rPr>
        <w:t xml:space="preserve">assclu  matrix= </w:t>
      </w:r>
      <w:r w:rsidR="00B9039E" w:rsidRPr="008A149D">
        <w:rPr>
          <w:rFonts w:ascii="Courier New" w:hAnsi="Courier New" w:cs="Courier New"/>
          <w:bCs/>
          <w:i/>
          <w:color w:val="0000FF"/>
          <w:sz w:val="16"/>
          <w:szCs w:val="16"/>
        </w:rPr>
        <w:t>var1 to var150</w:t>
      </w:r>
      <w:r w:rsidR="00B9039E" w:rsidRPr="0087696F">
        <w:rPr>
          <w:rFonts w:ascii="Courier New" w:hAnsi="Courier New" w:cs="Courier New"/>
          <w:bCs/>
          <w:color w:val="0000FF"/>
          <w:sz w:val="16"/>
          <w:szCs w:val="16"/>
        </w:rPr>
        <w:t xml:space="preserve"> /*Columns constituting the matrix body, may use “to”</w:t>
      </w:r>
    </w:p>
    <w:p w14:paraId="0C1420DB"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/seq= /*Sequence of rows/columns must be as of the taken columns (COL, default) or</w:t>
      </w:r>
    </w:p>
    <w:p w14:paraId="7B3D1FB6"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/*as of the taken rows (ROW)</w:t>
      </w:r>
    </w:p>
    <w:p w14:paraId="72F6851F"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/id= </w:t>
      </w:r>
      <w:r w:rsidRPr="008A149D">
        <w:rPr>
          <w:rFonts w:ascii="Courier New" w:hAnsi="Courier New" w:cs="Courier New"/>
          <w:bCs/>
          <w:i/>
          <w:color w:val="0000FF"/>
          <w:sz w:val="16"/>
          <w:szCs w:val="16"/>
        </w:rPr>
        <w:t>id</w:t>
      </w:r>
      <w:r w:rsidRPr="0087696F">
        <w:rPr>
          <w:rFonts w:ascii="Courier New" w:hAnsi="Courier New" w:cs="Courier New"/>
          <w:bCs/>
          <w:color w:val="0000FF"/>
          <w:sz w:val="16"/>
          <w:szCs w:val="16"/>
        </w:rPr>
        <w:t xml:space="preserve"> /*Numeric identifi</w:t>
      </w:r>
      <w:r w:rsidR="00F70D3D" w:rsidRPr="0087696F">
        <w:rPr>
          <w:rFonts w:ascii="Courier New" w:hAnsi="Courier New" w:cs="Courier New"/>
          <w:bCs/>
          <w:color w:val="0000FF"/>
          <w:sz w:val="16"/>
          <w:szCs w:val="16"/>
        </w:rPr>
        <w:t>e</w:t>
      </w:r>
      <w:r w:rsidRPr="0087696F">
        <w:rPr>
          <w:rFonts w:ascii="Courier New" w:hAnsi="Courier New" w:cs="Courier New"/>
          <w:bCs/>
          <w:color w:val="0000FF"/>
          <w:sz w:val="16"/>
          <w:szCs w:val="16"/>
        </w:rPr>
        <w:t>r variable of objects</w:t>
      </w:r>
    </w:p>
    <w:p w14:paraId="765DE7C6" w14:textId="733F6B1F" w:rsidR="00B9039E"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/cluvar= </w:t>
      </w:r>
      <w:r w:rsidRPr="008A149D">
        <w:rPr>
          <w:rFonts w:ascii="Courier New" w:hAnsi="Courier New" w:cs="Courier New"/>
          <w:bCs/>
          <w:i/>
          <w:color w:val="0000FF"/>
          <w:sz w:val="16"/>
          <w:szCs w:val="16"/>
        </w:rPr>
        <w:t>clu5</w:t>
      </w:r>
      <w:r w:rsidRPr="0087696F">
        <w:rPr>
          <w:rFonts w:ascii="Courier New" w:hAnsi="Courier New" w:cs="Courier New"/>
          <w:bCs/>
          <w:color w:val="0000FF"/>
          <w:sz w:val="16"/>
          <w:szCs w:val="16"/>
        </w:rPr>
        <w:t xml:space="preserve"> /*Cluster membership variable of preexistent structure</w:t>
      </w:r>
    </w:p>
    <w:p w14:paraId="33C1101D" w14:textId="77777777" w:rsidR="0054589D" w:rsidRPr="0054589D" w:rsidRDefault="0054589D" w:rsidP="0054589D">
      <w:pPr>
        <w:pStyle w:val="a4"/>
        <w:rPr>
          <w:rFonts w:ascii="Courier New" w:hAnsi="Courier New" w:cs="Courier New"/>
          <w:color w:val="0000FF"/>
          <w:sz w:val="16"/>
          <w:szCs w:val="16"/>
        </w:rPr>
      </w:pPr>
      <w:r w:rsidRPr="0054589D">
        <w:rPr>
          <w:rFonts w:ascii="Courier New" w:hAnsi="Courier New" w:cs="Courier New"/>
          <w:color w:val="0000FF"/>
          <w:sz w:val="16"/>
          <w:szCs w:val="16"/>
        </w:rPr>
        <w:t xml:space="preserve">        /square=   /*For distance matrix: at input, square its elements (YES) or don’t do (NO, default)</w:t>
      </w:r>
    </w:p>
    <w:p w14:paraId="0B919E54"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/method= BAVERAGE /*Linkage method: SINGLE, COMPLETE, BAVERAGE, WAVERAGE, CENTROID,</w:t>
      </w:r>
    </w:p>
    <w:p w14:paraId="6C73B8AE" w14:textId="3767C6AF"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w:t>
      </w:r>
      <w:r w:rsidRPr="0054589D">
        <w:rPr>
          <w:rFonts w:ascii="Courier New" w:hAnsi="Courier New" w:cs="Courier New"/>
          <w:bCs/>
          <w:color w:val="0000FF"/>
          <w:sz w:val="16"/>
          <w:szCs w:val="16"/>
        </w:rPr>
        <w:t>/*WARD, MNSSQ, MIVAR, MNVAR</w:t>
      </w:r>
      <w:r w:rsidR="0054589D" w:rsidRPr="0054589D">
        <w:rPr>
          <w:rFonts w:ascii="Courier New" w:hAnsi="Courier New" w:cs="Courier New"/>
          <w:bCs/>
          <w:color w:val="0000FF"/>
          <w:sz w:val="16"/>
          <w:szCs w:val="16"/>
        </w:rPr>
        <w:t xml:space="preserve">, </w:t>
      </w:r>
      <w:r w:rsidR="0054589D" w:rsidRPr="0054589D">
        <w:rPr>
          <w:rFonts w:ascii="Courier New" w:hAnsi="Courier New" w:cs="Courier New"/>
          <w:color w:val="0000FF"/>
          <w:sz w:val="16"/>
          <w:szCs w:val="16"/>
        </w:rPr>
        <w:t>HAUSDORFF, MHAUSDORFF, CROSSPC</w:t>
      </w:r>
    </w:p>
    <w:p w14:paraId="2E80E5F2"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/save= YES  /*Optional: save updated cluster membership variable as new dataset –</w:t>
      </w:r>
    </w:p>
    <w:p w14:paraId="22023CC6"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/*YES or NO (default)</w:t>
      </w:r>
    </w:p>
    <w:p w14:paraId="4AE232D3"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/msave1= </w:t>
      </w:r>
      <w:r w:rsidRPr="008A149D">
        <w:rPr>
          <w:rFonts w:ascii="Courier New" w:hAnsi="Courier New" w:cs="Courier New"/>
          <w:bCs/>
          <w:i/>
          <w:color w:val="0000FF"/>
          <w:sz w:val="16"/>
          <w:szCs w:val="16"/>
        </w:rPr>
        <w:t>'d:\exercise\mx1.sav'</w:t>
      </w:r>
      <w:r w:rsidRPr="0087696F">
        <w:rPr>
          <w:rFonts w:ascii="Courier New" w:hAnsi="Courier New" w:cs="Courier New"/>
          <w:bCs/>
          <w:color w:val="0000FF"/>
          <w:sz w:val="16"/>
          <w:szCs w:val="16"/>
        </w:rPr>
        <w:t xml:space="preserve"> /*Optional: save intermediate assembled matrix</w:t>
      </w:r>
    </w:p>
    <w:p w14:paraId="62C499A6"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/*(filename)</w:t>
      </w:r>
    </w:p>
    <w:p w14:paraId="2B475CB5"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/msave2= </w:t>
      </w:r>
      <w:r w:rsidRPr="008A149D">
        <w:rPr>
          <w:rFonts w:ascii="Courier New" w:hAnsi="Courier New" w:cs="Courier New"/>
          <w:bCs/>
          <w:i/>
          <w:color w:val="0000FF"/>
          <w:sz w:val="16"/>
          <w:szCs w:val="16"/>
        </w:rPr>
        <w:t>'d:\exercise\mx2.sav'</w:t>
      </w:r>
      <w:r w:rsidRPr="0087696F">
        <w:rPr>
          <w:rFonts w:ascii="Courier New" w:hAnsi="Courier New" w:cs="Courier New"/>
          <w:bCs/>
          <w:color w:val="0000FF"/>
          <w:sz w:val="16"/>
          <w:szCs w:val="16"/>
        </w:rPr>
        <w:t xml:space="preserve"> /*Optional: save final assembled matrix</w:t>
      </w:r>
    </w:p>
    <w:p w14:paraId="6BBC58B4"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/*(filename)</w:t>
      </w:r>
    </w:p>
    <w:p w14:paraId="33A3E023"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/print=   /*</w:t>
      </w:r>
      <w:r w:rsidR="00036649" w:rsidRPr="0087696F">
        <w:rPr>
          <w:rFonts w:ascii="Courier New" w:hAnsi="Courier New" w:cs="Courier New"/>
          <w:bCs/>
          <w:color w:val="0000FF"/>
          <w:sz w:val="16"/>
          <w:szCs w:val="16"/>
        </w:rPr>
        <w:t>Printout</w:t>
      </w:r>
      <w:r w:rsidRPr="0087696F">
        <w:rPr>
          <w:rFonts w:ascii="Courier New" w:hAnsi="Courier New" w:cs="Courier New"/>
          <w:bCs/>
          <w:color w:val="0000FF"/>
          <w:sz w:val="16"/>
          <w:szCs w:val="16"/>
        </w:rPr>
        <w:t xml:space="preserve">: </w:t>
      </w:r>
      <w:r w:rsidR="0014195D" w:rsidRPr="0087696F">
        <w:rPr>
          <w:rFonts w:ascii="Courier New" w:hAnsi="Courier New" w:cs="Courier New"/>
          <w:bCs/>
          <w:color w:val="0000FF"/>
          <w:sz w:val="16"/>
          <w:szCs w:val="16"/>
        </w:rPr>
        <w:t>full</w:t>
      </w:r>
      <w:r w:rsidRPr="0087696F">
        <w:rPr>
          <w:rFonts w:ascii="Courier New" w:hAnsi="Courier New" w:cs="Courier New"/>
          <w:bCs/>
          <w:color w:val="0000FF"/>
          <w:sz w:val="16"/>
          <w:szCs w:val="16"/>
        </w:rPr>
        <w:t xml:space="preserve"> (FULL, </w:t>
      </w:r>
      <w:r w:rsidR="0014195D" w:rsidRPr="0087696F">
        <w:rPr>
          <w:rFonts w:ascii="Courier New" w:hAnsi="Courier New" w:cs="Courier New"/>
          <w:bCs/>
          <w:color w:val="0000FF"/>
          <w:sz w:val="16"/>
          <w:szCs w:val="16"/>
        </w:rPr>
        <w:t>default</w:t>
      </w:r>
      <w:r w:rsidRPr="0087696F">
        <w:rPr>
          <w:rFonts w:ascii="Courier New" w:hAnsi="Courier New" w:cs="Courier New"/>
          <w:bCs/>
          <w:color w:val="0000FF"/>
          <w:sz w:val="16"/>
          <w:szCs w:val="16"/>
        </w:rPr>
        <w:t xml:space="preserve">), </w:t>
      </w:r>
      <w:r w:rsidR="0014195D" w:rsidRPr="0087696F">
        <w:rPr>
          <w:rFonts w:ascii="Courier New" w:hAnsi="Courier New" w:cs="Courier New"/>
          <w:bCs/>
          <w:color w:val="0000FF"/>
          <w:sz w:val="16"/>
          <w:szCs w:val="16"/>
        </w:rPr>
        <w:t xml:space="preserve">w/o info about ID of rows/columns in matrix </w:t>
      </w:r>
      <w:r w:rsidRPr="0087696F">
        <w:rPr>
          <w:rFonts w:ascii="Courier New" w:hAnsi="Courier New" w:cs="Courier New"/>
          <w:bCs/>
          <w:color w:val="0000FF"/>
          <w:sz w:val="16"/>
          <w:szCs w:val="16"/>
        </w:rPr>
        <w:t>(NOID),</w:t>
      </w:r>
    </w:p>
    <w:p w14:paraId="30DA642D" w14:textId="77777777" w:rsidR="00B9039E" w:rsidRPr="0087696F" w:rsidRDefault="00B9039E" w:rsidP="0087696F">
      <w:pPr>
        <w:rPr>
          <w:rFonts w:ascii="Courier New" w:hAnsi="Courier New" w:cs="Courier New"/>
          <w:bCs/>
          <w:color w:val="0000FF"/>
          <w:sz w:val="16"/>
          <w:szCs w:val="16"/>
        </w:rPr>
      </w:pPr>
      <w:r w:rsidRPr="0087696F">
        <w:rPr>
          <w:rFonts w:ascii="Courier New" w:hAnsi="Courier New" w:cs="Courier New"/>
          <w:bCs/>
          <w:color w:val="0000FF"/>
          <w:sz w:val="16"/>
          <w:szCs w:val="16"/>
        </w:rPr>
        <w:t xml:space="preserve">                  /*</w:t>
      </w:r>
      <w:r w:rsidR="0014195D" w:rsidRPr="0087696F">
        <w:rPr>
          <w:rFonts w:ascii="Courier New" w:hAnsi="Courier New" w:cs="Courier New"/>
          <w:bCs/>
          <w:color w:val="0000FF"/>
          <w:sz w:val="16"/>
          <w:szCs w:val="16"/>
        </w:rPr>
        <w:t xml:space="preserve">only summary </w:t>
      </w:r>
      <w:r w:rsidRPr="0087696F">
        <w:rPr>
          <w:rFonts w:ascii="Courier New" w:hAnsi="Courier New" w:cs="Courier New"/>
          <w:bCs/>
          <w:color w:val="0000FF"/>
          <w:sz w:val="16"/>
          <w:szCs w:val="16"/>
        </w:rPr>
        <w:t>(SUMM).</w:t>
      </w:r>
    </w:p>
    <w:p w14:paraId="4541D46F" w14:textId="77777777" w:rsidR="00B9039E" w:rsidRPr="0087696F" w:rsidRDefault="0014195D" w:rsidP="0087696F">
      <w:pPr>
        <w:rPr>
          <w:rFonts w:ascii="Courier New" w:hAnsi="Courier New" w:cs="Courier New"/>
          <w:sz w:val="16"/>
          <w:szCs w:val="16"/>
        </w:rPr>
      </w:pPr>
      <w:r w:rsidRPr="0087696F">
        <w:rPr>
          <w:rFonts w:ascii="Courier New" w:hAnsi="Courier New" w:cs="Courier New"/>
          <w:sz w:val="16"/>
          <w:szCs w:val="16"/>
        </w:rPr>
        <w:t xml:space="preserve">Minimal specification </w:t>
      </w:r>
      <w:r w:rsidR="00B9039E" w:rsidRPr="0087696F">
        <w:rPr>
          <w:rFonts w:ascii="Courier New" w:hAnsi="Courier New" w:cs="Courier New"/>
          <w:sz w:val="16"/>
          <w:szCs w:val="16"/>
        </w:rPr>
        <w:t>MATRIX, ID, CLUVAR, METHOD.</w:t>
      </w:r>
    </w:p>
    <w:p w14:paraId="097F881C" w14:textId="53B895A3" w:rsidR="00B9039E" w:rsidRDefault="00B9039E" w:rsidP="00B9039E">
      <w:pPr>
        <w:autoSpaceDE w:val="0"/>
        <w:autoSpaceDN w:val="0"/>
        <w:adjustRightInd w:val="0"/>
        <w:rPr>
          <w:sz w:val="20"/>
          <w:szCs w:val="17"/>
          <w:lang w:eastAsia="ru-RU"/>
        </w:rPr>
      </w:pPr>
    </w:p>
    <w:p w14:paraId="2CAA376A" w14:textId="11B62F99" w:rsidR="0054589D" w:rsidRPr="0054589D" w:rsidRDefault="0054589D" w:rsidP="0054589D">
      <w:pPr>
        <w:rPr>
          <w:sz w:val="20"/>
          <w:szCs w:val="20"/>
        </w:rPr>
      </w:pPr>
      <w:r w:rsidRPr="00CE4EDC">
        <w:rPr>
          <w:sz w:val="20"/>
          <w:szCs w:val="20"/>
        </w:rPr>
        <w:t xml:space="preserve">This macro is intended to establish proximities between </w:t>
      </w:r>
      <w:r w:rsidR="00007FE8">
        <w:rPr>
          <w:sz w:val="20"/>
          <w:szCs w:val="20"/>
        </w:rPr>
        <w:t xml:space="preserve">known </w:t>
      </w:r>
      <w:r w:rsidRPr="00CE4EDC">
        <w:rPr>
          <w:sz w:val="20"/>
          <w:szCs w:val="20"/>
        </w:rPr>
        <w:t>clusters (</w:t>
      </w:r>
      <w:r w:rsidR="001A48B3">
        <w:rPr>
          <w:sz w:val="20"/>
          <w:szCs w:val="20"/>
        </w:rPr>
        <w:t xml:space="preserve">or generally, </w:t>
      </w:r>
      <w:r w:rsidR="001C0219">
        <w:rPr>
          <w:sz w:val="20"/>
          <w:szCs w:val="20"/>
        </w:rPr>
        <w:t xml:space="preserve">between </w:t>
      </w:r>
      <w:r w:rsidR="001A48B3">
        <w:rPr>
          <w:sz w:val="20"/>
          <w:szCs w:val="20"/>
        </w:rPr>
        <w:t>any</w:t>
      </w:r>
      <w:r w:rsidRPr="00CE4EDC">
        <w:rPr>
          <w:sz w:val="20"/>
          <w:szCs w:val="20"/>
        </w:rPr>
        <w:t xml:space="preserve"> groups </w:t>
      </w:r>
      <w:r w:rsidR="00CE4EDC" w:rsidRPr="00CE4EDC">
        <w:rPr>
          <w:sz w:val="20"/>
          <w:szCs w:val="20"/>
        </w:rPr>
        <w:t xml:space="preserve">of objects </w:t>
      </w:r>
      <w:r w:rsidRPr="00CE4EDC">
        <w:rPr>
          <w:sz w:val="20"/>
          <w:szCs w:val="20"/>
        </w:rPr>
        <w:t xml:space="preserve">defined by a nominal variable), </w:t>
      </w:r>
      <w:r w:rsidR="00CE4EDC" w:rsidRPr="00CE4EDC">
        <w:rPr>
          <w:sz w:val="20"/>
          <w:szCs w:val="20"/>
        </w:rPr>
        <w:t>and to enlist objects whose belonging to the clusters/groups is unknown</w:t>
      </w:r>
      <w:r w:rsidRPr="00CE4EDC">
        <w:rPr>
          <w:sz w:val="20"/>
          <w:szCs w:val="20"/>
        </w:rPr>
        <w:t xml:space="preserve"> </w:t>
      </w:r>
      <w:r w:rsidR="00CE4EDC" w:rsidRPr="00CE4EDC">
        <w:rPr>
          <w:sz w:val="20"/>
          <w:szCs w:val="20"/>
        </w:rPr>
        <w:t>(“new objects”</w:t>
      </w:r>
      <w:r w:rsidRPr="00CE4EDC">
        <w:rPr>
          <w:sz w:val="20"/>
          <w:szCs w:val="20"/>
        </w:rPr>
        <w:t xml:space="preserve">) </w:t>
      </w:r>
      <w:r w:rsidR="00CE4EDC" w:rsidRPr="00CE4EDC">
        <w:rPr>
          <w:sz w:val="20"/>
          <w:szCs w:val="20"/>
        </w:rPr>
        <w:t>to their nearest clusters/groups</w:t>
      </w:r>
      <w:r w:rsidRPr="00CE4EDC">
        <w:rPr>
          <w:sz w:val="20"/>
          <w:szCs w:val="20"/>
        </w:rPr>
        <w:t>.</w:t>
      </w:r>
    </w:p>
    <w:p w14:paraId="6B51655B" w14:textId="77777777" w:rsidR="0054589D" w:rsidRPr="0054589D" w:rsidRDefault="0054589D" w:rsidP="00B9039E">
      <w:pPr>
        <w:autoSpaceDE w:val="0"/>
        <w:autoSpaceDN w:val="0"/>
        <w:adjustRightInd w:val="0"/>
        <w:rPr>
          <w:sz w:val="20"/>
          <w:szCs w:val="17"/>
          <w:lang w:eastAsia="ru-RU"/>
        </w:rPr>
      </w:pPr>
    </w:p>
    <w:p w14:paraId="7C954F38" w14:textId="425BDCB9" w:rsidR="00B9039E" w:rsidRPr="000A74DF" w:rsidRDefault="00760530" w:rsidP="00B9039E">
      <w:pPr>
        <w:rPr>
          <w:sz w:val="20"/>
          <w:szCs w:val="20"/>
        </w:rPr>
      </w:pPr>
      <w:r>
        <w:rPr>
          <w:sz w:val="20"/>
          <w:szCs w:val="20"/>
        </w:rPr>
        <w:t>The</w:t>
      </w:r>
      <w:r w:rsidRPr="00760530">
        <w:rPr>
          <w:sz w:val="20"/>
          <w:szCs w:val="20"/>
        </w:rPr>
        <w:t xml:space="preserve"> </w:t>
      </w:r>
      <w:r>
        <w:rPr>
          <w:sz w:val="20"/>
          <w:szCs w:val="20"/>
        </w:rPr>
        <w:t>macro</w:t>
      </w:r>
      <w:r w:rsidRPr="00760530">
        <w:rPr>
          <w:sz w:val="20"/>
          <w:szCs w:val="20"/>
        </w:rPr>
        <w:t xml:space="preserve"> </w:t>
      </w:r>
      <w:r>
        <w:rPr>
          <w:sz w:val="20"/>
          <w:szCs w:val="20"/>
        </w:rPr>
        <w:t>takes</w:t>
      </w:r>
      <w:r w:rsidRPr="00760530">
        <w:rPr>
          <w:sz w:val="20"/>
          <w:szCs w:val="20"/>
        </w:rPr>
        <w:t xml:space="preserve"> </w:t>
      </w:r>
      <w:r>
        <w:rPr>
          <w:sz w:val="20"/>
          <w:szCs w:val="20"/>
        </w:rPr>
        <w:t>a</w:t>
      </w:r>
      <w:r w:rsidRPr="00760530">
        <w:rPr>
          <w:sz w:val="20"/>
          <w:szCs w:val="20"/>
        </w:rPr>
        <w:t xml:space="preserve"> </w:t>
      </w:r>
      <w:r>
        <w:rPr>
          <w:sz w:val="20"/>
          <w:szCs w:val="20"/>
        </w:rPr>
        <w:t>proximity matrix between objects</w:t>
      </w:r>
      <w:r w:rsidR="00FF531E">
        <w:rPr>
          <w:sz w:val="20"/>
          <w:szCs w:val="20"/>
        </w:rPr>
        <w:t>,</w:t>
      </w:r>
      <w:r>
        <w:rPr>
          <w:sz w:val="20"/>
          <w:szCs w:val="20"/>
        </w:rPr>
        <w:t xml:space="preserve"> and a variable of some preexistent cluster</w:t>
      </w:r>
      <w:r w:rsidR="00CE4EDC" w:rsidRPr="00CE4EDC">
        <w:rPr>
          <w:sz w:val="20"/>
          <w:szCs w:val="20"/>
        </w:rPr>
        <w:t xml:space="preserve"> (</w:t>
      </w:r>
      <w:r w:rsidR="00CE4EDC">
        <w:rPr>
          <w:sz w:val="20"/>
          <w:szCs w:val="20"/>
        </w:rPr>
        <w:t>group)</w:t>
      </w:r>
      <w:r>
        <w:rPr>
          <w:sz w:val="20"/>
          <w:szCs w:val="20"/>
        </w:rPr>
        <w:t xml:space="preserve"> structure</w:t>
      </w:r>
      <w:r w:rsidR="00B9039E" w:rsidRPr="00760530">
        <w:rPr>
          <w:sz w:val="20"/>
          <w:szCs w:val="20"/>
        </w:rPr>
        <w:t xml:space="preserve">. </w:t>
      </w:r>
      <w:r>
        <w:rPr>
          <w:sz w:val="20"/>
          <w:szCs w:val="20"/>
        </w:rPr>
        <w:t>Without</w:t>
      </w:r>
      <w:r w:rsidRPr="00760530">
        <w:rPr>
          <w:sz w:val="20"/>
          <w:szCs w:val="20"/>
        </w:rPr>
        <w:t xml:space="preserve"> </w:t>
      </w:r>
      <w:r>
        <w:rPr>
          <w:sz w:val="20"/>
          <w:szCs w:val="20"/>
        </w:rPr>
        <w:t>doing</w:t>
      </w:r>
      <w:r w:rsidRPr="00760530">
        <w:rPr>
          <w:sz w:val="20"/>
          <w:szCs w:val="20"/>
        </w:rPr>
        <w:t xml:space="preserve"> </w:t>
      </w:r>
      <w:r>
        <w:rPr>
          <w:sz w:val="20"/>
          <w:szCs w:val="20"/>
        </w:rPr>
        <w:t>actually</w:t>
      </w:r>
      <w:r w:rsidRPr="00760530">
        <w:rPr>
          <w:sz w:val="20"/>
          <w:szCs w:val="20"/>
        </w:rPr>
        <w:t xml:space="preserve"> </w:t>
      </w:r>
      <w:r>
        <w:rPr>
          <w:sz w:val="20"/>
          <w:szCs w:val="20"/>
        </w:rPr>
        <w:t>hierarchical</w:t>
      </w:r>
      <w:r w:rsidRPr="00760530">
        <w:rPr>
          <w:sz w:val="20"/>
          <w:szCs w:val="20"/>
        </w:rPr>
        <w:t xml:space="preserve"> </w:t>
      </w:r>
      <w:r>
        <w:rPr>
          <w:sz w:val="20"/>
          <w:szCs w:val="20"/>
        </w:rPr>
        <w:t>cluster</w:t>
      </w:r>
      <w:r w:rsidRPr="00760530">
        <w:rPr>
          <w:sz w:val="20"/>
          <w:szCs w:val="20"/>
        </w:rPr>
        <w:t xml:space="preserve"> </w:t>
      </w:r>
      <w:r>
        <w:rPr>
          <w:sz w:val="20"/>
          <w:szCs w:val="20"/>
        </w:rPr>
        <w:t>analysis</w:t>
      </w:r>
      <w:r w:rsidRPr="00760530">
        <w:rPr>
          <w:sz w:val="20"/>
          <w:szCs w:val="20"/>
        </w:rPr>
        <w:t xml:space="preserve"> </w:t>
      </w:r>
      <w:r w:rsidR="00B9039E" w:rsidRPr="00760530">
        <w:rPr>
          <w:sz w:val="20"/>
          <w:szCs w:val="20"/>
        </w:rPr>
        <w:t>(</w:t>
      </w:r>
      <w:r>
        <w:rPr>
          <w:sz w:val="20"/>
          <w:szCs w:val="20"/>
        </w:rPr>
        <w:t>stepwise</w:t>
      </w:r>
      <w:r w:rsidRPr="00760530">
        <w:rPr>
          <w:sz w:val="20"/>
          <w:szCs w:val="20"/>
        </w:rPr>
        <w:t xml:space="preserve"> </w:t>
      </w:r>
      <w:r>
        <w:rPr>
          <w:sz w:val="20"/>
          <w:szCs w:val="20"/>
        </w:rPr>
        <w:t>agglomeration</w:t>
      </w:r>
      <w:r w:rsidRPr="00760530">
        <w:rPr>
          <w:sz w:val="20"/>
          <w:szCs w:val="20"/>
        </w:rPr>
        <w:t>)</w:t>
      </w:r>
      <w:r>
        <w:rPr>
          <w:sz w:val="20"/>
          <w:szCs w:val="20"/>
        </w:rPr>
        <w:t xml:space="preserve"> it </w:t>
      </w:r>
      <w:r w:rsidRPr="00760530">
        <w:rPr>
          <w:b/>
          <w:sz w:val="20"/>
          <w:szCs w:val="20"/>
        </w:rPr>
        <w:t>assembles</w:t>
      </w:r>
      <w:r>
        <w:rPr>
          <w:sz w:val="20"/>
          <w:szCs w:val="20"/>
        </w:rPr>
        <w:t xml:space="preserve"> those preexistent clusters by a requ</w:t>
      </w:r>
      <w:r w:rsidR="00DE6889">
        <w:rPr>
          <w:sz w:val="20"/>
          <w:szCs w:val="20"/>
        </w:rPr>
        <w:t>e</w:t>
      </w:r>
      <w:r>
        <w:rPr>
          <w:sz w:val="20"/>
          <w:szCs w:val="20"/>
        </w:rPr>
        <w:t>sted linkage method, the result of which is the proximity matrix between the clusters</w:t>
      </w:r>
      <w:r w:rsidR="00B9039E" w:rsidRPr="00760530">
        <w:rPr>
          <w:sz w:val="20"/>
          <w:szCs w:val="20"/>
        </w:rPr>
        <w:t xml:space="preserve">. </w:t>
      </w:r>
      <w:r w:rsidR="00DE6889">
        <w:rPr>
          <w:sz w:val="20"/>
          <w:szCs w:val="20"/>
        </w:rPr>
        <w:t>Then</w:t>
      </w:r>
      <w:r w:rsidR="00B9039E" w:rsidRPr="00DE6889">
        <w:rPr>
          <w:sz w:val="20"/>
          <w:szCs w:val="20"/>
        </w:rPr>
        <w:t xml:space="preserve">, </w:t>
      </w:r>
      <w:r w:rsidR="00DE6889">
        <w:rPr>
          <w:sz w:val="20"/>
          <w:szCs w:val="20"/>
        </w:rPr>
        <w:t>if</w:t>
      </w:r>
      <w:r w:rsidR="00DE6889" w:rsidRPr="00DE6889">
        <w:rPr>
          <w:sz w:val="20"/>
          <w:szCs w:val="20"/>
        </w:rPr>
        <w:t xml:space="preserve"> </w:t>
      </w:r>
      <w:r w:rsidR="00DE6889">
        <w:rPr>
          <w:sz w:val="20"/>
          <w:szCs w:val="20"/>
        </w:rPr>
        <w:t>there</w:t>
      </w:r>
      <w:r w:rsidR="00DE6889" w:rsidRPr="00DE6889">
        <w:rPr>
          <w:sz w:val="20"/>
          <w:szCs w:val="20"/>
        </w:rPr>
        <w:t xml:space="preserve"> </w:t>
      </w:r>
      <w:r w:rsidR="00DE6889">
        <w:rPr>
          <w:sz w:val="20"/>
          <w:szCs w:val="20"/>
        </w:rPr>
        <w:t>are</w:t>
      </w:r>
      <w:r w:rsidR="00DE6889" w:rsidRPr="00DE6889">
        <w:rPr>
          <w:sz w:val="20"/>
          <w:szCs w:val="20"/>
        </w:rPr>
        <w:t xml:space="preserve"> “</w:t>
      </w:r>
      <w:r w:rsidR="00DE6889">
        <w:rPr>
          <w:sz w:val="20"/>
          <w:szCs w:val="20"/>
        </w:rPr>
        <w:t>new</w:t>
      </w:r>
      <w:r w:rsidR="00DE6889" w:rsidRPr="00DE6889">
        <w:rPr>
          <w:sz w:val="20"/>
          <w:szCs w:val="20"/>
        </w:rPr>
        <w:t xml:space="preserve">” </w:t>
      </w:r>
      <w:r w:rsidR="00DE6889">
        <w:rPr>
          <w:sz w:val="20"/>
          <w:szCs w:val="20"/>
        </w:rPr>
        <w:t>objects</w:t>
      </w:r>
      <w:r w:rsidR="00DE6889" w:rsidRPr="00DE6889">
        <w:rPr>
          <w:sz w:val="20"/>
          <w:szCs w:val="20"/>
        </w:rPr>
        <w:t xml:space="preserve"> </w:t>
      </w:r>
      <w:r w:rsidR="002375FE">
        <w:rPr>
          <w:sz w:val="20"/>
          <w:szCs w:val="20"/>
        </w:rPr>
        <w:t>that</w:t>
      </w:r>
      <w:r w:rsidR="00DE6889" w:rsidRPr="00DE6889">
        <w:rPr>
          <w:sz w:val="20"/>
          <w:szCs w:val="20"/>
        </w:rPr>
        <w:t xml:space="preserve"> </w:t>
      </w:r>
      <w:r w:rsidR="00DE6889">
        <w:rPr>
          <w:sz w:val="20"/>
          <w:szCs w:val="20"/>
        </w:rPr>
        <w:t>are</w:t>
      </w:r>
      <w:r w:rsidR="00DE6889" w:rsidRPr="00DE6889">
        <w:rPr>
          <w:sz w:val="20"/>
          <w:szCs w:val="20"/>
        </w:rPr>
        <w:t xml:space="preserve"> </w:t>
      </w:r>
      <w:r w:rsidR="00DE6889">
        <w:rPr>
          <w:sz w:val="20"/>
          <w:szCs w:val="20"/>
        </w:rPr>
        <w:t>required</w:t>
      </w:r>
      <w:r w:rsidR="00DE6889" w:rsidRPr="00DE6889">
        <w:rPr>
          <w:sz w:val="20"/>
          <w:szCs w:val="20"/>
        </w:rPr>
        <w:t xml:space="preserve"> </w:t>
      </w:r>
      <w:r w:rsidR="00DE6889">
        <w:rPr>
          <w:sz w:val="20"/>
          <w:szCs w:val="20"/>
        </w:rPr>
        <w:t>to</w:t>
      </w:r>
      <w:r w:rsidR="00DE6889" w:rsidRPr="00DE6889">
        <w:rPr>
          <w:sz w:val="20"/>
          <w:szCs w:val="20"/>
        </w:rPr>
        <w:t xml:space="preserve"> </w:t>
      </w:r>
      <w:r w:rsidR="00DE6889" w:rsidRPr="000A74DF">
        <w:rPr>
          <w:b/>
          <w:sz w:val="20"/>
          <w:szCs w:val="20"/>
        </w:rPr>
        <w:t>assign</w:t>
      </w:r>
      <w:r w:rsidR="00DE6889" w:rsidRPr="00DE6889">
        <w:rPr>
          <w:sz w:val="20"/>
          <w:szCs w:val="20"/>
        </w:rPr>
        <w:t xml:space="preserve"> </w:t>
      </w:r>
      <w:r w:rsidR="00DE6889">
        <w:rPr>
          <w:sz w:val="20"/>
          <w:szCs w:val="20"/>
        </w:rPr>
        <w:t>to those preexistent clusters</w:t>
      </w:r>
      <w:r w:rsidR="000A74DF">
        <w:rPr>
          <w:sz w:val="20"/>
          <w:szCs w:val="20"/>
        </w:rPr>
        <w:t xml:space="preserve"> </w:t>
      </w:r>
      <w:r w:rsidR="00B9039E" w:rsidRPr="00DE6889">
        <w:rPr>
          <w:sz w:val="20"/>
          <w:szCs w:val="20"/>
        </w:rPr>
        <w:t>(</w:t>
      </w:r>
      <w:r w:rsidR="000A74DF">
        <w:rPr>
          <w:sz w:val="20"/>
          <w:szCs w:val="20"/>
        </w:rPr>
        <w:t>each object</w:t>
      </w:r>
      <w:r w:rsidR="00B9039E" w:rsidRPr="00DE6889">
        <w:rPr>
          <w:sz w:val="20"/>
          <w:szCs w:val="20"/>
        </w:rPr>
        <w:t xml:space="preserve"> – </w:t>
      </w:r>
      <w:r w:rsidR="000A74DF">
        <w:rPr>
          <w:sz w:val="20"/>
          <w:szCs w:val="20"/>
        </w:rPr>
        <w:t>to its closest cluster</w:t>
      </w:r>
      <w:r w:rsidR="00B9039E" w:rsidRPr="00DE6889">
        <w:rPr>
          <w:sz w:val="20"/>
          <w:szCs w:val="20"/>
        </w:rPr>
        <w:t xml:space="preserve">), </w:t>
      </w:r>
      <w:r w:rsidR="000A74DF">
        <w:rPr>
          <w:sz w:val="20"/>
          <w:szCs w:val="20"/>
        </w:rPr>
        <w:t>the macro does it</w:t>
      </w:r>
      <w:r w:rsidR="00B9039E" w:rsidRPr="00DE6889">
        <w:rPr>
          <w:sz w:val="20"/>
          <w:szCs w:val="20"/>
        </w:rPr>
        <w:t>.</w:t>
      </w:r>
    </w:p>
    <w:p w14:paraId="070D0844" w14:textId="77777777" w:rsidR="00B9039E" w:rsidRPr="000A74DF" w:rsidRDefault="00B9039E" w:rsidP="00B9039E">
      <w:pPr>
        <w:rPr>
          <w:sz w:val="20"/>
          <w:szCs w:val="20"/>
        </w:rPr>
      </w:pPr>
    </w:p>
    <w:p w14:paraId="1A02C1FE" w14:textId="19995332" w:rsidR="00B9039E" w:rsidRPr="00AD4C34" w:rsidRDefault="007F24E6" w:rsidP="00B9039E">
      <w:pPr>
        <w:rPr>
          <w:sz w:val="20"/>
          <w:szCs w:val="20"/>
        </w:rPr>
      </w:pPr>
      <w:r>
        <w:rPr>
          <w:sz w:val="20"/>
          <w:szCs w:val="20"/>
        </w:rPr>
        <w:t>Everything this macro does can be done also in</w:t>
      </w:r>
      <w:r w:rsidR="00B9039E" w:rsidRPr="007F24E6">
        <w:rPr>
          <w:sz w:val="20"/>
          <w:szCs w:val="20"/>
        </w:rPr>
        <w:t xml:space="preserve"> </w:t>
      </w:r>
      <w:hyperlink w:anchor="_МАКРОС_!HDIMPUT:_КОЛОДНАЯ_(HOT-DECK" w:history="1">
        <w:r w:rsidR="00565766" w:rsidRPr="00C4533D">
          <w:rPr>
            <w:rStyle w:val="a3"/>
            <w:sz w:val="20"/>
            <w:szCs w:val="20"/>
          </w:rPr>
          <w:t>!KO_</w:t>
        </w:r>
        <w:r w:rsidR="00B9039E" w:rsidRPr="00C4533D">
          <w:rPr>
            <w:rStyle w:val="a3"/>
            <w:sz w:val="20"/>
            <w:szCs w:val="20"/>
          </w:rPr>
          <w:t>HIECLU</w:t>
        </w:r>
      </w:hyperlink>
      <w:r w:rsidR="00B9039E" w:rsidRPr="007F24E6">
        <w:rPr>
          <w:sz w:val="20"/>
          <w:szCs w:val="20"/>
        </w:rPr>
        <w:t xml:space="preserve"> (</w:t>
      </w:r>
      <w:r>
        <w:rPr>
          <w:sz w:val="20"/>
          <w:szCs w:val="20"/>
        </w:rPr>
        <w:t>see options</w:t>
      </w:r>
      <w:r w:rsidR="00B9039E" w:rsidRPr="007F24E6">
        <w:rPr>
          <w:sz w:val="20"/>
          <w:szCs w:val="20"/>
        </w:rPr>
        <w:t xml:space="preserve"> </w:t>
      </w:r>
      <w:r w:rsidR="00B9039E">
        <w:rPr>
          <w:sz w:val="20"/>
          <w:szCs w:val="20"/>
        </w:rPr>
        <w:t>ASS</w:t>
      </w:r>
      <w:r w:rsidR="00B9039E" w:rsidRPr="007F24E6">
        <w:rPr>
          <w:sz w:val="20"/>
          <w:szCs w:val="20"/>
        </w:rPr>
        <w:t xml:space="preserve">1 – </w:t>
      </w:r>
      <w:r>
        <w:rPr>
          <w:sz w:val="20"/>
          <w:szCs w:val="20"/>
        </w:rPr>
        <w:t>assembly</w:t>
      </w:r>
      <w:r w:rsidR="00B9039E" w:rsidRPr="007F24E6">
        <w:rPr>
          <w:sz w:val="20"/>
          <w:szCs w:val="20"/>
        </w:rPr>
        <w:t xml:space="preserve">, </w:t>
      </w:r>
      <w:r>
        <w:rPr>
          <w:sz w:val="20"/>
          <w:szCs w:val="20"/>
        </w:rPr>
        <w:t>and</w:t>
      </w:r>
      <w:r w:rsidR="00B9039E" w:rsidRPr="007F24E6">
        <w:rPr>
          <w:sz w:val="20"/>
          <w:szCs w:val="20"/>
        </w:rPr>
        <w:t xml:space="preserve"> </w:t>
      </w:r>
      <w:r w:rsidR="00B9039E">
        <w:rPr>
          <w:sz w:val="20"/>
          <w:szCs w:val="20"/>
        </w:rPr>
        <w:t>ASS</w:t>
      </w:r>
      <w:r w:rsidR="00B9039E" w:rsidRPr="007F24E6">
        <w:rPr>
          <w:sz w:val="20"/>
          <w:szCs w:val="20"/>
        </w:rPr>
        <w:t xml:space="preserve">2 – </w:t>
      </w:r>
      <w:r>
        <w:rPr>
          <w:sz w:val="20"/>
          <w:szCs w:val="20"/>
        </w:rPr>
        <w:t>assembly/assignment there in subcommand</w:t>
      </w:r>
      <w:r w:rsidR="00B9039E" w:rsidRPr="007F24E6">
        <w:rPr>
          <w:sz w:val="20"/>
          <w:szCs w:val="20"/>
        </w:rPr>
        <w:t xml:space="preserve"> </w:t>
      </w:r>
      <w:r w:rsidR="00B9039E">
        <w:rPr>
          <w:sz w:val="20"/>
          <w:szCs w:val="20"/>
        </w:rPr>
        <w:t>STOP</w:t>
      </w:r>
      <w:r w:rsidR="00B9039E" w:rsidRPr="007F24E6">
        <w:rPr>
          <w:sz w:val="20"/>
          <w:szCs w:val="20"/>
        </w:rPr>
        <w:t xml:space="preserve">). </w:t>
      </w:r>
      <w:r w:rsidR="00AD4C34">
        <w:rPr>
          <w:sz w:val="20"/>
          <w:szCs w:val="20"/>
        </w:rPr>
        <w:t>But</w:t>
      </w:r>
      <w:r w:rsidR="00AD4C34" w:rsidRPr="00AD4C34">
        <w:rPr>
          <w:sz w:val="20"/>
          <w:szCs w:val="20"/>
        </w:rPr>
        <w:t xml:space="preserve"> </w:t>
      </w:r>
      <w:r w:rsidR="00565766">
        <w:rPr>
          <w:sz w:val="20"/>
          <w:szCs w:val="20"/>
        </w:rPr>
        <w:t>!KO_</w:t>
      </w:r>
      <w:r w:rsidR="00AD4C34">
        <w:rPr>
          <w:sz w:val="20"/>
          <w:szCs w:val="20"/>
        </w:rPr>
        <w:t>ASSCLU</w:t>
      </w:r>
      <w:r w:rsidR="00AD4C34" w:rsidRPr="00AD4C34">
        <w:rPr>
          <w:sz w:val="20"/>
          <w:szCs w:val="20"/>
        </w:rPr>
        <w:t xml:space="preserve"> </w:t>
      </w:r>
      <w:r w:rsidR="00AD4C34">
        <w:rPr>
          <w:sz w:val="20"/>
          <w:szCs w:val="20"/>
        </w:rPr>
        <w:t>is faster than</w:t>
      </w:r>
      <w:r w:rsidR="00AD4C34" w:rsidRPr="00AD4C34">
        <w:rPr>
          <w:sz w:val="20"/>
          <w:szCs w:val="20"/>
        </w:rPr>
        <w:t xml:space="preserve"> </w:t>
      </w:r>
      <w:r w:rsidR="00565766">
        <w:rPr>
          <w:sz w:val="20"/>
          <w:szCs w:val="20"/>
        </w:rPr>
        <w:t>!KO_</w:t>
      </w:r>
      <w:r w:rsidR="00AD4C34">
        <w:rPr>
          <w:sz w:val="20"/>
          <w:szCs w:val="20"/>
        </w:rPr>
        <w:t>HIECLU</w:t>
      </w:r>
      <w:r w:rsidR="00AD4C34" w:rsidRPr="00AD4C34">
        <w:rPr>
          <w:sz w:val="20"/>
          <w:szCs w:val="20"/>
        </w:rPr>
        <w:t xml:space="preserve">, and it is its use. </w:t>
      </w:r>
      <w:r w:rsidR="00565766">
        <w:rPr>
          <w:sz w:val="20"/>
          <w:szCs w:val="20"/>
        </w:rPr>
        <w:t>!KO_</w:t>
      </w:r>
      <w:r w:rsidR="00AD4C34">
        <w:rPr>
          <w:sz w:val="20"/>
          <w:szCs w:val="20"/>
        </w:rPr>
        <w:t>ASSCLU</w:t>
      </w:r>
      <w:r w:rsidR="00AD4C34" w:rsidRPr="00AD4C34">
        <w:rPr>
          <w:sz w:val="20"/>
          <w:szCs w:val="20"/>
        </w:rPr>
        <w:t xml:space="preserve"> </w:t>
      </w:r>
      <w:r w:rsidR="00AD4C34">
        <w:rPr>
          <w:sz w:val="20"/>
          <w:szCs w:val="20"/>
        </w:rPr>
        <w:t>has somewhat different and more handy form of result output than the equivalent</w:t>
      </w:r>
      <w:r w:rsidR="00AD4C34" w:rsidRPr="00AD4C34">
        <w:rPr>
          <w:sz w:val="20"/>
          <w:szCs w:val="20"/>
        </w:rPr>
        <w:t>,</w:t>
      </w:r>
      <w:r w:rsidR="00AD4C34">
        <w:rPr>
          <w:sz w:val="20"/>
          <w:szCs w:val="20"/>
        </w:rPr>
        <w:t xml:space="preserve"> </w:t>
      </w:r>
      <w:r w:rsidR="0006087B">
        <w:rPr>
          <w:sz w:val="20"/>
          <w:szCs w:val="20"/>
        </w:rPr>
        <w:t>in</w:t>
      </w:r>
      <w:r w:rsidR="00AD4C34">
        <w:rPr>
          <w:sz w:val="20"/>
          <w:szCs w:val="20"/>
        </w:rPr>
        <w:t xml:space="preserve"> result, run of </w:t>
      </w:r>
      <w:r w:rsidR="00565766">
        <w:rPr>
          <w:sz w:val="20"/>
          <w:szCs w:val="20"/>
        </w:rPr>
        <w:t>!KO_</w:t>
      </w:r>
      <w:r w:rsidR="00AD4C34">
        <w:rPr>
          <w:sz w:val="20"/>
          <w:szCs w:val="20"/>
        </w:rPr>
        <w:t>HIECLU</w:t>
      </w:r>
      <w:r w:rsidR="00AD4C34" w:rsidRPr="00AD4C34">
        <w:rPr>
          <w:sz w:val="20"/>
          <w:szCs w:val="20"/>
        </w:rPr>
        <w:t>.</w:t>
      </w:r>
    </w:p>
    <w:p w14:paraId="76D8E3F8" w14:textId="77777777" w:rsidR="00B9039E" w:rsidRPr="00AD4C34" w:rsidRDefault="00B9039E" w:rsidP="00B9039E">
      <w:pPr>
        <w:rPr>
          <w:sz w:val="20"/>
          <w:szCs w:val="20"/>
        </w:rPr>
      </w:pPr>
    </w:p>
    <w:p w14:paraId="79AE91DC" w14:textId="7A60DB7B" w:rsidR="00B9039E" w:rsidRDefault="000E4483" w:rsidP="00B9039E">
      <w:pPr>
        <w:rPr>
          <w:sz w:val="20"/>
          <w:szCs w:val="20"/>
        </w:rPr>
      </w:pPr>
      <w:r>
        <w:rPr>
          <w:sz w:val="20"/>
          <w:szCs w:val="20"/>
        </w:rPr>
        <w:t>Assignment executed by macro</w:t>
      </w:r>
      <w:r w:rsidR="00B9039E" w:rsidRPr="000E4483">
        <w:rPr>
          <w:sz w:val="20"/>
          <w:szCs w:val="20"/>
        </w:rPr>
        <w:t xml:space="preserve"> </w:t>
      </w:r>
      <w:r w:rsidR="00565766">
        <w:rPr>
          <w:sz w:val="20"/>
          <w:szCs w:val="20"/>
        </w:rPr>
        <w:t>!KO_</w:t>
      </w:r>
      <w:r w:rsidR="00B9039E">
        <w:rPr>
          <w:sz w:val="20"/>
          <w:szCs w:val="20"/>
        </w:rPr>
        <w:t>ASSCLU</w:t>
      </w:r>
      <w:r>
        <w:rPr>
          <w:sz w:val="20"/>
          <w:szCs w:val="20"/>
        </w:rPr>
        <w:t xml:space="preserve"> is equivalent in result to assignment</w:t>
      </w:r>
      <w:r w:rsidR="00B9039E" w:rsidRPr="000E4483">
        <w:rPr>
          <w:sz w:val="20"/>
          <w:szCs w:val="20"/>
        </w:rPr>
        <w:t xml:space="preserve"> </w:t>
      </w:r>
      <w:r w:rsidR="00B9039E">
        <w:rPr>
          <w:sz w:val="20"/>
          <w:szCs w:val="20"/>
        </w:rPr>
        <w:t>STOP</w:t>
      </w:r>
      <w:r w:rsidR="00B9039E" w:rsidRPr="000E4483">
        <w:rPr>
          <w:sz w:val="20"/>
          <w:szCs w:val="20"/>
        </w:rPr>
        <w:t>=</w:t>
      </w:r>
      <w:r w:rsidR="00B9039E">
        <w:rPr>
          <w:sz w:val="20"/>
          <w:szCs w:val="20"/>
        </w:rPr>
        <w:t>ASS</w:t>
      </w:r>
      <w:r w:rsidR="00B9039E" w:rsidRPr="000E4483">
        <w:rPr>
          <w:sz w:val="20"/>
          <w:szCs w:val="20"/>
        </w:rPr>
        <w:t xml:space="preserve">2 </w:t>
      </w:r>
      <w:r>
        <w:rPr>
          <w:sz w:val="20"/>
          <w:szCs w:val="20"/>
        </w:rPr>
        <w:t>of macro</w:t>
      </w:r>
      <w:r w:rsidR="00B9039E" w:rsidRPr="000E4483">
        <w:rPr>
          <w:sz w:val="20"/>
          <w:szCs w:val="20"/>
        </w:rPr>
        <w:t xml:space="preserve"> </w:t>
      </w:r>
      <w:r w:rsidR="00565766">
        <w:rPr>
          <w:sz w:val="20"/>
          <w:szCs w:val="20"/>
        </w:rPr>
        <w:t>!KO_</w:t>
      </w:r>
      <w:r w:rsidR="00B9039E">
        <w:rPr>
          <w:sz w:val="20"/>
          <w:szCs w:val="20"/>
        </w:rPr>
        <w:t>HIECLU</w:t>
      </w:r>
      <w:r w:rsidR="00B9039E" w:rsidRPr="000E4483">
        <w:rPr>
          <w:sz w:val="20"/>
          <w:szCs w:val="20"/>
        </w:rPr>
        <w:t xml:space="preserve">, </w:t>
      </w:r>
      <w:r w:rsidR="00F919D9">
        <w:rPr>
          <w:sz w:val="20"/>
          <w:szCs w:val="20"/>
        </w:rPr>
        <w:t>i.e.,</w:t>
      </w:r>
      <w:r>
        <w:rPr>
          <w:sz w:val="20"/>
          <w:szCs w:val="20"/>
        </w:rPr>
        <w:t xml:space="preserve"> the point is about the independent assignment</w:t>
      </w:r>
      <w:r w:rsidR="00B9039E" w:rsidRPr="000E4483">
        <w:rPr>
          <w:sz w:val="20"/>
          <w:szCs w:val="20"/>
        </w:rPr>
        <w:t xml:space="preserve">. </w:t>
      </w:r>
      <w:r>
        <w:rPr>
          <w:sz w:val="20"/>
          <w:szCs w:val="20"/>
        </w:rPr>
        <w:t>New</w:t>
      </w:r>
      <w:r w:rsidRPr="000E4483">
        <w:rPr>
          <w:sz w:val="20"/>
          <w:szCs w:val="20"/>
        </w:rPr>
        <w:t xml:space="preserve"> </w:t>
      </w:r>
      <w:r>
        <w:rPr>
          <w:sz w:val="20"/>
          <w:szCs w:val="20"/>
        </w:rPr>
        <w:t>objects</w:t>
      </w:r>
      <w:r w:rsidRPr="000E4483">
        <w:rPr>
          <w:sz w:val="20"/>
          <w:szCs w:val="20"/>
        </w:rPr>
        <w:t xml:space="preserve"> </w:t>
      </w:r>
      <w:r>
        <w:rPr>
          <w:sz w:val="20"/>
          <w:szCs w:val="20"/>
        </w:rPr>
        <w:t>are</w:t>
      </w:r>
      <w:r w:rsidRPr="000E4483">
        <w:rPr>
          <w:sz w:val="20"/>
          <w:szCs w:val="20"/>
        </w:rPr>
        <w:t xml:space="preserve"> </w:t>
      </w:r>
      <w:r>
        <w:rPr>
          <w:sz w:val="20"/>
          <w:szCs w:val="20"/>
        </w:rPr>
        <w:t>assigned</w:t>
      </w:r>
      <w:r w:rsidRPr="000E4483">
        <w:rPr>
          <w:sz w:val="20"/>
          <w:szCs w:val="20"/>
        </w:rPr>
        <w:t xml:space="preserve"> </w:t>
      </w:r>
      <w:r>
        <w:rPr>
          <w:sz w:val="20"/>
          <w:szCs w:val="20"/>
        </w:rPr>
        <w:t>by</w:t>
      </w:r>
      <w:r w:rsidR="00B9039E" w:rsidRPr="000E4483">
        <w:rPr>
          <w:sz w:val="20"/>
          <w:szCs w:val="20"/>
        </w:rPr>
        <w:t xml:space="preserve"> </w:t>
      </w:r>
      <w:r w:rsidR="00565766">
        <w:rPr>
          <w:sz w:val="20"/>
          <w:szCs w:val="20"/>
        </w:rPr>
        <w:t>!KO_</w:t>
      </w:r>
      <w:r w:rsidR="00B9039E">
        <w:rPr>
          <w:sz w:val="20"/>
          <w:szCs w:val="20"/>
        </w:rPr>
        <w:t>ASSCLU</w:t>
      </w:r>
      <w:r w:rsidR="00B9039E" w:rsidRPr="000E4483">
        <w:rPr>
          <w:sz w:val="20"/>
          <w:szCs w:val="20"/>
        </w:rPr>
        <w:t xml:space="preserve"> </w:t>
      </w:r>
      <w:r>
        <w:rPr>
          <w:sz w:val="20"/>
          <w:szCs w:val="20"/>
        </w:rPr>
        <w:t>to clusters all at once and independently of each other</w:t>
      </w:r>
      <w:r w:rsidR="00B9039E" w:rsidRPr="000E4483">
        <w:rPr>
          <w:sz w:val="20"/>
          <w:szCs w:val="20"/>
        </w:rPr>
        <w:t xml:space="preserve">; </w:t>
      </w:r>
      <w:r w:rsidR="00E575F6">
        <w:rPr>
          <w:sz w:val="20"/>
          <w:szCs w:val="20"/>
        </w:rPr>
        <w:t xml:space="preserve">whereby the only influence </w:t>
      </w:r>
      <w:r>
        <w:rPr>
          <w:sz w:val="20"/>
          <w:szCs w:val="20"/>
        </w:rPr>
        <w:t xml:space="preserve">on the appointment of each new object to this or that preexistent cluster </w:t>
      </w:r>
      <w:r w:rsidR="00E575F6">
        <w:rPr>
          <w:sz w:val="20"/>
          <w:szCs w:val="20"/>
        </w:rPr>
        <w:t>is</w:t>
      </w:r>
      <w:r>
        <w:rPr>
          <w:sz w:val="20"/>
          <w:szCs w:val="20"/>
        </w:rPr>
        <w:t xml:space="preserve"> the effect </w:t>
      </w:r>
      <w:r w:rsidR="00E575F6">
        <w:rPr>
          <w:sz w:val="20"/>
          <w:szCs w:val="20"/>
        </w:rPr>
        <w:t>of</w:t>
      </w:r>
      <w:r>
        <w:rPr>
          <w:sz w:val="20"/>
          <w:szCs w:val="20"/>
        </w:rPr>
        <w:t xml:space="preserve"> the proximity be</w:t>
      </w:r>
      <w:r w:rsidR="00E575F6">
        <w:rPr>
          <w:sz w:val="20"/>
          <w:szCs w:val="20"/>
        </w:rPr>
        <w:t xml:space="preserve">tween this single </w:t>
      </w:r>
      <w:r>
        <w:rPr>
          <w:sz w:val="20"/>
          <w:szCs w:val="20"/>
        </w:rPr>
        <w:t xml:space="preserve">object and the preexistent clusters in their </w:t>
      </w:r>
      <w:r w:rsidR="00E575F6">
        <w:rPr>
          <w:sz w:val="20"/>
          <w:szCs w:val="20"/>
        </w:rPr>
        <w:t xml:space="preserve">initial </w:t>
      </w:r>
      <w:r>
        <w:rPr>
          <w:sz w:val="20"/>
          <w:szCs w:val="20"/>
        </w:rPr>
        <w:t>state in which they entered the analysis</w:t>
      </w:r>
      <w:r w:rsidR="00B9039E" w:rsidRPr="000E4483">
        <w:rPr>
          <w:sz w:val="20"/>
          <w:szCs w:val="20"/>
        </w:rPr>
        <w:t>.</w:t>
      </w:r>
    </w:p>
    <w:p w14:paraId="0BA57CB4" w14:textId="66ADB5DE" w:rsidR="00CE4EDC" w:rsidRDefault="00CE4EDC" w:rsidP="00B9039E">
      <w:pPr>
        <w:rPr>
          <w:sz w:val="20"/>
          <w:szCs w:val="20"/>
        </w:rPr>
      </w:pPr>
    </w:p>
    <w:p w14:paraId="3E580D8D" w14:textId="59C7D1C3" w:rsidR="00CE4EDC" w:rsidRPr="00CE4EDC" w:rsidRDefault="00CE4EDC" w:rsidP="00CE4EDC">
      <w:pPr>
        <w:rPr>
          <w:sz w:val="20"/>
          <w:szCs w:val="20"/>
        </w:rPr>
      </w:pPr>
      <w:r w:rsidRPr="003A21C9">
        <w:rPr>
          <w:sz w:val="20"/>
          <w:szCs w:val="20"/>
        </w:rPr>
        <w:t xml:space="preserve">Unlike </w:t>
      </w:r>
      <w:r w:rsidR="00565766">
        <w:rPr>
          <w:sz w:val="20"/>
          <w:szCs w:val="20"/>
        </w:rPr>
        <w:t>!KO_</w:t>
      </w:r>
      <w:r w:rsidRPr="003A21C9">
        <w:rPr>
          <w:sz w:val="20"/>
          <w:szCs w:val="20"/>
        </w:rPr>
        <w:t>HIECLU macro, this macro accepts proximity matrix between individual objects only, not between groups of objects (</w:t>
      </w:r>
      <w:r w:rsidR="00F919D9" w:rsidRPr="003A21C9">
        <w:rPr>
          <w:sz w:val="20"/>
          <w:szCs w:val="20"/>
        </w:rPr>
        <w:t>i.e.,</w:t>
      </w:r>
      <w:r w:rsidRPr="003A21C9">
        <w:rPr>
          <w:sz w:val="20"/>
          <w:szCs w:val="20"/>
        </w:rPr>
        <w:t xml:space="preserve"> matrix row/column cannot</w:t>
      </w:r>
      <w:r w:rsidR="003A21C9" w:rsidRPr="003A21C9">
        <w:rPr>
          <w:sz w:val="20"/>
          <w:szCs w:val="20"/>
        </w:rPr>
        <w:t xml:space="preserve"> represent several objects, be they even identical</w:t>
      </w:r>
      <w:r w:rsidRPr="003A21C9">
        <w:rPr>
          <w:sz w:val="20"/>
          <w:szCs w:val="20"/>
        </w:rPr>
        <w:t>).</w:t>
      </w:r>
    </w:p>
    <w:p w14:paraId="391E8CFF" w14:textId="77777777" w:rsidR="00B9039E" w:rsidRPr="00CE4EDC" w:rsidRDefault="00B9039E" w:rsidP="00B9039E">
      <w:pPr>
        <w:pStyle w:val="1"/>
        <w:rPr>
          <w:b w:val="0"/>
          <w:lang w:val="en-US"/>
        </w:rPr>
      </w:pPr>
    </w:p>
    <w:p w14:paraId="6413F803" w14:textId="77777777" w:rsidR="00B9039E" w:rsidRPr="00423304" w:rsidRDefault="00E575F6" w:rsidP="00B9039E">
      <w:pPr>
        <w:rPr>
          <w:bCs/>
          <w:color w:val="0000FF"/>
          <w:sz w:val="20"/>
          <w:szCs w:val="20"/>
        </w:rPr>
      </w:pPr>
      <w:r>
        <w:rPr>
          <w:bCs/>
          <w:color w:val="0000FF"/>
          <w:sz w:val="20"/>
          <w:szCs w:val="20"/>
        </w:rPr>
        <w:t>EXAMPLE</w:t>
      </w:r>
      <w:r w:rsidR="00B9039E" w:rsidRPr="00DE3D30">
        <w:rPr>
          <w:bCs/>
          <w:color w:val="0000FF"/>
          <w:sz w:val="20"/>
          <w:szCs w:val="20"/>
        </w:rPr>
        <w:t xml:space="preserve"> 1. </w:t>
      </w:r>
      <w:r w:rsidR="00423304">
        <w:rPr>
          <w:bCs/>
          <w:color w:val="0000FF"/>
          <w:sz w:val="20"/>
          <w:szCs w:val="20"/>
        </w:rPr>
        <w:t>Enlist new objects to old clusters or groups</w:t>
      </w:r>
      <w:r w:rsidR="00B9039E" w:rsidRPr="00423304">
        <w:rPr>
          <w:bCs/>
          <w:color w:val="0000FF"/>
          <w:sz w:val="20"/>
          <w:szCs w:val="20"/>
        </w:rPr>
        <w:t>.</w:t>
      </w:r>
    </w:p>
    <w:p w14:paraId="6D1E8213" w14:textId="77777777" w:rsidR="00B9039E" w:rsidRPr="00423304" w:rsidRDefault="00B9039E" w:rsidP="00B9039E">
      <w:pPr>
        <w:rPr>
          <w:bCs/>
          <w:color w:val="0000FF"/>
          <w:sz w:val="20"/>
          <w:szCs w:val="20"/>
        </w:rPr>
      </w:pPr>
    </w:p>
    <w:p w14:paraId="4670FDD3" w14:textId="521744F0" w:rsidR="00B9039E" w:rsidRPr="006F5A7D" w:rsidRDefault="00565766" w:rsidP="00B9039E">
      <w:pPr>
        <w:rPr>
          <w:rFonts w:ascii="Courier New" w:hAnsi="Courier New" w:cs="Courier New"/>
          <w:bCs/>
          <w:color w:val="0000FF"/>
          <w:sz w:val="16"/>
          <w:szCs w:val="16"/>
        </w:rPr>
      </w:pPr>
      <w:r>
        <w:rPr>
          <w:rFonts w:ascii="Courier New" w:hAnsi="Courier New" w:cs="Courier New"/>
          <w:bCs/>
          <w:color w:val="0000FF"/>
          <w:sz w:val="16"/>
          <w:szCs w:val="16"/>
        </w:rPr>
        <w:t>!KO_</w:t>
      </w:r>
      <w:r w:rsidR="00B9039E">
        <w:rPr>
          <w:rFonts w:ascii="Courier New" w:hAnsi="Courier New" w:cs="Courier New"/>
          <w:bCs/>
          <w:color w:val="0000FF"/>
          <w:sz w:val="16"/>
          <w:szCs w:val="16"/>
        </w:rPr>
        <w:t>ass</w:t>
      </w:r>
      <w:r w:rsidR="00B9039E" w:rsidRPr="006F5A7D">
        <w:rPr>
          <w:rFonts w:ascii="Courier New" w:hAnsi="Courier New" w:cs="Courier New"/>
          <w:bCs/>
          <w:color w:val="0000FF"/>
          <w:sz w:val="16"/>
          <w:szCs w:val="16"/>
        </w:rPr>
        <w:t>clu  matrix= var1 to var</w:t>
      </w:r>
      <w:r w:rsidR="00B9039E">
        <w:rPr>
          <w:rFonts w:ascii="Courier New" w:hAnsi="Courier New" w:cs="Courier New"/>
          <w:bCs/>
          <w:color w:val="0000FF"/>
          <w:sz w:val="16"/>
          <w:szCs w:val="16"/>
        </w:rPr>
        <w:t>630</w:t>
      </w:r>
      <w:r w:rsidR="00B9039E" w:rsidRPr="006F5A7D">
        <w:rPr>
          <w:rFonts w:ascii="Courier New" w:hAnsi="Courier New" w:cs="Courier New"/>
          <w:bCs/>
          <w:color w:val="0000FF"/>
          <w:sz w:val="16"/>
          <w:szCs w:val="16"/>
        </w:rPr>
        <w:t xml:space="preserve"> </w:t>
      </w:r>
      <w:r w:rsidR="00B9039E">
        <w:rPr>
          <w:rFonts w:ascii="Courier New" w:hAnsi="Courier New" w:cs="Courier New"/>
          <w:bCs/>
          <w:color w:val="0000FF"/>
          <w:sz w:val="16"/>
          <w:szCs w:val="16"/>
        </w:rPr>
        <w:t xml:space="preserve">/cluvar= oldclus /id= objid </w:t>
      </w:r>
      <w:r w:rsidR="00B9039E" w:rsidRPr="006F5A7D">
        <w:rPr>
          <w:rFonts w:ascii="Courier New" w:hAnsi="Courier New" w:cs="Courier New"/>
          <w:bCs/>
          <w:color w:val="0000FF"/>
          <w:sz w:val="16"/>
          <w:szCs w:val="16"/>
        </w:rPr>
        <w:t xml:space="preserve">/method= </w:t>
      </w:r>
      <w:r w:rsidR="00B9039E">
        <w:rPr>
          <w:rFonts w:ascii="Courier New" w:hAnsi="Courier New" w:cs="Courier New"/>
          <w:bCs/>
          <w:color w:val="0000FF"/>
          <w:sz w:val="16"/>
          <w:szCs w:val="16"/>
        </w:rPr>
        <w:t>SINGLE</w:t>
      </w:r>
      <w:r w:rsidR="00B9039E" w:rsidRPr="006F5A7D">
        <w:rPr>
          <w:rFonts w:ascii="Courier New" w:hAnsi="Courier New" w:cs="Courier New"/>
          <w:bCs/>
          <w:color w:val="0000FF"/>
          <w:sz w:val="16"/>
          <w:szCs w:val="16"/>
        </w:rPr>
        <w:t>.</w:t>
      </w:r>
    </w:p>
    <w:p w14:paraId="77C66948" w14:textId="77777777" w:rsidR="00B9039E" w:rsidRDefault="00B9039E" w:rsidP="00B9039E">
      <w:pPr>
        <w:pStyle w:val="1"/>
        <w:rPr>
          <w:b w:val="0"/>
          <w:lang w:val="en-US"/>
        </w:rPr>
      </w:pPr>
    </w:p>
    <w:p w14:paraId="11C1E300" w14:textId="77777777" w:rsidR="00B9039E" w:rsidRPr="00423304" w:rsidRDefault="00B9039E" w:rsidP="00B9039E">
      <w:pPr>
        <w:numPr>
          <w:ilvl w:val="0"/>
          <w:numId w:val="4"/>
        </w:numPr>
        <w:rPr>
          <w:color w:val="3333FF"/>
          <w:sz w:val="20"/>
          <w:szCs w:val="20"/>
        </w:rPr>
      </w:pPr>
      <w:r>
        <w:rPr>
          <w:color w:val="3333FF"/>
          <w:sz w:val="20"/>
          <w:szCs w:val="20"/>
        </w:rPr>
        <w:t>VAR</w:t>
      </w:r>
      <w:r w:rsidRPr="00423304">
        <w:rPr>
          <w:color w:val="3333FF"/>
          <w:sz w:val="20"/>
          <w:szCs w:val="20"/>
        </w:rPr>
        <w:t xml:space="preserve">1 </w:t>
      </w:r>
      <w:r w:rsidR="00423304">
        <w:rPr>
          <w:color w:val="3333FF"/>
          <w:sz w:val="20"/>
          <w:szCs w:val="20"/>
        </w:rPr>
        <w:t>through</w:t>
      </w:r>
      <w:r w:rsidRPr="00423304">
        <w:rPr>
          <w:color w:val="3333FF"/>
          <w:sz w:val="20"/>
          <w:szCs w:val="20"/>
        </w:rPr>
        <w:t xml:space="preserve"> </w:t>
      </w:r>
      <w:r>
        <w:rPr>
          <w:color w:val="3333FF"/>
          <w:sz w:val="20"/>
          <w:szCs w:val="20"/>
        </w:rPr>
        <w:t>VAR</w:t>
      </w:r>
      <w:r w:rsidRPr="00423304">
        <w:rPr>
          <w:color w:val="3333FF"/>
          <w:sz w:val="20"/>
          <w:szCs w:val="20"/>
        </w:rPr>
        <w:t xml:space="preserve">630 </w:t>
      </w:r>
      <w:r w:rsidR="00423304">
        <w:rPr>
          <w:color w:val="3333FF"/>
          <w:sz w:val="20"/>
          <w:szCs w:val="20"/>
        </w:rPr>
        <w:t>is</w:t>
      </w:r>
      <w:r w:rsidR="00423304" w:rsidRPr="00423304">
        <w:rPr>
          <w:color w:val="3333FF"/>
          <w:sz w:val="20"/>
          <w:szCs w:val="20"/>
        </w:rPr>
        <w:t xml:space="preserve"> </w:t>
      </w:r>
      <w:r w:rsidR="00423304">
        <w:rPr>
          <w:color w:val="3333FF"/>
          <w:sz w:val="20"/>
          <w:szCs w:val="20"/>
        </w:rPr>
        <w:t>the</w:t>
      </w:r>
      <w:r w:rsidR="00423304" w:rsidRPr="00423304">
        <w:rPr>
          <w:color w:val="3333FF"/>
          <w:sz w:val="20"/>
          <w:szCs w:val="20"/>
        </w:rPr>
        <w:t xml:space="preserve"> </w:t>
      </w:r>
      <w:r w:rsidR="00423304">
        <w:rPr>
          <w:color w:val="3333FF"/>
          <w:sz w:val="20"/>
          <w:szCs w:val="20"/>
        </w:rPr>
        <w:t>matrix</w:t>
      </w:r>
      <w:r w:rsidR="00423304" w:rsidRPr="00423304">
        <w:rPr>
          <w:color w:val="3333FF"/>
          <w:sz w:val="20"/>
          <w:szCs w:val="20"/>
        </w:rPr>
        <w:t xml:space="preserve"> </w:t>
      </w:r>
      <w:r w:rsidR="00423304">
        <w:rPr>
          <w:color w:val="3333FF"/>
          <w:sz w:val="20"/>
          <w:szCs w:val="20"/>
        </w:rPr>
        <w:t>of</w:t>
      </w:r>
      <w:r w:rsidR="00423304" w:rsidRPr="00423304">
        <w:rPr>
          <w:color w:val="3333FF"/>
          <w:sz w:val="20"/>
          <w:szCs w:val="20"/>
        </w:rPr>
        <w:t xml:space="preserve"> </w:t>
      </w:r>
      <w:r w:rsidR="00423304">
        <w:rPr>
          <w:color w:val="3333FF"/>
          <w:sz w:val="20"/>
          <w:szCs w:val="20"/>
        </w:rPr>
        <w:t>distances</w:t>
      </w:r>
      <w:r w:rsidR="00423304" w:rsidRPr="00423304">
        <w:rPr>
          <w:color w:val="3333FF"/>
          <w:sz w:val="20"/>
          <w:szCs w:val="20"/>
        </w:rPr>
        <w:t xml:space="preserve"> </w:t>
      </w:r>
      <w:r w:rsidR="00423304">
        <w:rPr>
          <w:color w:val="3333FF"/>
          <w:sz w:val="20"/>
          <w:szCs w:val="20"/>
        </w:rPr>
        <w:t>between</w:t>
      </w:r>
      <w:r w:rsidR="00423304" w:rsidRPr="00423304">
        <w:rPr>
          <w:color w:val="3333FF"/>
          <w:sz w:val="20"/>
          <w:szCs w:val="20"/>
        </w:rPr>
        <w:t xml:space="preserve"> </w:t>
      </w:r>
      <w:r w:rsidR="00423304">
        <w:rPr>
          <w:color w:val="3333FF"/>
          <w:sz w:val="20"/>
          <w:szCs w:val="20"/>
        </w:rPr>
        <w:t>objects</w:t>
      </w:r>
      <w:r w:rsidRPr="00423304">
        <w:rPr>
          <w:color w:val="3333FF"/>
          <w:sz w:val="20"/>
          <w:szCs w:val="20"/>
        </w:rPr>
        <w:t xml:space="preserve">, </w:t>
      </w:r>
      <w:r w:rsidR="00423304">
        <w:rPr>
          <w:color w:val="3333FF"/>
          <w:sz w:val="20"/>
          <w:szCs w:val="20"/>
        </w:rPr>
        <w:t>some</w:t>
      </w:r>
      <w:r w:rsidR="00423304" w:rsidRPr="00423304">
        <w:rPr>
          <w:color w:val="3333FF"/>
          <w:sz w:val="20"/>
          <w:szCs w:val="20"/>
        </w:rPr>
        <w:t xml:space="preserve"> </w:t>
      </w:r>
      <w:r w:rsidR="00423304">
        <w:rPr>
          <w:color w:val="3333FF"/>
          <w:sz w:val="20"/>
          <w:szCs w:val="20"/>
        </w:rPr>
        <w:t>objects</w:t>
      </w:r>
      <w:r w:rsidR="00423304" w:rsidRPr="00423304">
        <w:rPr>
          <w:color w:val="3333FF"/>
          <w:sz w:val="20"/>
          <w:szCs w:val="20"/>
        </w:rPr>
        <w:t xml:space="preserve"> </w:t>
      </w:r>
      <w:r w:rsidR="00423304">
        <w:rPr>
          <w:color w:val="3333FF"/>
          <w:sz w:val="20"/>
          <w:szCs w:val="20"/>
        </w:rPr>
        <w:t>old</w:t>
      </w:r>
      <w:r w:rsidRPr="00423304">
        <w:rPr>
          <w:color w:val="3333FF"/>
          <w:sz w:val="20"/>
          <w:szCs w:val="20"/>
        </w:rPr>
        <w:t xml:space="preserve"> (</w:t>
      </w:r>
      <w:r w:rsidR="00423304">
        <w:rPr>
          <w:color w:val="3333FF"/>
          <w:sz w:val="20"/>
          <w:szCs w:val="20"/>
        </w:rPr>
        <w:t>already partitioned into groups or clusters</w:t>
      </w:r>
      <w:r w:rsidRPr="00423304">
        <w:rPr>
          <w:color w:val="3333FF"/>
          <w:sz w:val="20"/>
          <w:szCs w:val="20"/>
        </w:rPr>
        <w:t xml:space="preserve">) </w:t>
      </w:r>
      <w:r w:rsidR="00423304">
        <w:rPr>
          <w:color w:val="3333FF"/>
          <w:sz w:val="20"/>
          <w:szCs w:val="20"/>
        </w:rPr>
        <w:t>and some new</w:t>
      </w:r>
      <w:r w:rsidRPr="00423304">
        <w:rPr>
          <w:color w:val="3333FF"/>
          <w:sz w:val="20"/>
          <w:szCs w:val="20"/>
        </w:rPr>
        <w:t xml:space="preserve"> (</w:t>
      </w:r>
      <w:r w:rsidR="00423304">
        <w:rPr>
          <w:color w:val="3333FF"/>
          <w:sz w:val="20"/>
          <w:szCs w:val="20"/>
        </w:rPr>
        <w:t>to be distributed among those groups/clusters</w:t>
      </w:r>
      <w:r w:rsidRPr="00423304">
        <w:rPr>
          <w:color w:val="3333FF"/>
          <w:sz w:val="20"/>
          <w:szCs w:val="20"/>
        </w:rPr>
        <w:t xml:space="preserve"> – </w:t>
      </w:r>
      <w:r w:rsidR="00423304">
        <w:rPr>
          <w:color w:val="3333FF"/>
          <w:sz w:val="20"/>
          <w:szCs w:val="20"/>
        </w:rPr>
        <w:t>assign to the closest</w:t>
      </w:r>
      <w:r w:rsidRPr="00423304">
        <w:rPr>
          <w:color w:val="3333FF"/>
          <w:sz w:val="20"/>
          <w:szCs w:val="20"/>
        </w:rPr>
        <w:t xml:space="preserve">). </w:t>
      </w:r>
      <w:r w:rsidR="00423304">
        <w:rPr>
          <w:color w:val="3333FF"/>
          <w:sz w:val="20"/>
          <w:szCs w:val="20"/>
        </w:rPr>
        <w:t>Variable</w:t>
      </w:r>
      <w:r w:rsidRPr="00423304">
        <w:rPr>
          <w:color w:val="3333FF"/>
          <w:sz w:val="20"/>
          <w:szCs w:val="20"/>
        </w:rPr>
        <w:t xml:space="preserve"> OLDCLUS </w:t>
      </w:r>
      <w:r w:rsidR="00423304">
        <w:rPr>
          <w:color w:val="3333FF"/>
          <w:sz w:val="20"/>
          <w:szCs w:val="20"/>
        </w:rPr>
        <w:t>specifies</w:t>
      </w:r>
      <w:r w:rsidR="00423304" w:rsidRPr="00423304">
        <w:rPr>
          <w:color w:val="3333FF"/>
          <w:sz w:val="20"/>
          <w:szCs w:val="20"/>
        </w:rPr>
        <w:t xml:space="preserve"> </w:t>
      </w:r>
      <w:r w:rsidR="00423304">
        <w:rPr>
          <w:color w:val="3333FF"/>
          <w:sz w:val="20"/>
          <w:szCs w:val="20"/>
        </w:rPr>
        <w:t>that</w:t>
      </w:r>
      <w:r w:rsidR="00423304" w:rsidRPr="00423304">
        <w:rPr>
          <w:color w:val="3333FF"/>
          <w:sz w:val="20"/>
          <w:szCs w:val="20"/>
        </w:rPr>
        <w:t xml:space="preserve"> </w:t>
      </w:r>
      <w:r w:rsidR="00423304">
        <w:rPr>
          <w:color w:val="3333FF"/>
          <w:sz w:val="20"/>
          <w:szCs w:val="20"/>
        </w:rPr>
        <w:t>cluster</w:t>
      </w:r>
      <w:r w:rsidR="00423304" w:rsidRPr="00423304">
        <w:rPr>
          <w:color w:val="3333FF"/>
          <w:sz w:val="20"/>
          <w:szCs w:val="20"/>
        </w:rPr>
        <w:t xml:space="preserve"> </w:t>
      </w:r>
      <w:r w:rsidR="00423304">
        <w:rPr>
          <w:color w:val="3333FF"/>
          <w:sz w:val="20"/>
          <w:szCs w:val="20"/>
        </w:rPr>
        <w:t>structure</w:t>
      </w:r>
      <w:r w:rsidRPr="00423304">
        <w:rPr>
          <w:color w:val="3333FF"/>
          <w:sz w:val="20"/>
          <w:szCs w:val="20"/>
        </w:rPr>
        <w:t xml:space="preserve">; </w:t>
      </w:r>
      <w:r w:rsidR="00E575F6">
        <w:rPr>
          <w:color w:val="3333FF"/>
          <w:sz w:val="20"/>
          <w:szCs w:val="20"/>
        </w:rPr>
        <w:t>its codes are the cluster co</w:t>
      </w:r>
      <w:r w:rsidR="00423304">
        <w:rPr>
          <w:color w:val="3333FF"/>
          <w:sz w:val="20"/>
          <w:szCs w:val="20"/>
        </w:rPr>
        <w:t>des</w:t>
      </w:r>
      <w:r w:rsidRPr="00423304">
        <w:rPr>
          <w:color w:val="3333FF"/>
          <w:sz w:val="20"/>
          <w:szCs w:val="20"/>
        </w:rPr>
        <w:t xml:space="preserve">, </w:t>
      </w:r>
      <w:r w:rsidR="00423304">
        <w:rPr>
          <w:color w:val="3333FF"/>
          <w:sz w:val="20"/>
          <w:szCs w:val="20"/>
        </w:rPr>
        <w:t>while new objects have no codes yet</w:t>
      </w:r>
      <w:r w:rsidRPr="00423304">
        <w:rPr>
          <w:color w:val="3333FF"/>
          <w:sz w:val="20"/>
          <w:szCs w:val="20"/>
        </w:rPr>
        <w:t xml:space="preserve">, </w:t>
      </w:r>
      <w:r w:rsidR="00423304">
        <w:rPr>
          <w:color w:val="3333FF"/>
          <w:sz w:val="20"/>
          <w:szCs w:val="20"/>
        </w:rPr>
        <w:t>they are missing</w:t>
      </w:r>
      <w:r w:rsidRPr="00423304">
        <w:rPr>
          <w:color w:val="3333FF"/>
          <w:sz w:val="20"/>
          <w:szCs w:val="20"/>
        </w:rPr>
        <w:t>.</w:t>
      </w:r>
    </w:p>
    <w:p w14:paraId="562E2395" w14:textId="77777777" w:rsidR="00B9039E" w:rsidRPr="00423304" w:rsidRDefault="00423304" w:rsidP="00B9039E">
      <w:pPr>
        <w:numPr>
          <w:ilvl w:val="0"/>
          <w:numId w:val="4"/>
        </w:numPr>
        <w:rPr>
          <w:color w:val="3333FF"/>
          <w:sz w:val="20"/>
          <w:szCs w:val="20"/>
        </w:rPr>
      </w:pPr>
      <w:r>
        <w:rPr>
          <w:color w:val="3333FF"/>
          <w:sz w:val="20"/>
          <w:szCs w:val="20"/>
        </w:rPr>
        <w:t>The assignment will be nearest</w:t>
      </w:r>
      <w:r w:rsidRPr="00036649">
        <w:rPr>
          <w:color w:val="3333FF"/>
          <w:sz w:val="20"/>
          <w:szCs w:val="20"/>
          <w:lang w:val="en-GB"/>
        </w:rPr>
        <w:t xml:space="preserve"> neighbour</w:t>
      </w:r>
      <w:r>
        <w:rPr>
          <w:color w:val="3333FF"/>
          <w:sz w:val="20"/>
          <w:szCs w:val="20"/>
        </w:rPr>
        <w:t xml:space="preserve"> method</w:t>
      </w:r>
      <w:r w:rsidR="00B9039E" w:rsidRPr="00423304">
        <w:rPr>
          <w:color w:val="3333FF"/>
          <w:sz w:val="20"/>
          <w:szCs w:val="20"/>
        </w:rPr>
        <w:t xml:space="preserve">. </w:t>
      </w:r>
      <w:r>
        <w:rPr>
          <w:color w:val="3333FF"/>
          <w:sz w:val="20"/>
          <w:szCs w:val="20"/>
        </w:rPr>
        <w:t>The macro will report which cluster every new object will have been assigned to</w:t>
      </w:r>
      <w:r w:rsidR="00B9039E" w:rsidRPr="00423304">
        <w:rPr>
          <w:color w:val="3333FF"/>
          <w:sz w:val="20"/>
          <w:szCs w:val="20"/>
        </w:rPr>
        <w:t xml:space="preserve">. </w:t>
      </w:r>
      <w:r>
        <w:rPr>
          <w:color w:val="3333FF"/>
          <w:sz w:val="20"/>
          <w:szCs w:val="20"/>
        </w:rPr>
        <w:t>The object identifi</w:t>
      </w:r>
      <w:r w:rsidR="00F70D3D">
        <w:rPr>
          <w:color w:val="3333FF"/>
          <w:sz w:val="20"/>
          <w:szCs w:val="20"/>
        </w:rPr>
        <w:t>e</w:t>
      </w:r>
      <w:r>
        <w:rPr>
          <w:color w:val="3333FF"/>
          <w:sz w:val="20"/>
          <w:szCs w:val="20"/>
        </w:rPr>
        <w:t>r variable is necessary</w:t>
      </w:r>
      <w:r w:rsidR="00B9039E">
        <w:rPr>
          <w:color w:val="3333FF"/>
          <w:sz w:val="20"/>
          <w:szCs w:val="20"/>
        </w:rPr>
        <w:t>.</w:t>
      </w:r>
    </w:p>
    <w:p w14:paraId="4317E7E4" w14:textId="77777777" w:rsidR="00B9039E" w:rsidRDefault="00B9039E" w:rsidP="00B9039E">
      <w:pPr>
        <w:pStyle w:val="1"/>
        <w:rPr>
          <w:b w:val="0"/>
          <w:lang w:val="en-US"/>
        </w:rPr>
      </w:pPr>
    </w:p>
    <w:p w14:paraId="0727EABA" w14:textId="77777777" w:rsidR="002338CC" w:rsidRPr="004C7F0F" w:rsidRDefault="002338CC" w:rsidP="002338CC">
      <w:pPr>
        <w:rPr>
          <w:b/>
          <w:i/>
          <w:sz w:val="20"/>
          <w:szCs w:val="20"/>
        </w:rPr>
      </w:pPr>
      <w:r>
        <w:rPr>
          <w:b/>
          <w:i/>
          <w:sz w:val="20"/>
          <w:szCs w:val="20"/>
        </w:rPr>
        <w:t>Matrix structure</w:t>
      </w:r>
    </w:p>
    <w:p w14:paraId="21648D55" w14:textId="77777777" w:rsidR="00B9039E" w:rsidRPr="00E4650E" w:rsidRDefault="00B9039E" w:rsidP="00B9039E">
      <w:pPr>
        <w:pStyle w:val="1"/>
        <w:rPr>
          <w:b w:val="0"/>
          <w:lang w:val="en-US"/>
        </w:rPr>
      </w:pPr>
    </w:p>
    <w:p w14:paraId="298EAC5A" w14:textId="715FCDEE" w:rsidR="00B9039E" w:rsidRPr="00E575F6" w:rsidRDefault="002338CC" w:rsidP="00B9039E">
      <w:pPr>
        <w:rPr>
          <w:sz w:val="20"/>
          <w:szCs w:val="20"/>
        </w:rPr>
      </w:pPr>
      <w:r>
        <w:rPr>
          <w:sz w:val="20"/>
          <w:szCs w:val="20"/>
        </w:rPr>
        <w:t>Same</w:t>
      </w:r>
      <w:r w:rsidRPr="002338CC">
        <w:rPr>
          <w:sz w:val="20"/>
          <w:szCs w:val="20"/>
        </w:rPr>
        <w:t xml:space="preserve"> </w:t>
      </w:r>
      <w:r>
        <w:rPr>
          <w:sz w:val="20"/>
          <w:szCs w:val="20"/>
        </w:rPr>
        <w:t>as</w:t>
      </w:r>
      <w:r w:rsidRPr="002338CC">
        <w:rPr>
          <w:sz w:val="20"/>
          <w:szCs w:val="20"/>
        </w:rPr>
        <w:t xml:space="preserve"> </w:t>
      </w:r>
      <w:r>
        <w:rPr>
          <w:sz w:val="20"/>
          <w:szCs w:val="20"/>
        </w:rPr>
        <w:t>in</w:t>
      </w:r>
      <w:r w:rsidRPr="002338CC">
        <w:rPr>
          <w:sz w:val="20"/>
          <w:szCs w:val="20"/>
        </w:rPr>
        <w:t xml:space="preserve"> </w:t>
      </w:r>
      <w:r>
        <w:rPr>
          <w:sz w:val="20"/>
          <w:szCs w:val="20"/>
        </w:rPr>
        <w:t>macro</w:t>
      </w:r>
      <w:r w:rsidR="00B9039E" w:rsidRPr="002338CC">
        <w:rPr>
          <w:sz w:val="20"/>
          <w:szCs w:val="20"/>
        </w:rPr>
        <w:t xml:space="preserve"> </w:t>
      </w:r>
      <w:hyperlink w:anchor="_МАКРОС_!HDIMPUT:_КОЛОДНАЯ_(HOT-DECK" w:history="1">
        <w:r w:rsidR="00565766" w:rsidRPr="007E760E">
          <w:rPr>
            <w:rStyle w:val="a3"/>
            <w:sz w:val="20"/>
            <w:szCs w:val="20"/>
          </w:rPr>
          <w:t>!KO_</w:t>
        </w:r>
        <w:r w:rsidR="00B9039E" w:rsidRPr="007E760E">
          <w:rPr>
            <w:rStyle w:val="a3"/>
            <w:sz w:val="20"/>
            <w:szCs w:val="20"/>
          </w:rPr>
          <w:t>HIECLU</w:t>
        </w:r>
      </w:hyperlink>
      <w:r w:rsidR="00B9039E" w:rsidRPr="002338CC">
        <w:rPr>
          <w:sz w:val="20"/>
          <w:szCs w:val="20"/>
        </w:rPr>
        <w:t xml:space="preserve">. </w:t>
      </w:r>
      <w:r>
        <w:rPr>
          <w:sz w:val="20"/>
          <w:szCs w:val="20"/>
        </w:rPr>
        <w:t>Proximities may be</w:t>
      </w:r>
      <w:r w:rsidR="00B9039E" w:rsidRPr="002338CC">
        <w:rPr>
          <w:sz w:val="20"/>
          <w:szCs w:val="20"/>
        </w:rPr>
        <w:t xml:space="preserve">, </w:t>
      </w:r>
      <w:r>
        <w:rPr>
          <w:sz w:val="20"/>
          <w:szCs w:val="20"/>
        </w:rPr>
        <w:t>as</w:t>
      </w:r>
      <w:r w:rsidR="00E575F6">
        <w:rPr>
          <w:sz w:val="20"/>
          <w:szCs w:val="20"/>
        </w:rPr>
        <w:t xml:space="preserve"> are</w:t>
      </w:r>
      <w:r>
        <w:rPr>
          <w:sz w:val="20"/>
          <w:szCs w:val="20"/>
        </w:rPr>
        <w:t xml:space="preserve"> there</w:t>
      </w:r>
      <w:r w:rsidR="00B9039E" w:rsidRPr="002338CC">
        <w:rPr>
          <w:sz w:val="20"/>
          <w:szCs w:val="20"/>
        </w:rPr>
        <w:t xml:space="preserve">, </w:t>
      </w:r>
      <w:r>
        <w:rPr>
          <w:sz w:val="20"/>
          <w:szCs w:val="20"/>
        </w:rPr>
        <w:t>distances or similarities</w:t>
      </w:r>
      <w:r w:rsidR="00B9039E" w:rsidRPr="002338CC">
        <w:rPr>
          <w:sz w:val="20"/>
          <w:szCs w:val="20"/>
        </w:rPr>
        <w:t xml:space="preserve">. </w:t>
      </w:r>
      <w:r>
        <w:rPr>
          <w:sz w:val="20"/>
          <w:szCs w:val="20"/>
        </w:rPr>
        <w:t xml:space="preserve">Those must be proximities between </w:t>
      </w:r>
      <w:r w:rsidR="00C356C1">
        <w:rPr>
          <w:sz w:val="20"/>
          <w:szCs w:val="20"/>
        </w:rPr>
        <w:t xml:space="preserve">individual </w:t>
      </w:r>
      <w:r>
        <w:rPr>
          <w:sz w:val="20"/>
          <w:szCs w:val="20"/>
        </w:rPr>
        <w:t>objects</w:t>
      </w:r>
      <w:r w:rsidR="00B9039E" w:rsidRPr="00E575F6">
        <w:rPr>
          <w:sz w:val="20"/>
          <w:szCs w:val="20"/>
        </w:rPr>
        <w:t>.</w:t>
      </w:r>
    </w:p>
    <w:p w14:paraId="6176D48E" w14:textId="77777777" w:rsidR="00B9039E" w:rsidRPr="00E575F6" w:rsidRDefault="00B9039E" w:rsidP="00B9039E">
      <w:pPr>
        <w:pStyle w:val="1"/>
        <w:rPr>
          <w:b w:val="0"/>
          <w:lang w:val="en-US"/>
        </w:rPr>
      </w:pPr>
    </w:p>
    <w:p w14:paraId="26C53FF4" w14:textId="77777777" w:rsidR="002338CC" w:rsidRPr="004C7F0F" w:rsidRDefault="002338CC" w:rsidP="002338CC">
      <w:pPr>
        <w:autoSpaceDE w:val="0"/>
        <w:autoSpaceDN w:val="0"/>
        <w:adjustRightInd w:val="0"/>
        <w:rPr>
          <w:b/>
          <w:i/>
          <w:sz w:val="20"/>
          <w:szCs w:val="17"/>
          <w:lang w:eastAsia="ru-RU"/>
        </w:rPr>
      </w:pPr>
      <w:r>
        <w:rPr>
          <w:b/>
          <w:i/>
          <w:sz w:val="20"/>
          <w:szCs w:val="17"/>
          <w:lang w:eastAsia="ru-RU"/>
        </w:rPr>
        <w:t>Subcommands</w:t>
      </w:r>
    </w:p>
    <w:p w14:paraId="78332A7C" w14:textId="77777777" w:rsidR="00B9039E" w:rsidRPr="00DE3D30" w:rsidRDefault="00B9039E" w:rsidP="00B9039E">
      <w:pPr>
        <w:pStyle w:val="1"/>
        <w:rPr>
          <w:b w:val="0"/>
          <w:lang w:val="en-US"/>
        </w:rPr>
      </w:pPr>
    </w:p>
    <w:p w14:paraId="5DF1D5C0" w14:textId="77777777" w:rsidR="00B9039E" w:rsidRPr="00DE3D30" w:rsidRDefault="00B9039E" w:rsidP="00B9039E">
      <w:pPr>
        <w:rPr>
          <w:b/>
          <w:sz w:val="20"/>
          <w:szCs w:val="20"/>
        </w:rPr>
      </w:pPr>
      <w:r w:rsidRPr="00E4650E">
        <w:rPr>
          <w:b/>
          <w:sz w:val="20"/>
          <w:szCs w:val="20"/>
        </w:rPr>
        <w:t>MATRIX</w:t>
      </w:r>
      <w:r w:rsidRPr="00DE3D30">
        <w:rPr>
          <w:b/>
          <w:sz w:val="20"/>
          <w:szCs w:val="20"/>
        </w:rPr>
        <w:t xml:space="preserve">, </w:t>
      </w:r>
      <w:r w:rsidRPr="00E4650E">
        <w:rPr>
          <w:b/>
          <w:sz w:val="20"/>
          <w:szCs w:val="20"/>
        </w:rPr>
        <w:t>SEQ</w:t>
      </w:r>
    </w:p>
    <w:p w14:paraId="21A20696" w14:textId="16BDF7D7" w:rsidR="00B9039E" w:rsidRPr="00DF37F1" w:rsidRDefault="002338CC" w:rsidP="00B9039E">
      <w:pPr>
        <w:rPr>
          <w:sz w:val="20"/>
          <w:szCs w:val="20"/>
        </w:rPr>
      </w:pPr>
      <w:r>
        <w:rPr>
          <w:sz w:val="20"/>
          <w:szCs w:val="20"/>
        </w:rPr>
        <w:t>These subcommands are the same as in macro</w:t>
      </w:r>
      <w:r w:rsidR="00B9039E" w:rsidRPr="00DF37F1">
        <w:rPr>
          <w:sz w:val="20"/>
          <w:szCs w:val="20"/>
        </w:rPr>
        <w:t xml:space="preserve"> </w:t>
      </w:r>
      <w:hyperlink w:anchor="_МАКРОС_!HDIMPUT:_КОЛОДНАЯ_(HOT-DECK" w:history="1">
        <w:r w:rsidR="00565766" w:rsidRPr="00C4533D">
          <w:rPr>
            <w:rStyle w:val="a3"/>
            <w:sz w:val="20"/>
            <w:szCs w:val="20"/>
          </w:rPr>
          <w:t>!KO_</w:t>
        </w:r>
        <w:r w:rsidR="00B9039E" w:rsidRPr="00C4533D">
          <w:rPr>
            <w:rStyle w:val="a3"/>
            <w:sz w:val="20"/>
            <w:szCs w:val="20"/>
          </w:rPr>
          <w:t>HIECLU</w:t>
        </w:r>
      </w:hyperlink>
      <w:r w:rsidR="00B9039E" w:rsidRPr="00DF37F1">
        <w:rPr>
          <w:sz w:val="20"/>
          <w:szCs w:val="20"/>
        </w:rPr>
        <w:t>.</w:t>
      </w:r>
    </w:p>
    <w:p w14:paraId="5FE3682E" w14:textId="77777777" w:rsidR="00B9039E" w:rsidRPr="00DF37F1" w:rsidRDefault="00B9039E" w:rsidP="00B9039E">
      <w:pPr>
        <w:rPr>
          <w:sz w:val="20"/>
          <w:szCs w:val="20"/>
        </w:rPr>
      </w:pPr>
    </w:p>
    <w:p w14:paraId="322095B0" w14:textId="77777777" w:rsidR="00B9039E" w:rsidRPr="00064726" w:rsidRDefault="00B9039E" w:rsidP="00B9039E">
      <w:pPr>
        <w:autoSpaceDE w:val="0"/>
        <w:autoSpaceDN w:val="0"/>
        <w:adjustRightInd w:val="0"/>
        <w:rPr>
          <w:b/>
          <w:sz w:val="20"/>
          <w:szCs w:val="17"/>
          <w:lang w:eastAsia="ru-RU"/>
        </w:rPr>
      </w:pPr>
      <w:r w:rsidRPr="006F5A7D">
        <w:rPr>
          <w:b/>
          <w:sz w:val="20"/>
          <w:szCs w:val="17"/>
          <w:lang w:eastAsia="ru-RU"/>
        </w:rPr>
        <w:t>ID</w:t>
      </w:r>
    </w:p>
    <w:p w14:paraId="70E1B29E" w14:textId="7A88CE8D" w:rsidR="003A21C9" w:rsidRPr="00DF37F1" w:rsidRDefault="00DF37F1" w:rsidP="003A21C9">
      <w:pPr>
        <w:autoSpaceDE w:val="0"/>
        <w:autoSpaceDN w:val="0"/>
        <w:adjustRightInd w:val="0"/>
        <w:rPr>
          <w:sz w:val="20"/>
          <w:szCs w:val="20"/>
        </w:rPr>
      </w:pPr>
      <w:r>
        <w:rPr>
          <w:sz w:val="20"/>
          <w:szCs w:val="17"/>
          <w:lang w:eastAsia="ru-RU"/>
        </w:rPr>
        <w:t>Required</w:t>
      </w:r>
      <w:r w:rsidRPr="00DF37F1">
        <w:rPr>
          <w:sz w:val="20"/>
          <w:szCs w:val="17"/>
          <w:lang w:eastAsia="ru-RU"/>
        </w:rPr>
        <w:t xml:space="preserve"> </w:t>
      </w:r>
      <w:r>
        <w:rPr>
          <w:sz w:val="20"/>
          <w:szCs w:val="17"/>
          <w:lang w:eastAsia="ru-RU"/>
        </w:rPr>
        <w:t>subcommand</w:t>
      </w:r>
      <w:r w:rsidRPr="00DF37F1">
        <w:rPr>
          <w:sz w:val="20"/>
          <w:szCs w:val="17"/>
          <w:lang w:eastAsia="ru-RU"/>
        </w:rPr>
        <w:t xml:space="preserve"> </w:t>
      </w:r>
      <w:r w:rsidR="00F919D9">
        <w:rPr>
          <w:sz w:val="20"/>
          <w:szCs w:val="17"/>
          <w:lang w:eastAsia="ru-RU"/>
        </w:rPr>
        <w:t>naming</w:t>
      </w:r>
      <w:r w:rsidR="00F919D9" w:rsidRPr="00DF37F1">
        <w:rPr>
          <w:sz w:val="20"/>
          <w:szCs w:val="17"/>
          <w:lang w:eastAsia="ru-RU"/>
        </w:rPr>
        <w:t xml:space="preserve"> (</w:t>
      </w:r>
      <w:r>
        <w:rPr>
          <w:sz w:val="20"/>
          <w:szCs w:val="17"/>
          <w:lang w:eastAsia="ru-RU"/>
        </w:rPr>
        <w:t>up</w:t>
      </w:r>
      <w:r w:rsidRPr="00DF37F1">
        <w:rPr>
          <w:sz w:val="20"/>
          <w:szCs w:val="17"/>
          <w:lang w:eastAsia="ru-RU"/>
        </w:rPr>
        <w:t xml:space="preserve"> </w:t>
      </w:r>
      <w:r>
        <w:rPr>
          <w:sz w:val="20"/>
          <w:szCs w:val="17"/>
          <w:lang w:eastAsia="ru-RU"/>
        </w:rPr>
        <w:t>to</w:t>
      </w:r>
      <w:r w:rsidRPr="00DF37F1">
        <w:rPr>
          <w:sz w:val="20"/>
          <w:szCs w:val="17"/>
          <w:lang w:eastAsia="ru-RU"/>
        </w:rPr>
        <w:t xml:space="preserve"> 8 </w:t>
      </w:r>
      <w:r w:rsidR="00BA7E8B">
        <w:rPr>
          <w:sz w:val="20"/>
          <w:szCs w:val="17"/>
          <w:lang w:eastAsia="ru-RU"/>
        </w:rPr>
        <w:t>byte</w:t>
      </w:r>
      <w:r>
        <w:rPr>
          <w:sz w:val="20"/>
          <w:szCs w:val="17"/>
          <w:lang w:eastAsia="ru-RU"/>
        </w:rPr>
        <w:t>s</w:t>
      </w:r>
      <w:r w:rsidR="00B9039E" w:rsidRPr="00DF37F1">
        <w:rPr>
          <w:sz w:val="20"/>
          <w:szCs w:val="17"/>
          <w:lang w:eastAsia="ru-RU"/>
        </w:rPr>
        <w:t xml:space="preserve">) </w:t>
      </w:r>
      <w:r>
        <w:rPr>
          <w:sz w:val="20"/>
          <w:szCs w:val="17"/>
          <w:lang w:eastAsia="ru-RU"/>
        </w:rPr>
        <w:t>the</w:t>
      </w:r>
      <w:r w:rsidRPr="00DF37F1">
        <w:rPr>
          <w:sz w:val="20"/>
          <w:szCs w:val="17"/>
          <w:lang w:eastAsia="ru-RU"/>
        </w:rPr>
        <w:t xml:space="preserve"> </w:t>
      </w:r>
      <w:r>
        <w:rPr>
          <w:sz w:val="20"/>
          <w:szCs w:val="17"/>
          <w:lang w:eastAsia="ru-RU"/>
        </w:rPr>
        <w:t>numeric</w:t>
      </w:r>
      <w:r w:rsidRPr="00DF37F1">
        <w:rPr>
          <w:sz w:val="20"/>
          <w:szCs w:val="17"/>
          <w:lang w:eastAsia="ru-RU"/>
        </w:rPr>
        <w:t xml:space="preserve"> </w:t>
      </w:r>
      <w:r>
        <w:rPr>
          <w:sz w:val="20"/>
          <w:szCs w:val="17"/>
          <w:lang w:eastAsia="ru-RU"/>
        </w:rPr>
        <w:t>identifi</w:t>
      </w:r>
      <w:r w:rsidR="00F70D3D">
        <w:rPr>
          <w:sz w:val="20"/>
          <w:szCs w:val="17"/>
          <w:lang w:eastAsia="ru-RU"/>
        </w:rPr>
        <w:t>e</w:t>
      </w:r>
      <w:r>
        <w:rPr>
          <w:sz w:val="20"/>
          <w:szCs w:val="17"/>
          <w:lang w:eastAsia="ru-RU"/>
        </w:rPr>
        <w:t>r variable for objects</w:t>
      </w:r>
      <w:r w:rsidR="00B9039E" w:rsidRPr="00DF37F1">
        <w:rPr>
          <w:sz w:val="20"/>
          <w:szCs w:val="17"/>
          <w:lang w:eastAsia="ru-RU"/>
        </w:rPr>
        <w:t xml:space="preserve">, </w:t>
      </w:r>
      <w:r>
        <w:rPr>
          <w:sz w:val="20"/>
          <w:szCs w:val="17"/>
          <w:lang w:eastAsia="ru-RU"/>
        </w:rPr>
        <w:t>i.e. rows/columns of the input matrix</w:t>
      </w:r>
      <w:r w:rsidR="00B9039E" w:rsidRPr="00DF37F1">
        <w:rPr>
          <w:sz w:val="20"/>
          <w:szCs w:val="17"/>
          <w:lang w:eastAsia="ru-RU"/>
        </w:rPr>
        <w:t xml:space="preserve">. </w:t>
      </w:r>
      <w:r>
        <w:rPr>
          <w:sz w:val="20"/>
          <w:szCs w:val="17"/>
          <w:lang w:eastAsia="ru-RU"/>
        </w:rPr>
        <w:t>All</w:t>
      </w:r>
      <w:r w:rsidRPr="00DF37F1">
        <w:rPr>
          <w:sz w:val="20"/>
          <w:szCs w:val="17"/>
          <w:lang w:eastAsia="ru-RU"/>
        </w:rPr>
        <w:t xml:space="preserve"> </w:t>
      </w:r>
      <w:r>
        <w:rPr>
          <w:sz w:val="20"/>
          <w:szCs w:val="17"/>
          <w:lang w:eastAsia="ru-RU"/>
        </w:rPr>
        <w:t>the</w:t>
      </w:r>
      <w:r w:rsidRPr="00DF37F1">
        <w:rPr>
          <w:sz w:val="20"/>
          <w:szCs w:val="17"/>
          <w:lang w:eastAsia="ru-RU"/>
        </w:rPr>
        <w:t xml:space="preserve"> </w:t>
      </w:r>
      <w:r>
        <w:rPr>
          <w:sz w:val="20"/>
          <w:szCs w:val="17"/>
          <w:lang w:eastAsia="ru-RU"/>
        </w:rPr>
        <w:t>variable</w:t>
      </w:r>
      <w:r w:rsidRPr="00DF37F1">
        <w:rPr>
          <w:sz w:val="20"/>
          <w:szCs w:val="17"/>
          <w:lang w:eastAsia="ru-RU"/>
        </w:rPr>
        <w:t xml:space="preserve"> </w:t>
      </w:r>
      <w:r>
        <w:rPr>
          <w:sz w:val="20"/>
          <w:szCs w:val="17"/>
          <w:lang w:eastAsia="ru-RU"/>
        </w:rPr>
        <w:t>values</w:t>
      </w:r>
      <w:r w:rsidRPr="00DF37F1">
        <w:rPr>
          <w:sz w:val="20"/>
          <w:szCs w:val="17"/>
          <w:lang w:eastAsia="ru-RU"/>
        </w:rPr>
        <w:t xml:space="preserve"> </w:t>
      </w:r>
      <w:r>
        <w:rPr>
          <w:sz w:val="20"/>
          <w:szCs w:val="17"/>
          <w:lang w:eastAsia="ru-RU"/>
        </w:rPr>
        <w:t>must</w:t>
      </w:r>
      <w:r w:rsidRPr="00DF37F1">
        <w:rPr>
          <w:sz w:val="20"/>
          <w:szCs w:val="17"/>
          <w:lang w:eastAsia="ru-RU"/>
        </w:rPr>
        <w:t xml:space="preserve"> </w:t>
      </w:r>
      <w:r>
        <w:rPr>
          <w:sz w:val="20"/>
          <w:szCs w:val="17"/>
          <w:lang w:eastAsia="ru-RU"/>
        </w:rPr>
        <w:t>be valid</w:t>
      </w:r>
      <w:r w:rsidR="00B9039E" w:rsidRPr="00DF37F1">
        <w:rPr>
          <w:sz w:val="20"/>
          <w:szCs w:val="17"/>
          <w:lang w:eastAsia="ru-RU"/>
        </w:rPr>
        <w:t xml:space="preserve"> (</w:t>
      </w:r>
      <w:r>
        <w:rPr>
          <w:sz w:val="20"/>
          <w:szCs w:val="17"/>
          <w:lang w:eastAsia="ru-RU"/>
        </w:rPr>
        <w:t>cf.</w:t>
      </w:r>
      <w:r w:rsidR="00B9039E" w:rsidRPr="00DF37F1">
        <w:rPr>
          <w:sz w:val="20"/>
          <w:szCs w:val="17"/>
          <w:lang w:eastAsia="ru-RU"/>
        </w:rPr>
        <w:t xml:space="preserve"> </w:t>
      </w:r>
      <w:r w:rsidR="00565766">
        <w:rPr>
          <w:sz w:val="20"/>
          <w:szCs w:val="17"/>
          <w:lang w:eastAsia="ru-RU"/>
        </w:rPr>
        <w:t>!KO_</w:t>
      </w:r>
      <w:r w:rsidR="00B9039E">
        <w:rPr>
          <w:sz w:val="20"/>
          <w:szCs w:val="17"/>
          <w:lang w:eastAsia="ru-RU"/>
        </w:rPr>
        <w:t>HIECLU</w:t>
      </w:r>
      <w:r w:rsidR="00B9039E" w:rsidRPr="00DF37F1">
        <w:rPr>
          <w:sz w:val="20"/>
          <w:szCs w:val="17"/>
          <w:lang w:eastAsia="ru-RU"/>
        </w:rPr>
        <w:t xml:space="preserve"> </w:t>
      </w:r>
      <w:r>
        <w:rPr>
          <w:sz w:val="20"/>
          <w:szCs w:val="17"/>
          <w:lang w:eastAsia="ru-RU"/>
        </w:rPr>
        <w:t>where it is not necessary</w:t>
      </w:r>
      <w:r w:rsidR="00B9039E" w:rsidRPr="00DF37F1">
        <w:rPr>
          <w:sz w:val="20"/>
          <w:szCs w:val="17"/>
          <w:lang w:eastAsia="ru-RU"/>
        </w:rPr>
        <w:t>).</w:t>
      </w:r>
      <w:r w:rsidR="003A21C9">
        <w:rPr>
          <w:sz w:val="20"/>
          <w:szCs w:val="17"/>
          <w:lang w:eastAsia="ru-RU"/>
        </w:rPr>
        <w:t xml:space="preserve"> The variable must have no value: </w:t>
      </w:r>
      <w:r w:rsidR="003A21C9" w:rsidRPr="00DE3D30">
        <w:rPr>
          <w:i/>
          <w:sz w:val="20"/>
          <w:szCs w:val="17"/>
          <w:lang w:eastAsia="ru-RU"/>
        </w:rPr>
        <w:t>-999</w:t>
      </w:r>
      <w:r w:rsidR="003A21C9">
        <w:rPr>
          <w:sz w:val="20"/>
          <w:szCs w:val="17"/>
          <w:lang w:eastAsia="ru-RU"/>
        </w:rPr>
        <w:t>. Duplicating values are allowed (but barely may ever be needed).</w:t>
      </w:r>
    </w:p>
    <w:p w14:paraId="5C76D87E" w14:textId="77777777" w:rsidR="00B9039E" w:rsidRPr="00DF37F1" w:rsidRDefault="00B9039E" w:rsidP="00B9039E">
      <w:pPr>
        <w:autoSpaceDE w:val="0"/>
        <w:autoSpaceDN w:val="0"/>
        <w:adjustRightInd w:val="0"/>
        <w:rPr>
          <w:sz w:val="20"/>
          <w:szCs w:val="17"/>
          <w:lang w:eastAsia="ru-RU"/>
        </w:rPr>
      </w:pPr>
    </w:p>
    <w:p w14:paraId="565C4D50" w14:textId="77777777" w:rsidR="00B9039E" w:rsidRPr="00DE3D30" w:rsidRDefault="00B9039E" w:rsidP="00B9039E">
      <w:pPr>
        <w:autoSpaceDE w:val="0"/>
        <w:autoSpaceDN w:val="0"/>
        <w:adjustRightInd w:val="0"/>
        <w:rPr>
          <w:b/>
          <w:sz w:val="20"/>
          <w:szCs w:val="17"/>
          <w:lang w:eastAsia="ru-RU"/>
        </w:rPr>
      </w:pPr>
      <w:r w:rsidRPr="00027CA4">
        <w:rPr>
          <w:b/>
          <w:sz w:val="20"/>
          <w:szCs w:val="17"/>
          <w:lang w:eastAsia="ru-RU"/>
        </w:rPr>
        <w:lastRenderedPageBreak/>
        <w:t>CLU</w:t>
      </w:r>
      <w:r>
        <w:rPr>
          <w:b/>
          <w:sz w:val="20"/>
          <w:szCs w:val="17"/>
          <w:lang w:eastAsia="ru-RU"/>
        </w:rPr>
        <w:t>VAR</w:t>
      </w:r>
    </w:p>
    <w:p w14:paraId="2E0ED35A" w14:textId="178C6BBB" w:rsidR="00B9039E" w:rsidRDefault="00DF37F1" w:rsidP="00B9039E">
      <w:pPr>
        <w:autoSpaceDE w:val="0"/>
        <w:autoSpaceDN w:val="0"/>
        <w:adjustRightInd w:val="0"/>
        <w:rPr>
          <w:sz w:val="20"/>
          <w:szCs w:val="17"/>
          <w:lang w:eastAsia="ru-RU"/>
        </w:rPr>
      </w:pPr>
      <w:r>
        <w:rPr>
          <w:sz w:val="20"/>
          <w:szCs w:val="17"/>
          <w:lang w:eastAsia="ru-RU"/>
        </w:rPr>
        <w:t xml:space="preserve">Required subcommand to specify the preexistent cluster </w:t>
      </w:r>
      <w:r w:rsidR="003A21C9" w:rsidRPr="003A21C9">
        <w:rPr>
          <w:sz w:val="20"/>
          <w:szCs w:val="17"/>
          <w:lang w:eastAsia="ru-RU"/>
        </w:rPr>
        <w:t>(</w:t>
      </w:r>
      <w:r w:rsidR="003A21C9">
        <w:rPr>
          <w:sz w:val="20"/>
          <w:szCs w:val="17"/>
          <w:lang w:eastAsia="ru-RU"/>
        </w:rPr>
        <w:t xml:space="preserve">group) </w:t>
      </w:r>
      <w:r>
        <w:rPr>
          <w:sz w:val="20"/>
          <w:szCs w:val="17"/>
          <w:lang w:eastAsia="ru-RU"/>
        </w:rPr>
        <w:t>structure</w:t>
      </w:r>
      <w:r w:rsidR="003A21C9">
        <w:rPr>
          <w:sz w:val="20"/>
          <w:szCs w:val="17"/>
          <w:lang w:eastAsia="ru-RU"/>
        </w:rPr>
        <w:t xml:space="preserve"> of the objects</w:t>
      </w:r>
      <w:r w:rsidR="00B9039E" w:rsidRPr="00DF37F1">
        <w:rPr>
          <w:sz w:val="20"/>
          <w:szCs w:val="17"/>
          <w:lang w:eastAsia="ru-RU"/>
        </w:rPr>
        <w:t xml:space="preserve"> – </w:t>
      </w:r>
      <w:r>
        <w:rPr>
          <w:sz w:val="20"/>
          <w:szCs w:val="17"/>
          <w:lang w:eastAsia="ru-RU"/>
        </w:rPr>
        <w:t xml:space="preserve">numeric </w:t>
      </w:r>
      <w:r w:rsidR="003A21C9">
        <w:rPr>
          <w:sz w:val="20"/>
          <w:szCs w:val="17"/>
          <w:lang w:eastAsia="ru-RU"/>
        </w:rPr>
        <w:t xml:space="preserve">nonconstant </w:t>
      </w:r>
      <w:r>
        <w:rPr>
          <w:sz w:val="20"/>
          <w:szCs w:val="17"/>
          <w:lang w:eastAsia="ru-RU"/>
        </w:rPr>
        <w:t>variable</w:t>
      </w:r>
      <w:r w:rsidR="00B9039E" w:rsidRPr="00DF37F1">
        <w:rPr>
          <w:sz w:val="20"/>
          <w:szCs w:val="17"/>
          <w:lang w:eastAsia="ru-RU"/>
        </w:rPr>
        <w:t xml:space="preserve"> (</w:t>
      </w:r>
      <w:r>
        <w:rPr>
          <w:sz w:val="20"/>
          <w:szCs w:val="17"/>
          <w:lang w:eastAsia="ru-RU"/>
        </w:rPr>
        <w:t>name up</w:t>
      </w:r>
      <w:r w:rsidRPr="00DF37F1">
        <w:rPr>
          <w:sz w:val="20"/>
          <w:szCs w:val="17"/>
          <w:lang w:eastAsia="ru-RU"/>
        </w:rPr>
        <w:t xml:space="preserve"> </w:t>
      </w:r>
      <w:r>
        <w:rPr>
          <w:sz w:val="20"/>
          <w:szCs w:val="17"/>
          <w:lang w:eastAsia="ru-RU"/>
        </w:rPr>
        <w:t>to</w:t>
      </w:r>
      <w:r w:rsidRPr="00DF37F1">
        <w:rPr>
          <w:sz w:val="20"/>
          <w:szCs w:val="17"/>
          <w:lang w:eastAsia="ru-RU"/>
        </w:rPr>
        <w:t xml:space="preserve"> 8 </w:t>
      </w:r>
      <w:r w:rsidR="00BA7E8B">
        <w:rPr>
          <w:sz w:val="20"/>
          <w:szCs w:val="17"/>
          <w:lang w:eastAsia="ru-RU"/>
        </w:rPr>
        <w:t>byte</w:t>
      </w:r>
      <w:r>
        <w:rPr>
          <w:sz w:val="20"/>
          <w:szCs w:val="17"/>
          <w:lang w:eastAsia="ru-RU"/>
        </w:rPr>
        <w:t>s</w:t>
      </w:r>
      <w:r w:rsidR="00B9039E" w:rsidRPr="00DF37F1">
        <w:rPr>
          <w:sz w:val="20"/>
          <w:szCs w:val="17"/>
          <w:lang w:eastAsia="ru-RU"/>
        </w:rPr>
        <w:t xml:space="preserve">). </w:t>
      </w:r>
      <w:r w:rsidR="00DE3D30">
        <w:rPr>
          <w:sz w:val="20"/>
          <w:szCs w:val="17"/>
          <w:lang w:eastAsia="ru-RU"/>
        </w:rPr>
        <w:t>Its v</w:t>
      </w:r>
      <w:r>
        <w:rPr>
          <w:sz w:val="20"/>
          <w:szCs w:val="17"/>
          <w:lang w:eastAsia="ru-RU"/>
        </w:rPr>
        <w:t>alues are cluster/group codes</w:t>
      </w:r>
      <w:r w:rsidR="00B9039E" w:rsidRPr="00DF37F1">
        <w:rPr>
          <w:sz w:val="20"/>
          <w:szCs w:val="17"/>
          <w:lang w:eastAsia="ru-RU"/>
        </w:rPr>
        <w:t xml:space="preserve">. </w:t>
      </w:r>
      <w:r>
        <w:rPr>
          <w:sz w:val="20"/>
          <w:szCs w:val="17"/>
          <w:lang w:eastAsia="ru-RU"/>
        </w:rPr>
        <w:t>A</w:t>
      </w:r>
      <w:r w:rsidR="003A21C9">
        <w:rPr>
          <w:sz w:val="20"/>
          <w:szCs w:val="17"/>
          <w:lang w:eastAsia="ru-RU"/>
        </w:rPr>
        <w:t>ny</w:t>
      </w:r>
      <w:r>
        <w:rPr>
          <w:sz w:val="20"/>
          <w:szCs w:val="17"/>
          <w:lang w:eastAsia="ru-RU"/>
        </w:rPr>
        <w:t xml:space="preserve"> cluster may consist </w:t>
      </w:r>
      <w:r w:rsidR="00E575F6">
        <w:rPr>
          <w:sz w:val="20"/>
          <w:szCs w:val="17"/>
          <w:lang w:eastAsia="ru-RU"/>
        </w:rPr>
        <w:t xml:space="preserve">even </w:t>
      </w:r>
      <w:r>
        <w:rPr>
          <w:sz w:val="20"/>
          <w:szCs w:val="17"/>
          <w:lang w:eastAsia="ru-RU"/>
        </w:rPr>
        <w:t>of one object</w:t>
      </w:r>
      <w:r w:rsidR="00B9039E" w:rsidRPr="00DF37F1">
        <w:rPr>
          <w:sz w:val="20"/>
          <w:szCs w:val="17"/>
          <w:lang w:eastAsia="ru-RU"/>
        </w:rPr>
        <w:t xml:space="preserve">. </w:t>
      </w:r>
      <w:r w:rsidRPr="00DF37F1">
        <w:rPr>
          <w:i/>
          <w:sz w:val="20"/>
          <w:szCs w:val="17"/>
          <w:lang w:eastAsia="ru-RU"/>
        </w:rPr>
        <w:t>Missings</w:t>
      </w:r>
      <w:r w:rsidRPr="00DF37F1">
        <w:rPr>
          <w:sz w:val="20"/>
          <w:szCs w:val="17"/>
          <w:lang w:eastAsia="ru-RU"/>
        </w:rPr>
        <w:t xml:space="preserve"> </w:t>
      </w:r>
      <w:r>
        <w:rPr>
          <w:sz w:val="20"/>
          <w:szCs w:val="17"/>
          <w:lang w:eastAsia="ru-RU"/>
        </w:rPr>
        <w:t>are</w:t>
      </w:r>
      <w:r w:rsidRPr="00DF37F1">
        <w:rPr>
          <w:sz w:val="20"/>
          <w:szCs w:val="17"/>
          <w:lang w:eastAsia="ru-RU"/>
        </w:rPr>
        <w:t xml:space="preserve"> </w:t>
      </w:r>
      <w:r>
        <w:rPr>
          <w:sz w:val="20"/>
          <w:szCs w:val="17"/>
          <w:lang w:eastAsia="ru-RU"/>
        </w:rPr>
        <w:t>allowed</w:t>
      </w:r>
      <w:r w:rsidR="00B9039E" w:rsidRPr="00DF37F1">
        <w:rPr>
          <w:sz w:val="20"/>
          <w:szCs w:val="17"/>
          <w:lang w:eastAsia="ru-RU"/>
        </w:rPr>
        <w:t xml:space="preserve"> – </w:t>
      </w:r>
      <w:r>
        <w:rPr>
          <w:sz w:val="20"/>
          <w:szCs w:val="17"/>
          <w:lang w:eastAsia="ru-RU"/>
        </w:rPr>
        <w:t>they are treated as new objects that need to be assigned to the preexistent clusters</w:t>
      </w:r>
      <w:r w:rsidR="003A21C9">
        <w:rPr>
          <w:sz w:val="20"/>
          <w:szCs w:val="17"/>
          <w:lang w:eastAsia="ru-RU"/>
        </w:rPr>
        <w:t>/groups</w:t>
      </w:r>
      <w:r w:rsidR="00B9039E" w:rsidRPr="00DF37F1">
        <w:rPr>
          <w:sz w:val="20"/>
          <w:szCs w:val="17"/>
          <w:lang w:eastAsia="ru-RU"/>
        </w:rPr>
        <w:t>.</w:t>
      </w:r>
      <w:r w:rsidR="00DE3D30">
        <w:rPr>
          <w:sz w:val="20"/>
          <w:szCs w:val="17"/>
          <w:lang w:eastAsia="ru-RU"/>
        </w:rPr>
        <w:t xml:space="preserve"> </w:t>
      </w:r>
      <w:bookmarkStart w:id="30" w:name="_Hlk34311921"/>
      <w:r w:rsidR="00DE3D30">
        <w:rPr>
          <w:sz w:val="20"/>
          <w:szCs w:val="17"/>
          <w:lang w:eastAsia="ru-RU"/>
        </w:rPr>
        <w:t xml:space="preserve">The variable must have no value: </w:t>
      </w:r>
      <w:r w:rsidR="00DE3D30" w:rsidRPr="00DE3D30">
        <w:rPr>
          <w:i/>
          <w:sz w:val="20"/>
          <w:szCs w:val="17"/>
          <w:lang w:eastAsia="ru-RU"/>
        </w:rPr>
        <w:t>-999</w:t>
      </w:r>
      <w:r w:rsidR="00DE3D30">
        <w:rPr>
          <w:sz w:val="20"/>
          <w:szCs w:val="17"/>
          <w:lang w:eastAsia="ru-RU"/>
        </w:rPr>
        <w:t>.</w:t>
      </w:r>
    </w:p>
    <w:p w14:paraId="010D91F8" w14:textId="0E3B4764" w:rsidR="003A21C9" w:rsidRDefault="003A21C9" w:rsidP="00B9039E">
      <w:pPr>
        <w:autoSpaceDE w:val="0"/>
        <w:autoSpaceDN w:val="0"/>
        <w:adjustRightInd w:val="0"/>
        <w:rPr>
          <w:sz w:val="20"/>
          <w:szCs w:val="17"/>
          <w:lang w:eastAsia="ru-RU"/>
        </w:rPr>
      </w:pPr>
    </w:p>
    <w:p w14:paraId="7037E7BF" w14:textId="77777777" w:rsidR="003A21C9" w:rsidRPr="003A21C9" w:rsidRDefault="003A21C9" w:rsidP="003A21C9">
      <w:pPr>
        <w:autoSpaceDE w:val="0"/>
        <w:autoSpaceDN w:val="0"/>
        <w:adjustRightInd w:val="0"/>
        <w:rPr>
          <w:b/>
          <w:sz w:val="20"/>
          <w:szCs w:val="17"/>
          <w:lang w:eastAsia="ru-RU"/>
        </w:rPr>
      </w:pPr>
      <w:r w:rsidRPr="0054589D">
        <w:rPr>
          <w:b/>
          <w:sz w:val="20"/>
          <w:szCs w:val="17"/>
          <w:lang w:eastAsia="ru-RU"/>
        </w:rPr>
        <w:t>SQUARE</w:t>
      </w:r>
    </w:p>
    <w:p w14:paraId="2BC27FF3" w14:textId="097E1DD8" w:rsidR="003A21C9" w:rsidRPr="0054589D" w:rsidRDefault="003A21C9" w:rsidP="003A21C9">
      <w:pPr>
        <w:autoSpaceDE w:val="0"/>
        <w:autoSpaceDN w:val="0"/>
        <w:adjustRightInd w:val="0"/>
        <w:rPr>
          <w:sz w:val="20"/>
          <w:szCs w:val="17"/>
          <w:lang w:eastAsia="ru-RU"/>
        </w:rPr>
      </w:pPr>
      <w:r>
        <w:rPr>
          <w:sz w:val="20"/>
          <w:szCs w:val="17"/>
          <w:lang w:eastAsia="ru-RU"/>
        </w:rPr>
        <w:t>This subcommand is only for distances</w:t>
      </w:r>
      <w:r w:rsidRPr="0054589D">
        <w:rPr>
          <w:sz w:val="20"/>
          <w:szCs w:val="17"/>
          <w:lang w:eastAsia="ru-RU"/>
        </w:rPr>
        <w:t xml:space="preserve"> (</w:t>
      </w:r>
      <w:r>
        <w:rPr>
          <w:sz w:val="20"/>
          <w:szCs w:val="17"/>
          <w:lang w:eastAsia="ru-RU"/>
        </w:rPr>
        <w:t>dissimilarities</w:t>
      </w:r>
      <w:r w:rsidRPr="0054589D">
        <w:rPr>
          <w:sz w:val="20"/>
          <w:szCs w:val="17"/>
          <w:lang w:eastAsia="ru-RU"/>
        </w:rPr>
        <w:t xml:space="preserve">). </w:t>
      </w:r>
      <w:r>
        <w:rPr>
          <w:sz w:val="20"/>
          <w:szCs w:val="17"/>
          <w:lang w:eastAsia="ru-RU"/>
        </w:rPr>
        <w:t>Some methods in the macro</w:t>
      </w:r>
      <w:r w:rsidRPr="0054589D">
        <w:rPr>
          <w:sz w:val="20"/>
          <w:szCs w:val="17"/>
          <w:lang w:eastAsia="ru-RU"/>
        </w:rPr>
        <w:t xml:space="preserve"> (CENTROID, MEDIAN, WARD, MNSSQ, MIVAR, MNVAR) </w:t>
      </w:r>
      <w:r>
        <w:rPr>
          <w:sz w:val="20"/>
          <w:szCs w:val="17"/>
          <w:lang w:eastAsia="ru-RU"/>
        </w:rPr>
        <w:t>demand the input distances to be squared</w:t>
      </w:r>
      <w:r w:rsidRPr="0054589D">
        <w:rPr>
          <w:sz w:val="20"/>
          <w:szCs w:val="17"/>
          <w:lang w:eastAsia="ru-RU"/>
        </w:rPr>
        <w:t xml:space="preserve">. </w:t>
      </w:r>
      <w:r>
        <w:rPr>
          <w:sz w:val="20"/>
          <w:szCs w:val="17"/>
          <w:lang w:eastAsia="ru-RU"/>
        </w:rPr>
        <w:t>If</w:t>
      </w:r>
      <w:r w:rsidRPr="0054589D">
        <w:rPr>
          <w:sz w:val="20"/>
          <w:szCs w:val="17"/>
          <w:lang w:eastAsia="ru-RU"/>
        </w:rPr>
        <w:t xml:space="preserve"> </w:t>
      </w:r>
      <w:r w:rsidRPr="003A21C9">
        <w:rPr>
          <w:sz w:val="20"/>
          <w:szCs w:val="17"/>
          <w:lang w:eastAsia="ru-RU"/>
        </w:rPr>
        <w:t>your matrix contains nonsquared distances you may request to square them at input: SQUARE=YES. This option is ignored with METHOD</w:t>
      </w:r>
      <w:r w:rsidRPr="001A48B3">
        <w:rPr>
          <w:sz w:val="20"/>
          <w:szCs w:val="17"/>
          <w:lang w:eastAsia="ru-RU"/>
        </w:rPr>
        <w:t>=</w:t>
      </w:r>
      <w:r w:rsidRPr="003A21C9">
        <w:rPr>
          <w:sz w:val="20"/>
          <w:szCs w:val="17"/>
          <w:lang w:eastAsia="ru-RU"/>
        </w:rPr>
        <w:t>CROSSPC.</w:t>
      </w:r>
    </w:p>
    <w:bookmarkEnd w:id="30"/>
    <w:p w14:paraId="09CEDCA5" w14:textId="77777777" w:rsidR="00B9039E" w:rsidRPr="00DF37F1" w:rsidRDefault="00B9039E" w:rsidP="00B9039E">
      <w:pPr>
        <w:rPr>
          <w:sz w:val="20"/>
          <w:szCs w:val="20"/>
        </w:rPr>
      </w:pPr>
    </w:p>
    <w:p w14:paraId="5FF35B37" w14:textId="77777777" w:rsidR="00B9039E" w:rsidRPr="00DE3D30" w:rsidRDefault="00B9039E" w:rsidP="00B9039E">
      <w:pPr>
        <w:autoSpaceDE w:val="0"/>
        <w:autoSpaceDN w:val="0"/>
        <w:adjustRightInd w:val="0"/>
        <w:rPr>
          <w:b/>
          <w:sz w:val="20"/>
          <w:szCs w:val="17"/>
          <w:lang w:eastAsia="ru-RU"/>
        </w:rPr>
      </w:pPr>
      <w:r w:rsidRPr="006F5A7D">
        <w:rPr>
          <w:b/>
          <w:sz w:val="20"/>
          <w:szCs w:val="17"/>
          <w:lang w:eastAsia="ru-RU"/>
        </w:rPr>
        <w:t>METHOD</w:t>
      </w:r>
    </w:p>
    <w:p w14:paraId="15FF2C71" w14:textId="2C169B4B" w:rsidR="00B9039E" w:rsidRPr="008B4862" w:rsidRDefault="008B4862" w:rsidP="00B9039E">
      <w:pPr>
        <w:autoSpaceDE w:val="0"/>
        <w:autoSpaceDN w:val="0"/>
        <w:adjustRightInd w:val="0"/>
        <w:rPr>
          <w:sz w:val="20"/>
          <w:szCs w:val="17"/>
          <w:lang w:eastAsia="ru-RU"/>
        </w:rPr>
      </w:pPr>
      <w:r>
        <w:rPr>
          <w:sz w:val="20"/>
          <w:szCs w:val="17"/>
          <w:lang w:eastAsia="ru-RU"/>
        </w:rPr>
        <w:t>Specify</w:t>
      </w:r>
      <w:r w:rsidRPr="008B4862">
        <w:rPr>
          <w:sz w:val="20"/>
          <w:szCs w:val="17"/>
          <w:lang w:eastAsia="ru-RU"/>
        </w:rPr>
        <w:t xml:space="preserve"> </w:t>
      </w:r>
      <w:r>
        <w:rPr>
          <w:sz w:val="20"/>
          <w:szCs w:val="17"/>
          <w:lang w:eastAsia="ru-RU"/>
        </w:rPr>
        <w:t>method</w:t>
      </w:r>
      <w:r w:rsidRPr="008B4862">
        <w:rPr>
          <w:sz w:val="20"/>
          <w:szCs w:val="17"/>
          <w:lang w:eastAsia="ru-RU"/>
        </w:rPr>
        <w:t xml:space="preserve"> </w:t>
      </w:r>
      <w:r>
        <w:rPr>
          <w:sz w:val="20"/>
          <w:szCs w:val="17"/>
          <w:lang w:eastAsia="ru-RU"/>
        </w:rPr>
        <w:t>defining</w:t>
      </w:r>
      <w:r w:rsidRPr="008B4862">
        <w:rPr>
          <w:sz w:val="20"/>
          <w:szCs w:val="17"/>
          <w:lang w:eastAsia="ru-RU"/>
        </w:rPr>
        <w:t xml:space="preserve"> </w:t>
      </w:r>
      <w:r>
        <w:rPr>
          <w:sz w:val="20"/>
          <w:szCs w:val="17"/>
          <w:lang w:eastAsia="ru-RU"/>
        </w:rPr>
        <w:t>proximity</w:t>
      </w:r>
      <w:r w:rsidRPr="008B4862">
        <w:rPr>
          <w:sz w:val="20"/>
          <w:szCs w:val="17"/>
          <w:lang w:eastAsia="ru-RU"/>
        </w:rPr>
        <w:t xml:space="preserve"> </w:t>
      </w:r>
      <w:r>
        <w:rPr>
          <w:sz w:val="20"/>
          <w:szCs w:val="17"/>
          <w:lang w:eastAsia="ru-RU"/>
        </w:rPr>
        <w:t>between</w:t>
      </w:r>
      <w:r w:rsidRPr="008B4862">
        <w:rPr>
          <w:sz w:val="20"/>
          <w:szCs w:val="17"/>
          <w:lang w:eastAsia="ru-RU"/>
        </w:rPr>
        <w:t xml:space="preserve"> </w:t>
      </w:r>
      <w:r>
        <w:rPr>
          <w:sz w:val="20"/>
          <w:szCs w:val="17"/>
          <w:lang w:eastAsia="ru-RU"/>
        </w:rPr>
        <w:t>clusters</w:t>
      </w:r>
      <w:r w:rsidR="00B9039E" w:rsidRPr="008B4862">
        <w:rPr>
          <w:sz w:val="20"/>
          <w:szCs w:val="17"/>
          <w:lang w:eastAsia="ru-RU"/>
        </w:rPr>
        <w:t xml:space="preserve"> (</w:t>
      </w:r>
      <w:r>
        <w:rPr>
          <w:sz w:val="20"/>
          <w:szCs w:val="17"/>
          <w:lang w:eastAsia="ru-RU"/>
        </w:rPr>
        <w:t>at</w:t>
      </w:r>
      <w:r w:rsidRPr="008B4862">
        <w:rPr>
          <w:sz w:val="20"/>
          <w:szCs w:val="17"/>
          <w:lang w:eastAsia="ru-RU"/>
        </w:rPr>
        <w:t xml:space="preserve"> </w:t>
      </w:r>
      <w:r>
        <w:rPr>
          <w:sz w:val="20"/>
          <w:szCs w:val="17"/>
          <w:lang w:eastAsia="ru-RU"/>
        </w:rPr>
        <w:t>assembly</w:t>
      </w:r>
      <w:r w:rsidR="00B9039E" w:rsidRPr="008B4862">
        <w:rPr>
          <w:sz w:val="20"/>
          <w:szCs w:val="17"/>
          <w:lang w:eastAsia="ru-RU"/>
        </w:rPr>
        <w:t>)</w:t>
      </w:r>
      <w:r>
        <w:rPr>
          <w:sz w:val="20"/>
          <w:szCs w:val="17"/>
          <w:lang w:eastAsia="ru-RU"/>
        </w:rPr>
        <w:t xml:space="preserve"> as well as between clusters and new objects</w:t>
      </w:r>
      <w:r w:rsidR="00B9039E" w:rsidRPr="008B4862">
        <w:rPr>
          <w:sz w:val="20"/>
          <w:szCs w:val="17"/>
          <w:lang w:eastAsia="ru-RU"/>
        </w:rPr>
        <w:t xml:space="preserve"> (</w:t>
      </w:r>
      <w:r>
        <w:rPr>
          <w:sz w:val="20"/>
          <w:szCs w:val="17"/>
          <w:lang w:eastAsia="ru-RU"/>
        </w:rPr>
        <w:t>at assignment</w:t>
      </w:r>
      <w:r w:rsidR="00B9039E" w:rsidRPr="008B4862">
        <w:rPr>
          <w:sz w:val="20"/>
          <w:szCs w:val="17"/>
          <w:lang w:eastAsia="ru-RU"/>
        </w:rPr>
        <w:t xml:space="preserve">). </w:t>
      </w:r>
      <w:r>
        <w:rPr>
          <w:sz w:val="20"/>
          <w:szCs w:val="17"/>
          <w:lang w:eastAsia="ru-RU"/>
        </w:rPr>
        <w:t>These</w:t>
      </w:r>
      <w:r w:rsidRPr="008B4862">
        <w:rPr>
          <w:sz w:val="20"/>
          <w:szCs w:val="17"/>
          <w:lang w:eastAsia="ru-RU"/>
        </w:rPr>
        <w:t xml:space="preserve"> </w:t>
      </w:r>
      <w:r>
        <w:rPr>
          <w:sz w:val="20"/>
          <w:szCs w:val="17"/>
          <w:lang w:eastAsia="ru-RU"/>
        </w:rPr>
        <w:t>are</w:t>
      </w:r>
      <w:r w:rsidRPr="008B4862">
        <w:rPr>
          <w:sz w:val="20"/>
          <w:szCs w:val="17"/>
          <w:lang w:eastAsia="ru-RU"/>
        </w:rPr>
        <w:t xml:space="preserve"> </w:t>
      </w:r>
      <w:r>
        <w:rPr>
          <w:sz w:val="20"/>
          <w:szCs w:val="17"/>
          <w:lang w:eastAsia="ru-RU"/>
        </w:rPr>
        <w:t>same</w:t>
      </w:r>
      <w:r w:rsidRPr="008B4862">
        <w:rPr>
          <w:sz w:val="20"/>
          <w:szCs w:val="17"/>
          <w:lang w:eastAsia="ru-RU"/>
        </w:rPr>
        <w:t xml:space="preserve"> </w:t>
      </w:r>
      <w:r>
        <w:rPr>
          <w:sz w:val="20"/>
          <w:szCs w:val="17"/>
          <w:lang w:eastAsia="ru-RU"/>
        </w:rPr>
        <w:t>methods</w:t>
      </w:r>
      <w:r w:rsidRPr="008B4862">
        <w:rPr>
          <w:sz w:val="20"/>
          <w:szCs w:val="17"/>
          <w:lang w:eastAsia="ru-RU"/>
        </w:rPr>
        <w:t xml:space="preserve"> </w:t>
      </w:r>
      <w:r>
        <w:rPr>
          <w:sz w:val="20"/>
          <w:szCs w:val="17"/>
          <w:lang w:eastAsia="ru-RU"/>
        </w:rPr>
        <w:t>existing</w:t>
      </w:r>
      <w:r w:rsidRPr="008B4862">
        <w:rPr>
          <w:sz w:val="20"/>
          <w:szCs w:val="17"/>
          <w:lang w:eastAsia="ru-RU"/>
        </w:rPr>
        <w:t xml:space="preserve"> </w:t>
      </w:r>
      <w:r>
        <w:rPr>
          <w:sz w:val="20"/>
          <w:szCs w:val="17"/>
          <w:lang w:eastAsia="ru-RU"/>
        </w:rPr>
        <w:t>in</w:t>
      </w:r>
      <w:r w:rsidRPr="008B4862">
        <w:rPr>
          <w:sz w:val="20"/>
          <w:szCs w:val="17"/>
          <w:lang w:eastAsia="ru-RU"/>
        </w:rPr>
        <w:t xml:space="preserve"> </w:t>
      </w:r>
      <w:r>
        <w:rPr>
          <w:sz w:val="20"/>
          <w:szCs w:val="17"/>
          <w:lang w:eastAsia="ru-RU"/>
        </w:rPr>
        <w:t>macro</w:t>
      </w:r>
      <w:r w:rsidR="00B11DF8">
        <w:rPr>
          <w:sz w:val="20"/>
          <w:szCs w:val="17"/>
          <w:lang w:eastAsia="ru-RU"/>
        </w:rPr>
        <w:t>s</w:t>
      </w:r>
      <w:r w:rsidR="00B9039E" w:rsidRPr="008B4862">
        <w:rPr>
          <w:sz w:val="20"/>
          <w:szCs w:val="17"/>
          <w:lang w:eastAsia="ru-RU"/>
        </w:rPr>
        <w:t xml:space="preserve"> </w:t>
      </w:r>
      <w:r w:rsidR="00565766">
        <w:rPr>
          <w:sz w:val="20"/>
          <w:szCs w:val="17"/>
          <w:lang w:eastAsia="ru-RU"/>
        </w:rPr>
        <w:t>!KO_</w:t>
      </w:r>
      <w:r w:rsidR="00B9039E">
        <w:rPr>
          <w:sz w:val="20"/>
          <w:szCs w:val="17"/>
          <w:lang w:eastAsia="ru-RU"/>
        </w:rPr>
        <w:t>HIECLU</w:t>
      </w:r>
      <w:r w:rsidR="00B9039E" w:rsidRPr="008B4862">
        <w:rPr>
          <w:sz w:val="20"/>
          <w:szCs w:val="17"/>
          <w:lang w:eastAsia="ru-RU"/>
        </w:rPr>
        <w:t xml:space="preserve"> </w:t>
      </w:r>
      <w:r w:rsidR="00B11DF8">
        <w:rPr>
          <w:sz w:val="20"/>
          <w:szCs w:val="17"/>
          <w:lang w:eastAsia="ru-RU"/>
        </w:rPr>
        <w:t xml:space="preserve">and </w:t>
      </w:r>
      <w:r w:rsidR="00565766">
        <w:rPr>
          <w:sz w:val="20"/>
          <w:szCs w:val="17"/>
          <w:lang w:eastAsia="ru-RU"/>
        </w:rPr>
        <w:t>!KO_</w:t>
      </w:r>
      <w:r w:rsidR="00B11DF8">
        <w:rPr>
          <w:sz w:val="20"/>
          <w:szCs w:val="17"/>
          <w:lang w:eastAsia="ru-RU"/>
        </w:rPr>
        <w:t>HIECLUEX</w:t>
      </w:r>
      <w:r w:rsidR="00B9039E" w:rsidRPr="008B4862">
        <w:rPr>
          <w:sz w:val="20"/>
          <w:szCs w:val="17"/>
          <w:lang w:eastAsia="ru-RU"/>
        </w:rPr>
        <w:t xml:space="preserve">, </w:t>
      </w:r>
      <w:r>
        <w:rPr>
          <w:sz w:val="20"/>
          <w:szCs w:val="17"/>
          <w:lang w:eastAsia="ru-RU"/>
        </w:rPr>
        <w:t>only here they are applied not stepwisely but in lump</w:t>
      </w:r>
      <w:r w:rsidR="00B9039E" w:rsidRPr="008B4862">
        <w:rPr>
          <w:sz w:val="20"/>
          <w:szCs w:val="17"/>
          <w:lang w:eastAsia="ru-RU"/>
        </w:rPr>
        <w:t xml:space="preserve">, </w:t>
      </w:r>
      <w:r>
        <w:rPr>
          <w:sz w:val="20"/>
          <w:szCs w:val="17"/>
          <w:lang w:eastAsia="ru-RU"/>
        </w:rPr>
        <w:t>which in no way change their meaning</w:t>
      </w:r>
      <w:r w:rsidR="00B9039E" w:rsidRPr="008B4862">
        <w:rPr>
          <w:sz w:val="20"/>
          <w:szCs w:val="17"/>
          <w:lang w:eastAsia="ru-RU"/>
        </w:rPr>
        <w:t>.</w:t>
      </w:r>
    </w:p>
    <w:p w14:paraId="4EEA0D4C" w14:textId="77777777" w:rsidR="00B11DF8" w:rsidRPr="00427D41" w:rsidRDefault="00B11DF8" w:rsidP="00B11DF8">
      <w:pPr>
        <w:autoSpaceDE w:val="0"/>
        <w:autoSpaceDN w:val="0"/>
        <w:adjustRightInd w:val="0"/>
        <w:ind w:left="2552" w:hanging="1985"/>
        <w:rPr>
          <w:sz w:val="20"/>
          <w:szCs w:val="17"/>
          <w:lang w:eastAsia="ru-RU"/>
        </w:rPr>
      </w:pPr>
      <w:r w:rsidRPr="006F5A7D">
        <w:rPr>
          <w:sz w:val="20"/>
          <w:szCs w:val="17"/>
          <w:lang w:eastAsia="ru-RU"/>
        </w:rPr>
        <w:t>SINGLE</w:t>
      </w:r>
      <w:r w:rsidRPr="00427D41">
        <w:rPr>
          <w:sz w:val="20"/>
          <w:szCs w:val="17"/>
          <w:lang w:eastAsia="ru-RU"/>
        </w:rPr>
        <w:tab/>
        <w:t xml:space="preserve">- </w:t>
      </w:r>
      <w:r>
        <w:rPr>
          <w:sz w:val="20"/>
          <w:szCs w:val="17"/>
          <w:lang w:eastAsia="ru-RU"/>
        </w:rPr>
        <w:t>method</w:t>
      </w:r>
      <w:r w:rsidRPr="00427D41">
        <w:rPr>
          <w:sz w:val="20"/>
          <w:szCs w:val="17"/>
          <w:lang w:eastAsia="ru-RU"/>
        </w:rPr>
        <w:t xml:space="preserve"> </w:t>
      </w:r>
      <w:r>
        <w:rPr>
          <w:sz w:val="20"/>
          <w:szCs w:val="17"/>
          <w:lang w:eastAsia="ru-RU"/>
        </w:rPr>
        <w:t>of</w:t>
      </w:r>
      <w:r w:rsidRPr="00427D41">
        <w:rPr>
          <w:sz w:val="20"/>
          <w:szCs w:val="17"/>
          <w:lang w:eastAsia="ru-RU"/>
        </w:rPr>
        <w:t xml:space="preserve"> </w:t>
      </w:r>
      <w:r>
        <w:rPr>
          <w:b/>
          <w:sz w:val="20"/>
          <w:szCs w:val="17"/>
          <w:lang w:eastAsia="ru-RU"/>
        </w:rPr>
        <w:t>single linkage</w:t>
      </w:r>
      <w:r w:rsidRPr="00427D41">
        <w:rPr>
          <w:b/>
          <w:sz w:val="20"/>
          <w:szCs w:val="17"/>
          <w:lang w:eastAsia="ru-RU"/>
        </w:rPr>
        <w:t xml:space="preserve"> </w:t>
      </w:r>
      <w:r>
        <w:rPr>
          <w:sz w:val="20"/>
          <w:szCs w:val="17"/>
          <w:lang w:eastAsia="ru-RU"/>
        </w:rPr>
        <w:t>or</w:t>
      </w:r>
      <w:r w:rsidRPr="00427D41">
        <w:rPr>
          <w:b/>
          <w:sz w:val="20"/>
          <w:szCs w:val="17"/>
          <w:lang w:eastAsia="ru-RU"/>
        </w:rPr>
        <w:t xml:space="preserve"> </w:t>
      </w:r>
      <w:r>
        <w:rPr>
          <w:b/>
          <w:sz w:val="20"/>
          <w:szCs w:val="17"/>
          <w:lang w:eastAsia="ru-RU"/>
        </w:rPr>
        <w:t>nearest</w:t>
      </w:r>
      <w:r w:rsidRPr="00036649">
        <w:rPr>
          <w:b/>
          <w:sz w:val="20"/>
          <w:szCs w:val="17"/>
          <w:lang w:val="en-GB" w:eastAsia="ru-RU"/>
        </w:rPr>
        <w:t xml:space="preserve"> neighbour</w:t>
      </w:r>
      <w:r w:rsidRPr="00427D41">
        <w:rPr>
          <w:sz w:val="20"/>
          <w:szCs w:val="17"/>
          <w:lang w:eastAsia="ru-RU"/>
        </w:rPr>
        <w:t xml:space="preserve">. </w:t>
      </w:r>
      <w:r>
        <w:rPr>
          <w:sz w:val="20"/>
          <w:szCs w:val="17"/>
          <w:lang w:eastAsia="ru-RU"/>
        </w:rPr>
        <w:t>Proximity between two clusters is the proximity between their two closest objects</w:t>
      </w:r>
      <w:r w:rsidRPr="00427D41">
        <w:rPr>
          <w:sz w:val="20"/>
          <w:szCs w:val="17"/>
          <w:lang w:eastAsia="ru-RU"/>
        </w:rPr>
        <w:t xml:space="preserve">. </w:t>
      </w:r>
      <w:r>
        <w:rPr>
          <w:sz w:val="20"/>
          <w:szCs w:val="17"/>
          <w:lang w:eastAsia="ru-RU"/>
        </w:rPr>
        <w:t>This value</w:t>
      </w:r>
      <w:r w:rsidRPr="00427D41">
        <w:rPr>
          <w:sz w:val="20"/>
          <w:szCs w:val="17"/>
          <w:lang w:eastAsia="ru-RU"/>
        </w:rPr>
        <w:t xml:space="preserve"> </w:t>
      </w:r>
      <w:r>
        <w:rPr>
          <w:sz w:val="20"/>
          <w:szCs w:val="17"/>
          <w:lang w:eastAsia="ru-RU"/>
        </w:rPr>
        <w:t>is one of values of the input matrix</w:t>
      </w:r>
      <w:r w:rsidRPr="00427D41">
        <w:rPr>
          <w:sz w:val="20"/>
          <w:szCs w:val="17"/>
          <w:lang w:eastAsia="ru-RU"/>
        </w:rPr>
        <w:t>.</w:t>
      </w:r>
    </w:p>
    <w:p w14:paraId="040CE96A" w14:textId="77777777" w:rsidR="00B11DF8" w:rsidRPr="00427D41" w:rsidRDefault="00B11DF8" w:rsidP="00B11DF8">
      <w:pPr>
        <w:autoSpaceDE w:val="0"/>
        <w:autoSpaceDN w:val="0"/>
        <w:adjustRightInd w:val="0"/>
        <w:ind w:left="2552" w:hanging="1985"/>
        <w:rPr>
          <w:sz w:val="20"/>
          <w:szCs w:val="17"/>
          <w:lang w:eastAsia="ru-RU"/>
        </w:rPr>
      </w:pPr>
      <w:r w:rsidRPr="006F5A7D">
        <w:rPr>
          <w:sz w:val="20"/>
          <w:szCs w:val="17"/>
          <w:lang w:eastAsia="ru-RU"/>
        </w:rPr>
        <w:t>COMPLETE</w:t>
      </w:r>
      <w:r w:rsidRPr="00427D41">
        <w:rPr>
          <w:sz w:val="20"/>
          <w:szCs w:val="17"/>
          <w:lang w:eastAsia="ru-RU"/>
        </w:rPr>
        <w:tab/>
        <w:t xml:space="preserve">- </w:t>
      </w:r>
      <w:r>
        <w:rPr>
          <w:sz w:val="20"/>
          <w:szCs w:val="17"/>
          <w:lang w:eastAsia="ru-RU"/>
        </w:rPr>
        <w:t>method</w:t>
      </w:r>
      <w:r w:rsidRPr="00427D41">
        <w:rPr>
          <w:sz w:val="20"/>
          <w:szCs w:val="17"/>
          <w:lang w:eastAsia="ru-RU"/>
        </w:rPr>
        <w:t xml:space="preserve"> </w:t>
      </w:r>
      <w:r>
        <w:rPr>
          <w:sz w:val="20"/>
          <w:szCs w:val="17"/>
          <w:lang w:eastAsia="ru-RU"/>
        </w:rPr>
        <w:t>of</w:t>
      </w:r>
      <w:r w:rsidRPr="00427D41">
        <w:rPr>
          <w:sz w:val="20"/>
          <w:szCs w:val="17"/>
          <w:lang w:eastAsia="ru-RU"/>
        </w:rPr>
        <w:t xml:space="preserve"> </w:t>
      </w:r>
      <w:r>
        <w:rPr>
          <w:b/>
          <w:sz w:val="20"/>
          <w:szCs w:val="17"/>
          <w:lang w:eastAsia="ru-RU"/>
        </w:rPr>
        <w:t>complete linkage</w:t>
      </w:r>
      <w:r w:rsidRPr="00427D41">
        <w:rPr>
          <w:b/>
          <w:sz w:val="20"/>
          <w:szCs w:val="17"/>
          <w:lang w:eastAsia="ru-RU"/>
        </w:rPr>
        <w:t xml:space="preserve"> </w:t>
      </w:r>
      <w:r>
        <w:rPr>
          <w:sz w:val="20"/>
          <w:szCs w:val="17"/>
          <w:lang w:eastAsia="ru-RU"/>
        </w:rPr>
        <w:t>or</w:t>
      </w:r>
      <w:r w:rsidRPr="00427D41">
        <w:rPr>
          <w:b/>
          <w:sz w:val="20"/>
          <w:szCs w:val="17"/>
          <w:lang w:eastAsia="ru-RU"/>
        </w:rPr>
        <w:t xml:space="preserve"> </w:t>
      </w:r>
      <w:r>
        <w:rPr>
          <w:b/>
          <w:sz w:val="20"/>
          <w:szCs w:val="17"/>
          <w:lang w:eastAsia="ru-RU"/>
        </w:rPr>
        <w:t>farthest neighbour</w:t>
      </w:r>
      <w:r w:rsidRPr="00427D41">
        <w:rPr>
          <w:sz w:val="20"/>
          <w:szCs w:val="17"/>
          <w:lang w:eastAsia="ru-RU"/>
        </w:rPr>
        <w:t xml:space="preserve">. </w:t>
      </w:r>
      <w:r>
        <w:rPr>
          <w:sz w:val="20"/>
          <w:szCs w:val="17"/>
          <w:lang w:eastAsia="ru-RU"/>
        </w:rPr>
        <w:t>Proximity between two clusters is the proximity between their two</w:t>
      </w:r>
      <w:r w:rsidRPr="00427D41">
        <w:rPr>
          <w:sz w:val="20"/>
          <w:szCs w:val="17"/>
          <w:lang w:eastAsia="ru-RU"/>
        </w:rPr>
        <w:t xml:space="preserve"> </w:t>
      </w:r>
      <w:r>
        <w:rPr>
          <w:sz w:val="20"/>
          <w:szCs w:val="17"/>
          <w:lang w:eastAsia="ru-RU"/>
        </w:rPr>
        <w:t>most distant objects</w:t>
      </w:r>
      <w:r w:rsidRPr="00427D41">
        <w:rPr>
          <w:sz w:val="20"/>
          <w:szCs w:val="17"/>
          <w:lang w:eastAsia="ru-RU"/>
        </w:rPr>
        <w:t xml:space="preserve">. </w:t>
      </w:r>
      <w:r>
        <w:rPr>
          <w:sz w:val="20"/>
          <w:szCs w:val="17"/>
          <w:lang w:eastAsia="ru-RU"/>
        </w:rPr>
        <w:t>This value</w:t>
      </w:r>
      <w:r w:rsidRPr="00427D41">
        <w:rPr>
          <w:sz w:val="20"/>
          <w:szCs w:val="17"/>
          <w:lang w:eastAsia="ru-RU"/>
        </w:rPr>
        <w:t xml:space="preserve"> </w:t>
      </w:r>
      <w:r>
        <w:rPr>
          <w:sz w:val="20"/>
          <w:szCs w:val="17"/>
          <w:lang w:eastAsia="ru-RU"/>
        </w:rPr>
        <w:t>is one of values of the input matrix</w:t>
      </w:r>
      <w:r w:rsidRPr="00427D41">
        <w:rPr>
          <w:sz w:val="20"/>
          <w:szCs w:val="17"/>
          <w:lang w:eastAsia="ru-RU"/>
        </w:rPr>
        <w:t>.</w:t>
      </w:r>
    </w:p>
    <w:p w14:paraId="7E6341F3" w14:textId="5163BD4F" w:rsidR="00B11DF8" w:rsidRPr="006B4A8A" w:rsidRDefault="00B11DF8" w:rsidP="00B11DF8">
      <w:pPr>
        <w:autoSpaceDE w:val="0"/>
        <w:autoSpaceDN w:val="0"/>
        <w:adjustRightInd w:val="0"/>
        <w:ind w:left="2552" w:hanging="1985"/>
        <w:rPr>
          <w:sz w:val="20"/>
          <w:szCs w:val="17"/>
          <w:lang w:eastAsia="ru-RU"/>
        </w:rPr>
      </w:pPr>
      <w:r w:rsidRPr="006F5A7D">
        <w:rPr>
          <w:sz w:val="20"/>
          <w:szCs w:val="17"/>
          <w:lang w:eastAsia="ru-RU"/>
        </w:rPr>
        <w:t>BAVERAGE</w:t>
      </w:r>
      <w:r w:rsidRPr="006B4A8A">
        <w:rPr>
          <w:sz w:val="20"/>
          <w:szCs w:val="17"/>
          <w:lang w:eastAsia="ru-RU"/>
        </w:rPr>
        <w:tab/>
        <w:t xml:space="preserve">- </w:t>
      </w:r>
      <w:r>
        <w:rPr>
          <w:sz w:val="20"/>
          <w:szCs w:val="17"/>
          <w:lang w:eastAsia="ru-RU"/>
        </w:rPr>
        <w:t>method</w:t>
      </w:r>
      <w:r w:rsidRPr="006B4A8A">
        <w:rPr>
          <w:sz w:val="20"/>
          <w:szCs w:val="17"/>
          <w:lang w:eastAsia="ru-RU"/>
        </w:rPr>
        <w:t xml:space="preserve"> </w:t>
      </w:r>
      <w:r>
        <w:rPr>
          <w:sz w:val="20"/>
          <w:szCs w:val="17"/>
          <w:lang w:eastAsia="ru-RU"/>
        </w:rPr>
        <w:t>of</w:t>
      </w:r>
      <w:r w:rsidRPr="006B4A8A">
        <w:rPr>
          <w:sz w:val="20"/>
          <w:szCs w:val="17"/>
          <w:lang w:eastAsia="ru-RU"/>
        </w:rPr>
        <w:t xml:space="preserve"> </w:t>
      </w:r>
      <w:r>
        <w:rPr>
          <w:b/>
          <w:sz w:val="20"/>
          <w:szCs w:val="17"/>
          <w:lang w:eastAsia="ru-RU"/>
        </w:rPr>
        <w:t>between-group average linkage</w:t>
      </w:r>
      <w:r w:rsidRPr="006B4A8A">
        <w:rPr>
          <w:sz w:val="20"/>
          <w:szCs w:val="17"/>
          <w:lang w:eastAsia="ru-RU"/>
        </w:rPr>
        <w:t xml:space="preserve"> (</w:t>
      </w:r>
      <w:r w:rsidRPr="006F5A7D">
        <w:rPr>
          <w:sz w:val="20"/>
          <w:szCs w:val="17"/>
          <w:lang w:eastAsia="ru-RU"/>
        </w:rPr>
        <w:t>UPGMA</w:t>
      </w:r>
      <w:r w:rsidRPr="006B4A8A">
        <w:rPr>
          <w:sz w:val="20"/>
          <w:szCs w:val="17"/>
          <w:lang w:eastAsia="ru-RU"/>
        </w:rPr>
        <w:t xml:space="preserve">). </w:t>
      </w:r>
      <w:r>
        <w:rPr>
          <w:sz w:val="20"/>
          <w:szCs w:val="17"/>
          <w:lang w:eastAsia="ru-RU"/>
        </w:rPr>
        <w:t>Proximity between two clusters is the arithmetic mean of all the proximities between the objects of one, on one side, and the objects of the other, on the other side</w:t>
      </w:r>
      <w:r w:rsidRPr="006B4A8A">
        <w:rPr>
          <w:sz w:val="20"/>
          <w:szCs w:val="17"/>
          <w:lang w:eastAsia="ru-RU"/>
        </w:rPr>
        <w:t>.</w:t>
      </w:r>
    </w:p>
    <w:p w14:paraId="40E5FB31" w14:textId="77777777" w:rsidR="00B11DF8" w:rsidRPr="00E767FA" w:rsidRDefault="00B11DF8" w:rsidP="00B11DF8">
      <w:pPr>
        <w:autoSpaceDE w:val="0"/>
        <w:autoSpaceDN w:val="0"/>
        <w:adjustRightInd w:val="0"/>
        <w:ind w:left="2552" w:hanging="1985"/>
        <w:rPr>
          <w:sz w:val="20"/>
          <w:szCs w:val="17"/>
          <w:lang w:eastAsia="ru-RU"/>
        </w:rPr>
      </w:pPr>
      <w:r w:rsidRPr="006F5A7D">
        <w:rPr>
          <w:sz w:val="20"/>
          <w:szCs w:val="17"/>
          <w:lang w:eastAsia="ru-RU"/>
        </w:rPr>
        <w:t>WAVERAGE</w:t>
      </w:r>
      <w:r w:rsidRPr="00E767FA">
        <w:rPr>
          <w:sz w:val="20"/>
          <w:szCs w:val="17"/>
          <w:lang w:eastAsia="ru-RU"/>
        </w:rPr>
        <w:tab/>
        <w:t xml:space="preserve">- </w:t>
      </w:r>
      <w:r>
        <w:rPr>
          <w:sz w:val="20"/>
          <w:szCs w:val="17"/>
          <w:lang w:eastAsia="ru-RU"/>
        </w:rPr>
        <w:t>method</w:t>
      </w:r>
      <w:r w:rsidRPr="006B4A8A">
        <w:rPr>
          <w:sz w:val="20"/>
          <w:szCs w:val="17"/>
          <w:lang w:eastAsia="ru-RU"/>
        </w:rPr>
        <w:t xml:space="preserve"> </w:t>
      </w:r>
      <w:r>
        <w:rPr>
          <w:sz w:val="20"/>
          <w:szCs w:val="17"/>
          <w:lang w:eastAsia="ru-RU"/>
        </w:rPr>
        <w:t>of</w:t>
      </w:r>
      <w:r w:rsidRPr="006B4A8A">
        <w:rPr>
          <w:sz w:val="20"/>
          <w:szCs w:val="17"/>
          <w:lang w:eastAsia="ru-RU"/>
        </w:rPr>
        <w:t xml:space="preserve"> </w:t>
      </w:r>
      <w:r>
        <w:rPr>
          <w:b/>
          <w:sz w:val="20"/>
          <w:szCs w:val="17"/>
          <w:lang w:eastAsia="ru-RU"/>
        </w:rPr>
        <w:t>within-group average linkage</w:t>
      </w:r>
      <w:r w:rsidRPr="00E767FA">
        <w:rPr>
          <w:sz w:val="20"/>
          <w:szCs w:val="17"/>
          <w:lang w:eastAsia="ru-RU"/>
        </w:rPr>
        <w:t xml:space="preserve"> (</w:t>
      </w:r>
      <w:r w:rsidRPr="006F5A7D">
        <w:rPr>
          <w:sz w:val="20"/>
          <w:szCs w:val="17"/>
          <w:lang w:eastAsia="ru-RU"/>
        </w:rPr>
        <w:t>MNDIS</w:t>
      </w:r>
      <w:r w:rsidRPr="00E767FA">
        <w:rPr>
          <w:sz w:val="20"/>
          <w:szCs w:val="17"/>
          <w:lang w:eastAsia="ru-RU"/>
        </w:rPr>
        <w:t xml:space="preserve">). </w:t>
      </w:r>
      <w:r>
        <w:rPr>
          <w:sz w:val="20"/>
          <w:szCs w:val="17"/>
          <w:lang w:eastAsia="ru-RU"/>
        </w:rPr>
        <w:t>Proximity</w:t>
      </w:r>
      <w:r w:rsidRPr="00E767FA">
        <w:rPr>
          <w:sz w:val="20"/>
          <w:szCs w:val="17"/>
          <w:lang w:eastAsia="ru-RU"/>
        </w:rPr>
        <w:t xml:space="preserve"> </w:t>
      </w:r>
      <w:r>
        <w:rPr>
          <w:sz w:val="20"/>
          <w:szCs w:val="17"/>
          <w:lang w:eastAsia="ru-RU"/>
        </w:rPr>
        <w:t>between</w:t>
      </w:r>
      <w:r w:rsidRPr="00E767FA">
        <w:rPr>
          <w:sz w:val="20"/>
          <w:szCs w:val="17"/>
          <w:lang w:eastAsia="ru-RU"/>
        </w:rPr>
        <w:t xml:space="preserve"> </w:t>
      </w:r>
      <w:r>
        <w:rPr>
          <w:sz w:val="20"/>
          <w:szCs w:val="17"/>
          <w:lang w:eastAsia="ru-RU"/>
        </w:rPr>
        <w:t>two</w:t>
      </w:r>
      <w:r w:rsidRPr="00E767FA">
        <w:rPr>
          <w:sz w:val="20"/>
          <w:szCs w:val="17"/>
          <w:lang w:eastAsia="ru-RU"/>
        </w:rPr>
        <w:t xml:space="preserve"> </w:t>
      </w:r>
      <w:r>
        <w:rPr>
          <w:sz w:val="20"/>
          <w:szCs w:val="17"/>
          <w:lang w:eastAsia="ru-RU"/>
        </w:rPr>
        <w:t>clusters</w:t>
      </w:r>
      <w:r w:rsidRPr="00E767FA">
        <w:rPr>
          <w:sz w:val="20"/>
          <w:szCs w:val="17"/>
          <w:lang w:eastAsia="ru-RU"/>
        </w:rPr>
        <w:t xml:space="preserve"> </w:t>
      </w:r>
      <w:r>
        <w:rPr>
          <w:sz w:val="20"/>
          <w:szCs w:val="17"/>
          <w:lang w:eastAsia="ru-RU"/>
        </w:rPr>
        <w:t>is</w:t>
      </w:r>
      <w:r w:rsidRPr="00E767FA">
        <w:rPr>
          <w:sz w:val="20"/>
          <w:szCs w:val="17"/>
          <w:lang w:eastAsia="ru-RU"/>
        </w:rPr>
        <w:t xml:space="preserve"> </w:t>
      </w:r>
      <w:r>
        <w:rPr>
          <w:sz w:val="20"/>
          <w:szCs w:val="17"/>
          <w:lang w:eastAsia="ru-RU"/>
        </w:rPr>
        <w:t>the</w:t>
      </w:r>
      <w:r w:rsidRPr="00E767FA">
        <w:rPr>
          <w:sz w:val="20"/>
          <w:szCs w:val="17"/>
          <w:lang w:eastAsia="ru-RU"/>
        </w:rPr>
        <w:t xml:space="preserve"> </w:t>
      </w:r>
      <w:r>
        <w:rPr>
          <w:sz w:val="20"/>
          <w:szCs w:val="17"/>
          <w:lang w:eastAsia="ru-RU"/>
        </w:rPr>
        <w:t>arithmetic mean of all the proximities in their joint cluster</w:t>
      </w:r>
      <w:r w:rsidRPr="00E767FA">
        <w:rPr>
          <w:sz w:val="20"/>
          <w:szCs w:val="17"/>
          <w:lang w:eastAsia="ru-RU"/>
        </w:rPr>
        <w:t>.</w:t>
      </w:r>
    </w:p>
    <w:p w14:paraId="51E260A4" w14:textId="77777777" w:rsidR="00B11DF8" w:rsidRPr="007776AD" w:rsidRDefault="00B11DF8" w:rsidP="00B11DF8">
      <w:pPr>
        <w:autoSpaceDE w:val="0"/>
        <w:autoSpaceDN w:val="0"/>
        <w:adjustRightInd w:val="0"/>
        <w:ind w:left="2552" w:hanging="1985"/>
        <w:rPr>
          <w:sz w:val="20"/>
          <w:szCs w:val="17"/>
          <w:lang w:eastAsia="ru-RU"/>
        </w:rPr>
      </w:pPr>
      <w:bookmarkStart w:id="31" w:name="_Hlk34400991"/>
      <w:r w:rsidRPr="006F5A7D">
        <w:rPr>
          <w:sz w:val="20"/>
          <w:szCs w:val="17"/>
          <w:lang w:eastAsia="ru-RU"/>
        </w:rPr>
        <w:t>CENTROID</w:t>
      </w:r>
      <w:bookmarkEnd w:id="31"/>
      <w:r w:rsidRPr="007776AD">
        <w:rPr>
          <w:sz w:val="20"/>
          <w:szCs w:val="17"/>
          <w:lang w:eastAsia="ru-RU"/>
        </w:rPr>
        <w:tab/>
        <w:t xml:space="preserve">- </w:t>
      </w:r>
      <w:r>
        <w:rPr>
          <w:b/>
          <w:sz w:val="20"/>
          <w:szCs w:val="17"/>
          <w:lang w:eastAsia="ru-RU"/>
        </w:rPr>
        <w:t>centroid</w:t>
      </w:r>
      <w:r>
        <w:rPr>
          <w:sz w:val="20"/>
          <w:szCs w:val="17"/>
          <w:lang w:eastAsia="ru-RU"/>
        </w:rPr>
        <w:t xml:space="preserve"> method</w:t>
      </w:r>
      <w:r w:rsidRPr="007776AD">
        <w:rPr>
          <w:sz w:val="20"/>
          <w:szCs w:val="17"/>
          <w:lang w:eastAsia="ru-RU"/>
        </w:rPr>
        <w:t xml:space="preserve"> (</w:t>
      </w:r>
      <w:r w:rsidRPr="006F5A7D">
        <w:rPr>
          <w:sz w:val="20"/>
          <w:szCs w:val="17"/>
          <w:lang w:eastAsia="ru-RU"/>
        </w:rPr>
        <w:t>UPGMC</w:t>
      </w:r>
      <w:r w:rsidRPr="007776AD">
        <w:rPr>
          <w:sz w:val="20"/>
          <w:szCs w:val="17"/>
          <w:lang w:eastAsia="ru-RU"/>
        </w:rPr>
        <w:t xml:space="preserve">). </w:t>
      </w:r>
      <w:r>
        <w:rPr>
          <w:sz w:val="20"/>
          <w:szCs w:val="17"/>
          <w:lang w:eastAsia="ru-RU"/>
        </w:rPr>
        <w:t>Proximity between two clusters is the proximity between their geometric centroids</w:t>
      </w:r>
      <w:r w:rsidRPr="007776AD">
        <w:rPr>
          <w:sz w:val="20"/>
          <w:szCs w:val="17"/>
          <w:lang w:eastAsia="ru-RU"/>
        </w:rPr>
        <w:t xml:space="preserve">: </w:t>
      </w:r>
      <w:r>
        <w:rPr>
          <w:sz w:val="20"/>
          <w:szCs w:val="17"/>
          <w:lang w:eastAsia="ru-RU"/>
        </w:rPr>
        <w:t>squared euclidean distance between those</w:t>
      </w:r>
      <w:r w:rsidRPr="007776AD">
        <w:rPr>
          <w:sz w:val="20"/>
          <w:szCs w:val="17"/>
          <w:lang w:eastAsia="ru-RU"/>
        </w:rPr>
        <w:t>.</w:t>
      </w:r>
    </w:p>
    <w:p w14:paraId="104781A5" w14:textId="77777777" w:rsidR="00B11DF8" w:rsidRPr="009400F3" w:rsidRDefault="00B11DF8" w:rsidP="00B11DF8">
      <w:pPr>
        <w:autoSpaceDE w:val="0"/>
        <w:autoSpaceDN w:val="0"/>
        <w:adjustRightInd w:val="0"/>
        <w:ind w:left="2552" w:hanging="1985"/>
        <w:rPr>
          <w:sz w:val="20"/>
          <w:szCs w:val="17"/>
          <w:lang w:eastAsia="ru-RU"/>
        </w:rPr>
      </w:pPr>
      <w:r w:rsidRPr="006F5A7D">
        <w:rPr>
          <w:sz w:val="20"/>
          <w:szCs w:val="17"/>
          <w:lang w:eastAsia="ru-RU"/>
        </w:rPr>
        <w:t>WARD</w:t>
      </w:r>
      <w:r w:rsidRPr="009400F3">
        <w:rPr>
          <w:sz w:val="20"/>
          <w:szCs w:val="17"/>
          <w:lang w:eastAsia="ru-RU"/>
        </w:rPr>
        <w:tab/>
        <w:t xml:space="preserve">- </w:t>
      </w:r>
      <w:r w:rsidRPr="009400F3">
        <w:rPr>
          <w:b/>
          <w:sz w:val="20"/>
          <w:szCs w:val="17"/>
          <w:lang w:eastAsia="ru-RU"/>
        </w:rPr>
        <w:t>Ward</w:t>
      </w:r>
      <w:r w:rsidRPr="009400F3">
        <w:rPr>
          <w:sz w:val="20"/>
          <w:szCs w:val="17"/>
          <w:lang w:eastAsia="ru-RU"/>
        </w:rPr>
        <w:t>’</w:t>
      </w:r>
      <w:r>
        <w:rPr>
          <w:sz w:val="20"/>
          <w:szCs w:val="17"/>
          <w:lang w:eastAsia="ru-RU"/>
        </w:rPr>
        <w:t>s</w:t>
      </w:r>
      <w:r w:rsidRPr="009400F3">
        <w:rPr>
          <w:sz w:val="20"/>
          <w:szCs w:val="17"/>
          <w:lang w:eastAsia="ru-RU"/>
        </w:rPr>
        <w:t xml:space="preserve"> </w:t>
      </w:r>
      <w:r>
        <w:rPr>
          <w:sz w:val="20"/>
          <w:szCs w:val="17"/>
          <w:lang w:eastAsia="ru-RU"/>
        </w:rPr>
        <w:t>method</w:t>
      </w:r>
      <w:r w:rsidRPr="009400F3">
        <w:rPr>
          <w:sz w:val="20"/>
          <w:szCs w:val="17"/>
          <w:lang w:eastAsia="ru-RU"/>
        </w:rPr>
        <w:t xml:space="preserve">, </w:t>
      </w:r>
      <w:r>
        <w:rPr>
          <w:sz w:val="20"/>
          <w:szCs w:val="17"/>
          <w:lang w:eastAsia="ru-RU"/>
        </w:rPr>
        <w:t>or minimal</w:t>
      </w:r>
      <w:r w:rsidRPr="009400F3">
        <w:rPr>
          <w:b/>
          <w:sz w:val="20"/>
          <w:szCs w:val="17"/>
          <w:lang w:eastAsia="ru-RU"/>
        </w:rPr>
        <w:t xml:space="preserve"> </w:t>
      </w:r>
      <w:r>
        <w:rPr>
          <w:b/>
          <w:sz w:val="20"/>
          <w:szCs w:val="17"/>
          <w:lang w:eastAsia="ru-RU"/>
        </w:rPr>
        <w:t xml:space="preserve">increase of sum-of-squares </w:t>
      </w:r>
      <w:r w:rsidRPr="009400F3">
        <w:rPr>
          <w:sz w:val="20"/>
          <w:szCs w:val="17"/>
          <w:lang w:eastAsia="ru-RU"/>
        </w:rPr>
        <w:t>(</w:t>
      </w:r>
      <w:r w:rsidRPr="006F5A7D">
        <w:rPr>
          <w:sz w:val="20"/>
          <w:szCs w:val="17"/>
          <w:lang w:eastAsia="ru-RU"/>
        </w:rPr>
        <w:t>MISSQ</w:t>
      </w:r>
      <w:r w:rsidRPr="009400F3">
        <w:rPr>
          <w:sz w:val="20"/>
          <w:szCs w:val="17"/>
          <w:lang w:eastAsia="ru-RU"/>
        </w:rPr>
        <w:t xml:space="preserve">). </w:t>
      </w:r>
      <w:r>
        <w:rPr>
          <w:sz w:val="20"/>
          <w:szCs w:val="17"/>
          <w:lang w:eastAsia="ru-RU"/>
        </w:rPr>
        <w:t>Proximity between two clusters is the magnitude by which the summed square in their joint cluster will be greater than the combined summed square in these two clusters</w:t>
      </w:r>
      <w:r w:rsidRPr="009400F3">
        <w:rPr>
          <w:sz w:val="20"/>
          <w:szCs w:val="17"/>
          <w:lang w:eastAsia="ru-RU"/>
        </w:rPr>
        <w:t>:</w:t>
      </w:r>
      <w:r w:rsidRPr="009400F3">
        <w:rPr>
          <w:sz w:val="22"/>
          <w:szCs w:val="22"/>
        </w:rPr>
        <w:t xml:space="preserve"> </w:t>
      </w:r>
      <w:r w:rsidRPr="006F5A7D">
        <w:rPr>
          <w:sz w:val="20"/>
          <w:szCs w:val="17"/>
          <w:lang w:eastAsia="ru-RU"/>
        </w:rPr>
        <w:t>SS</w:t>
      </w:r>
      <w:r w:rsidRPr="009400F3">
        <w:rPr>
          <w:sz w:val="20"/>
          <w:szCs w:val="17"/>
          <w:vertAlign w:val="subscript"/>
          <w:lang w:eastAsia="ru-RU"/>
        </w:rPr>
        <w:t>12</w:t>
      </w:r>
      <w:r w:rsidRPr="009400F3">
        <w:rPr>
          <w:sz w:val="20"/>
          <w:szCs w:val="17"/>
          <w:lang w:eastAsia="ru-RU"/>
        </w:rPr>
        <w:t>-(</w:t>
      </w:r>
      <w:r w:rsidRPr="006F5A7D">
        <w:rPr>
          <w:sz w:val="20"/>
          <w:szCs w:val="17"/>
          <w:lang w:eastAsia="ru-RU"/>
        </w:rPr>
        <w:t>SS</w:t>
      </w:r>
      <w:r w:rsidRPr="009400F3">
        <w:rPr>
          <w:sz w:val="20"/>
          <w:szCs w:val="17"/>
          <w:vertAlign w:val="subscript"/>
          <w:lang w:eastAsia="ru-RU"/>
        </w:rPr>
        <w:t>1</w:t>
      </w:r>
      <w:r w:rsidRPr="009400F3">
        <w:rPr>
          <w:sz w:val="20"/>
          <w:szCs w:val="17"/>
          <w:lang w:eastAsia="ru-RU"/>
        </w:rPr>
        <w:t>+</w:t>
      </w:r>
      <w:r w:rsidRPr="006F5A7D">
        <w:rPr>
          <w:sz w:val="20"/>
          <w:szCs w:val="17"/>
          <w:lang w:eastAsia="ru-RU"/>
        </w:rPr>
        <w:t>SS</w:t>
      </w:r>
      <w:r w:rsidRPr="009400F3">
        <w:rPr>
          <w:sz w:val="20"/>
          <w:szCs w:val="17"/>
          <w:vertAlign w:val="subscript"/>
          <w:lang w:eastAsia="ru-RU"/>
        </w:rPr>
        <w:t>2</w:t>
      </w:r>
      <w:r w:rsidRPr="009400F3">
        <w:rPr>
          <w:sz w:val="20"/>
          <w:szCs w:val="17"/>
          <w:lang w:eastAsia="ru-RU"/>
        </w:rPr>
        <w:t>). (</w:t>
      </w:r>
      <w:r>
        <w:rPr>
          <w:sz w:val="20"/>
          <w:szCs w:val="17"/>
          <w:lang w:eastAsia="ru-RU"/>
        </w:rPr>
        <w:t>Between two singleton objects this quantity</w:t>
      </w:r>
      <w:r w:rsidRPr="009400F3">
        <w:rPr>
          <w:sz w:val="20"/>
          <w:szCs w:val="17"/>
          <w:lang w:eastAsia="ru-RU"/>
        </w:rPr>
        <w:t xml:space="preserve"> = </w:t>
      </w:r>
      <w:r>
        <w:rPr>
          <w:sz w:val="20"/>
          <w:szCs w:val="17"/>
          <w:lang w:eastAsia="ru-RU"/>
        </w:rPr>
        <w:t>squared euclidean distance</w:t>
      </w:r>
      <w:r w:rsidRPr="009400F3">
        <w:rPr>
          <w:sz w:val="20"/>
          <w:szCs w:val="17"/>
          <w:lang w:eastAsia="ru-RU"/>
        </w:rPr>
        <w:t xml:space="preserve"> / 2.)</w:t>
      </w:r>
    </w:p>
    <w:p w14:paraId="22453EE1" w14:textId="77777777" w:rsidR="00B11DF8" w:rsidRPr="00044600" w:rsidRDefault="00B11DF8" w:rsidP="00B11DF8">
      <w:pPr>
        <w:autoSpaceDE w:val="0"/>
        <w:autoSpaceDN w:val="0"/>
        <w:adjustRightInd w:val="0"/>
        <w:ind w:left="2552" w:hanging="1985"/>
        <w:rPr>
          <w:sz w:val="20"/>
          <w:szCs w:val="17"/>
          <w:lang w:eastAsia="ru-RU"/>
        </w:rPr>
      </w:pPr>
      <w:r>
        <w:rPr>
          <w:sz w:val="20"/>
          <w:szCs w:val="17"/>
          <w:lang w:eastAsia="ru-RU"/>
        </w:rPr>
        <w:t>MNSSQ</w:t>
      </w:r>
      <w:r w:rsidRPr="0024614E">
        <w:rPr>
          <w:sz w:val="20"/>
          <w:szCs w:val="17"/>
          <w:lang w:eastAsia="ru-RU"/>
        </w:rPr>
        <w:tab/>
        <w:t xml:space="preserve">- </w:t>
      </w:r>
      <w:r>
        <w:rPr>
          <w:sz w:val="20"/>
          <w:szCs w:val="17"/>
          <w:lang w:eastAsia="ru-RU"/>
        </w:rPr>
        <w:t>method of minimal</w:t>
      </w:r>
      <w:r w:rsidRPr="0024614E">
        <w:rPr>
          <w:b/>
          <w:sz w:val="20"/>
          <w:szCs w:val="17"/>
          <w:lang w:eastAsia="ru-RU"/>
        </w:rPr>
        <w:t xml:space="preserve"> </w:t>
      </w:r>
      <w:r>
        <w:rPr>
          <w:b/>
          <w:sz w:val="20"/>
          <w:szCs w:val="17"/>
          <w:lang w:eastAsia="ru-RU"/>
        </w:rPr>
        <w:t>sum-of-squares</w:t>
      </w:r>
      <w:r w:rsidRPr="0024614E">
        <w:rPr>
          <w:sz w:val="20"/>
          <w:szCs w:val="17"/>
          <w:lang w:eastAsia="ru-RU"/>
        </w:rPr>
        <w:t xml:space="preserve">. </w:t>
      </w:r>
      <w:r>
        <w:rPr>
          <w:sz w:val="20"/>
          <w:szCs w:val="17"/>
          <w:lang w:eastAsia="ru-RU"/>
        </w:rPr>
        <w:t>Proximity between two clusters is the summed square in their joint cluster</w:t>
      </w:r>
      <w:r w:rsidRPr="0024614E">
        <w:rPr>
          <w:sz w:val="20"/>
          <w:szCs w:val="17"/>
          <w:lang w:eastAsia="ru-RU"/>
        </w:rPr>
        <w:t xml:space="preserve">: </w:t>
      </w:r>
      <w:r>
        <w:rPr>
          <w:sz w:val="20"/>
          <w:szCs w:val="17"/>
          <w:lang w:eastAsia="ru-RU"/>
        </w:rPr>
        <w:t>S</w:t>
      </w:r>
      <w:r w:rsidRPr="006F5A7D">
        <w:rPr>
          <w:sz w:val="20"/>
          <w:szCs w:val="17"/>
          <w:lang w:eastAsia="ru-RU"/>
        </w:rPr>
        <w:t>S</w:t>
      </w:r>
      <w:r w:rsidRPr="0024614E">
        <w:rPr>
          <w:sz w:val="20"/>
          <w:szCs w:val="17"/>
          <w:vertAlign w:val="subscript"/>
          <w:lang w:eastAsia="ru-RU"/>
        </w:rPr>
        <w:t>12</w:t>
      </w:r>
      <w:r w:rsidRPr="0024614E">
        <w:rPr>
          <w:sz w:val="20"/>
          <w:szCs w:val="17"/>
          <w:lang w:eastAsia="ru-RU"/>
        </w:rPr>
        <w:t xml:space="preserve">. </w:t>
      </w:r>
      <w:r w:rsidRPr="00044600">
        <w:rPr>
          <w:sz w:val="20"/>
          <w:szCs w:val="17"/>
          <w:lang w:eastAsia="ru-RU"/>
        </w:rPr>
        <w:t>(</w:t>
      </w:r>
      <w:r>
        <w:rPr>
          <w:sz w:val="20"/>
          <w:szCs w:val="17"/>
          <w:lang w:eastAsia="ru-RU"/>
        </w:rPr>
        <w:t>Between two singleton objects this quantity</w:t>
      </w:r>
      <w:r w:rsidRPr="00044600">
        <w:rPr>
          <w:sz w:val="20"/>
          <w:szCs w:val="17"/>
          <w:lang w:eastAsia="ru-RU"/>
        </w:rPr>
        <w:t xml:space="preserve"> = </w:t>
      </w:r>
      <w:r>
        <w:rPr>
          <w:sz w:val="20"/>
          <w:szCs w:val="17"/>
          <w:lang w:eastAsia="ru-RU"/>
        </w:rPr>
        <w:t>squared euclidean distance</w:t>
      </w:r>
      <w:r w:rsidRPr="009400F3">
        <w:rPr>
          <w:sz w:val="20"/>
          <w:szCs w:val="17"/>
          <w:lang w:eastAsia="ru-RU"/>
        </w:rPr>
        <w:t xml:space="preserve"> / 2</w:t>
      </w:r>
      <w:r w:rsidRPr="00044600">
        <w:rPr>
          <w:sz w:val="20"/>
          <w:szCs w:val="17"/>
          <w:lang w:eastAsia="ru-RU"/>
        </w:rPr>
        <w:t>.)</w:t>
      </w:r>
    </w:p>
    <w:p w14:paraId="558A1075" w14:textId="77777777" w:rsidR="00B11DF8" w:rsidRPr="008C6FB7" w:rsidRDefault="00B11DF8" w:rsidP="00B11DF8">
      <w:pPr>
        <w:autoSpaceDE w:val="0"/>
        <w:autoSpaceDN w:val="0"/>
        <w:adjustRightInd w:val="0"/>
        <w:ind w:left="2552" w:hanging="1985"/>
        <w:rPr>
          <w:sz w:val="20"/>
          <w:szCs w:val="17"/>
          <w:lang w:eastAsia="ru-RU"/>
        </w:rPr>
      </w:pPr>
      <w:r w:rsidRPr="006F5A7D">
        <w:rPr>
          <w:sz w:val="20"/>
          <w:szCs w:val="17"/>
          <w:lang w:eastAsia="ru-RU"/>
        </w:rPr>
        <w:t>MIVAR</w:t>
      </w:r>
      <w:r w:rsidRPr="00044600">
        <w:rPr>
          <w:sz w:val="20"/>
          <w:szCs w:val="17"/>
          <w:lang w:eastAsia="ru-RU"/>
        </w:rPr>
        <w:tab/>
        <w:t xml:space="preserve">- </w:t>
      </w:r>
      <w:r>
        <w:rPr>
          <w:sz w:val="20"/>
          <w:szCs w:val="17"/>
          <w:lang w:eastAsia="ru-RU"/>
        </w:rPr>
        <w:t>method of minimal</w:t>
      </w:r>
      <w:r w:rsidRPr="0024614E">
        <w:rPr>
          <w:b/>
          <w:sz w:val="20"/>
          <w:szCs w:val="17"/>
          <w:lang w:eastAsia="ru-RU"/>
        </w:rPr>
        <w:t xml:space="preserve"> </w:t>
      </w:r>
      <w:r>
        <w:rPr>
          <w:b/>
          <w:sz w:val="20"/>
          <w:szCs w:val="17"/>
          <w:lang w:eastAsia="ru-RU"/>
        </w:rPr>
        <w:t>increase of variance</w:t>
      </w:r>
      <w:r w:rsidRPr="00044600">
        <w:rPr>
          <w:sz w:val="20"/>
          <w:szCs w:val="17"/>
          <w:lang w:eastAsia="ru-RU"/>
        </w:rPr>
        <w:t xml:space="preserve">. </w:t>
      </w:r>
      <w:r>
        <w:rPr>
          <w:sz w:val="20"/>
          <w:szCs w:val="17"/>
          <w:lang w:eastAsia="ru-RU"/>
        </w:rPr>
        <w:t>Proximity between two clusters is the magnitude</w:t>
      </w:r>
      <w:r w:rsidRPr="00044600">
        <w:rPr>
          <w:sz w:val="20"/>
          <w:szCs w:val="17"/>
          <w:lang w:eastAsia="ru-RU"/>
        </w:rPr>
        <w:t xml:space="preserve"> </w:t>
      </w:r>
      <w:r>
        <w:rPr>
          <w:sz w:val="20"/>
          <w:szCs w:val="17"/>
          <w:lang w:eastAsia="ru-RU"/>
        </w:rPr>
        <w:t>by which the mean square in their joint cluster will be greater than the weightedly (by the number of objects) averaged mean square in these two clusters</w:t>
      </w:r>
      <w:r w:rsidRPr="00044600">
        <w:rPr>
          <w:sz w:val="20"/>
          <w:szCs w:val="17"/>
          <w:lang w:eastAsia="ru-RU"/>
        </w:rPr>
        <w:t xml:space="preserve">: </w:t>
      </w:r>
      <w:r w:rsidRPr="006F5A7D">
        <w:rPr>
          <w:sz w:val="20"/>
          <w:szCs w:val="17"/>
          <w:lang w:eastAsia="ru-RU"/>
        </w:rPr>
        <w:t>MS</w:t>
      </w:r>
      <w:r w:rsidRPr="00044600">
        <w:rPr>
          <w:sz w:val="20"/>
          <w:szCs w:val="17"/>
          <w:vertAlign w:val="subscript"/>
          <w:lang w:eastAsia="ru-RU"/>
        </w:rPr>
        <w:t>12</w:t>
      </w:r>
      <w:r w:rsidRPr="00044600">
        <w:rPr>
          <w:sz w:val="20"/>
          <w:szCs w:val="17"/>
          <w:lang w:eastAsia="ru-RU"/>
        </w:rPr>
        <w:t>-(</w:t>
      </w:r>
      <w:r w:rsidRPr="006F5A7D">
        <w:rPr>
          <w:sz w:val="20"/>
          <w:szCs w:val="17"/>
          <w:lang w:eastAsia="ru-RU"/>
        </w:rPr>
        <w:t>n</w:t>
      </w:r>
      <w:r w:rsidRPr="00044600">
        <w:rPr>
          <w:sz w:val="20"/>
          <w:szCs w:val="17"/>
          <w:vertAlign w:val="subscript"/>
          <w:lang w:eastAsia="ru-RU"/>
        </w:rPr>
        <w:t>1</w:t>
      </w:r>
      <w:r w:rsidRPr="006F5A7D">
        <w:rPr>
          <w:sz w:val="20"/>
          <w:szCs w:val="17"/>
          <w:lang w:eastAsia="ru-RU"/>
        </w:rPr>
        <w:t>MS</w:t>
      </w:r>
      <w:r w:rsidRPr="00044600">
        <w:rPr>
          <w:sz w:val="20"/>
          <w:szCs w:val="17"/>
          <w:vertAlign w:val="subscript"/>
          <w:lang w:eastAsia="ru-RU"/>
        </w:rPr>
        <w:t>1</w:t>
      </w:r>
      <w:r w:rsidRPr="00044600">
        <w:rPr>
          <w:sz w:val="20"/>
          <w:szCs w:val="17"/>
          <w:lang w:eastAsia="ru-RU"/>
        </w:rPr>
        <w:t>+</w:t>
      </w:r>
      <w:r w:rsidRPr="006F5A7D">
        <w:rPr>
          <w:sz w:val="20"/>
          <w:szCs w:val="17"/>
          <w:lang w:eastAsia="ru-RU"/>
        </w:rPr>
        <w:t>n</w:t>
      </w:r>
      <w:r w:rsidRPr="00044600">
        <w:rPr>
          <w:sz w:val="20"/>
          <w:szCs w:val="17"/>
          <w:vertAlign w:val="subscript"/>
          <w:lang w:eastAsia="ru-RU"/>
        </w:rPr>
        <w:t>2</w:t>
      </w:r>
      <w:r w:rsidRPr="006F5A7D">
        <w:rPr>
          <w:sz w:val="20"/>
          <w:szCs w:val="17"/>
          <w:lang w:eastAsia="ru-RU"/>
        </w:rPr>
        <w:t>MS</w:t>
      </w:r>
      <w:r w:rsidRPr="00044600">
        <w:rPr>
          <w:sz w:val="20"/>
          <w:szCs w:val="17"/>
          <w:vertAlign w:val="subscript"/>
          <w:lang w:eastAsia="ru-RU"/>
        </w:rPr>
        <w:t>2</w:t>
      </w:r>
      <w:r w:rsidRPr="00044600">
        <w:rPr>
          <w:sz w:val="20"/>
          <w:szCs w:val="17"/>
          <w:lang w:eastAsia="ru-RU"/>
        </w:rPr>
        <w:t>)/(</w:t>
      </w:r>
      <w:r w:rsidRPr="006F5A7D">
        <w:rPr>
          <w:sz w:val="20"/>
          <w:szCs w:val="17"/>
          <w:lang w:eastAsia="ru-RU"/>
        </w:rPr>
        <w:t>n</w:t>
      </w:r>
      <w:r w:rsidRPr="00044600">
        <w:rPr>
          <w:sz w:val="20"/>
          <w:szCs w:val="17"/>
          <w:vertAlign w:val="subscript"/>
          <w:lang w:eastAsia="ru-RU"/>
        </w:rPr>
        <w:t>1</w:t>
      </w:r>
      <w:r w:rsidRPr="00044600">
        <w:rPr>
          <w:sz w:val="20"/>
          <w:szCs w:val="17"/>
          <w:lang w:eastAsia="ru-RU"/>
        </w:rPr>
        <w:t>+</w:t>
      </w:r>
      <w:r w:rsidRPr="006F5A7D">
        <w:rPr>
          <w:sz w:val="20"/>
          <w:szCs w:val="17"/>
          <w:lang w:eastAsia="ru-RU"/>
        </w:rPr>
        <w:t>n</w:t>
      </w:r>
      <w:r w:rsidRPr="00044600">
        <w:rPr>
          <w:sz w:val="20"/>
          <w:szCs w:val="17"/>
          <w:vertAlign w:val="subscript"/>
          <w:lang w:eastAsia="ru-RU"/>
        </w:rPr>
        <w:t>2</w:t>
      </w:r>
      <w:r w:rsidRPr="00044600">
        <w:rPr>
          <w:sz w:val="20"/>
          <w:szCs w:val="17"/>
          <w:lang w:eastAsia="ru-RU"/>
        </w:rPr>
        <w:t>) = [</w:t>
      </w:r>
      <w:r w:rsidRPr="006F5A7D">
        <w:rPr>
          <w:sz w:val="20"/>
          <w:szCs w:val="17"/>
          <w:lang w:eastAsia="ru-RU"/>
        </w:rPr>
        <w:t>SS</w:t>
      </w:r>
      <w:r w:rsidRPr="00044600">
        <w:rPr>
          <w:sz w:val="20"/>
          <w:szCs w:val="17"/>
          <w:vertAlign w:val="subscript"/>
          <w:lang w:eastAsia="ru-RU"/>
        </w:rPr>
        <w:t>12</w:t>
      </w:r>
      <w:r w:rsidRPr="00044600">
        <w:rPr>
          <w:sz w:val="20"/>
          <w:szCs w:val="17"/>
          <w:lang w:eastAsia="ru-RU"/>
        </w:rPr>
        <w:t>-(</w:t>
      </w:r>
      <w:r w:rsidRPr="006F5A7D">
        <w:rPr>
          <w:sz w:val="20"/>
          <w:szCs w:val="17"/>
          <w:lang w:eastAsia="ru-RU"/>
        </w:rPr>
        <w:t>SS</w:t>
      </w:r>
      <w:r w:rsidRPr="00044600">
        <w:rPr>
          <w:sz w:val="20"/>
          <w:szCs w:val="17"/>
          <w:vertAlign w:val="subscript"/>
          <w:lang w:eastAsia="ru-RU"/>
        </w:rPr>
        <w:t>1</w:t>
      </w:r>
      <w:r w:rsidRPr="00044600">
        <w:rPr>
          <w:sz w:val="20"/>
          <w:szCs w:val="17"/>
          <w:lang w:eastAsia="ru-RU"/>
        </w:rPr>
        <w:t>+</w:t>
      </w:r>
      <w:r w:rsidRPr="006F5A7D">
        <w:rPr>
          <w:sz w:val="20"/>
          <w:szCs w:val="17"/>
          <w:lang w:eastAsia="ru-RU"/>
        </w:rPr>
        <w:t>SS</w:t>
      </w:r>
      <w:r w:rsidRPr="00044600">
        <w:rPr>
          <w:sz w:val="20"/>
          <w:szCs w:val="17"/>
          <w:vertAlign w:val="subscript"/>
          <w:lang w:eastAsia="ru-RU"/>
        </w:rPr>
        <w:t>2</w:t>
      </w:r>
      <w:r w:rsidRPr="00044600">
        <w:rPr>
          <w:sz w:val="20"/>
          <w:szCs w:val="17"/>
          <w:lang w:eastAsia="ru-RU"/>
        </w:rPr>
        <w:t>)]/(</w:t>
      </w:r>
      <w:r w:rsidRPr="006F5A7D">
        <w:rPr>
          <w:sz w:val="20"/>
          <w:szCs w:val="17"/>
          <w:lang w:eastAsia="ru-RU"/>
        </w:rPr>
        <w:t>n</w:t>
      </w:r>
      <w:r w:rsidRPr="00044600">
        <w:rPr>
          <w:sz w:val="20"/>
          <w:szCs w:val="17"/>
          <w:vertAlign w:val="subscript"/>
          <w:lang w:eastAsia="ru-RU"/>
        </w:rPr>
        <w:t>1</w:t>
      </w:r>
      <w:r w:rsidRPr="00044600">
        <w:rPr>
          <w:sz w:val="20"/>
          <w:szCs w:val="17"/>
          <w:lang w:eastAsia="ru-RU"/>
        </w:rPr>
        <w:t>+</w:t>
      </w:r>
      <w:r w:rsidRPr="006F5A7D">
        <w:rPr>
          <w:sz w:val="20"/>
          <w:szCs w:val="17"/>
          <w:lang w:eastAsia="ru-RU"/>
        </w:rPr>
        <w:t>n</w:t>
      </w:r>
      <w:r w:rsidRPr="00044600">
        <w:rPr>
          <w:sz w:val="20"/>
          <w:szCs w:val="17"/>
          <w:vertAlign w:val="subscript"/>
          <w:lang w:eastAsia="ru-RU"/>
        </w:rPr>
        <w:t>2</w:t>
      </w:r>
      <w:r w:rsidRPr="00044600">
        <w:rPr>
          <w:sz w:val="20"/>
          <w:szCs w:val="17"/>
          <w:lang w:eastAsia="ru-RU"/>
        </w:rPr>
        <w:t xml:space="preserve">). </w:t>
      </w:r>
      <w:r w:rsidRPr="008C6FB7">
        <w:rPr>
          <w:sz w:val="20"/>
          <w:szCs w:val="17"/>
          <w:lang w:eastAsia="ru-RU"/>
        </w:rPr>
        <w:t>(</w:t>
      </w:r>
      <w:r>
        <w:rPr>
          <w:sz w:val="20"/>
          <w:szCs w:val="17"/>
          <w:lang w:eastAsia="ru-RU"/>
        </w:rPr>
        <w:t>Between two singleton objects this quantity</w:t>
      </w:r>
      <w:r w:rsidRPr="00044600">
        <w:rPr>
          <w:sz w:val="20"/>
          <w:szCs w:val="17"/>
          <w:lang w:eastAsia="ru-RU"/>
        </w:rPr>
        <w:t xml:space="preserve"> = </w:t>
      </w:r>
      <w:r>
        <w:rPr>
          <w:sz w:val="20"/>
          <w:szCs w:val="17"/>
          <w:lang w:eastAsia="ru-RU"/>
        </w:rPr>
        <w:t>squared euclidean distance</w:t>
      </w:r>
      <w:r w:rsidRPr="009400F3">
        <w:rPr>
          <w:sz w:val="20"/>
          <w:szCs w:val="17"/>
          <w:lang w:eastAsia="ru-RU"/>
        </w:rPr>
        <w:t xml:space="preserve"> </w:t>
      </w:r>
      <w:r w:rsidRPr="008C6FB7">
        <w:rPr>
          <w:sz w:val="20"/>
          <w:szCs w:val="17"/>
          <w:lang w:eastAsia="ru-RU"/>
        </w:rPr>
        <w:t>/ 4.)</w:t>
      </w:r>
    </w:p>
    <w:p w14:paraId="2CA646BA" w14:textId="77777777" w:rsidR="00B11DF8" w:rsidRPr="00514670" w:rsidRDefault="00B11DF8" w:rsidP="00B11DF8">
      <w:pPr>
        <w:autoSpaceDE w:val="0"/>
        <w:autoSpaceDN w:val="0"/>
        <w:adjustRightInd w:val="0"/>
        <w:ind w:left="2552" w:hanging="1985"/>
        <w:rPr>
          <w:sz w:val="20"/>
          <w:szCs w:val="17"/>
          <w:lang w:eastAsia="ru-RU"/>
        </w:rPr>
      </w:pPr>
      <w:r w:rsidRPr="006F5A7D">
        <w:rPr>
          <w:sz w:val="20"/>
          <w:szCs w:val="17"/>
          <w:lang w:eastAsia="ru-RU"/>
        </w:rPr>
        <w:t>MNVAR</w:t>
      </w:r>
      <w:r w:rsidRPr="008C6FB7">
        <w:rPr>
          <w:sz w:val="20"/>
          <w:szCs w:val="17"/>
          <w:lang w:eastAsia="ru-RU"/>
        </w:rPr>
        <w:tab/>
        <w:t xml:space="preserve">- </w:t>
      </w:r>
      <w:r>
        <w:rPr>
          <w:sz w:val="20"/>
          <w:szCs w:val="17"/>
          <w:lang w:eastAsia="ru-RU"/>
        </w:rPr>
        <w:t>method of minimal</w:t>
      </w:r>
      <w:r w:rsidRPr="008C6FB7">
        <w:rPr>
          <w:b/>
          <w:sz w:val="20"/>
          <w:szCs w:val="17"/>
          <w:lang w:eastAsia="ru-RU"/>
        </w:rPr>
        <w:t xml:space="preserve"> </w:t>
      </w:r>
      <w:r>
        <w:rPr>
          <w:b/>
          <w:sz w:val="20"/>
          <w:szCs w:val="17"/>
          <w:lang w:eastAsia="ru-RU"/>
        </w:rPr>
        <w:t>variance</w:t>
      </w:r>
      <w:r w:rsidRPr="008C6FB7">
        <w:rPr>
          <w:sz w:val="20"/>
          <w:szCs w:val="17"/>
          <w:lang w:eastAsia="ru-RU"/>
        </w:rPr>
        <w:t xml:space="preserve">. </w:t>
      </w:r>
      <w:r>
        <w:rPr>
          <w:sz w:val="20"/>
          <w:szCs w:val="17"/>
          <w:lang w:eastAsia="ru-RU"/>
        </w:rPr>
        <w:t>Proximity between two clusters is the mean square in their joint cluster</w:t>
      </w:r>
      <w:r w:rsidRPr="008C6FB7">
        <w:rPr>
          <w:sz w:val="20"/>
          <w:szCs w:val="17"/>
          <w:lang w:eastAsia="ru-RU"/>
        </w:rPr>
        <w:t xml:space="preserve">: </w:t>
      </w:r>
      <w:r w:rsidRPr="006F5A7D">
        <w:rPr>
          <w:sz w:val="20"/>
          <w:szCs w:val="17"/>
          <w:lang w:eastAsia="ru-RU"/>
        </w:rPr>
        <w:t>MS</w:t>
      </w:r>
      <w:r w:rsidRPr="008C6FB7">
        <w:rPr>
          <w:sz w:val="20"/>
          <w:szCs w:val="17"/>
          <w:vertAlign w:val="subscript"/>
          <w:lang w:eastAsia="ru-RU"/>
        </w:rPr>
        <w:t xml:space="preserve">12 </w:t>
      </w:r>
      <w:r w:rsidRPr="008C6FB7">
        <w:rPr>
          <w:sz w:val="20"/>
          <w:szCs w:val="17"/>
          <w:lang w:eastAsia="ru-RU"/>
        </w:rPr>
        <w:t xml:space="preserve">= </w:t>
      </w:r>
      <w:r w:rsidRPr="006F5A7D">
        <w:rPr>
          <w:sz w:val="20"/>
          <w:szCs w:val="17"/>
          <w:lang w:eastAsia="ru-RU"/>
        </w:rPr>
        <w:t>SS</w:t>
      </w:r>
      <w:r w:rsidRPr="008C6FB7">
        <w:rPr>
          <w:sz w:val="20"/>
          <w:szCs w:val="17"/>
          <w:vertAlign w:val="subscript"/>
          <w:lang w:eastAsia="ru-RU"/>
        </w:rPr>
        <w:t>12</w:t>
      </w:r>
      <w:r w:rsidRPr="008C6FB7">
        <w:rPr>
          <w:sz w:val="20"/>
          <w:szCs w:val="17"/>
          <w:lang w:eastAsia="ru-RU"/>
        </w:rPr>
        <w:t>/(</w:t>
      </w:r>
      <w:r w:rsidRPr="006F5A7D">
        <w:rPr>
          <w:sz w:val="20"/>
          <w:szCs w:val="17"/>
          <w:lang w:eastAsia="ru-RU"/>
        </w:rPr>
        <w:t>n</w:t>
      </w:r>
      <w:r w:rsidRPr="008C6FB7">
        <w:rPr>
          <w:sz w:val="20"/>
          <w:szCs w:val="17"/>
          <w:vertAlign w:val="subscript"/>
          <w:lang w:eastAsia="ru-RU"/>
        </w:rPr>
        <w:t>1</w:t>
      </w:r>
      <w:r w:rsidRPr="008C6FB7">
        <w:rPr>
          <w:sz w:val="20"/>
          <w:szCs w:val="17"/>
          <w:lang w:eastAsia="ru-RU"/>
        </w:rPr>
        <w:t>+</w:t>
      </w:r>
      <w:r w:rsidRPr="006F5A7D">
        <w:rPr>
          <w:sz w:val="20"/>
          <w:szCs w:val="17"/>
          <w:lang w:eastAsia="ru-RU"/>
        </w:rPr>
        <w:t>n</w:t>
      </w:r>
      <w:r w:rsidRPr="008C6FB7">
        <w:rPr>
          <w:sz w:val="20"/>
          <w:szCs w:val="17"/>
          <w:vertAlign w:val="subscript"/>
          <w:lang w:eastAsia="ru-RU"/>
        </w:rPr>
        <w:t>2</w:t>
      </w:r>
      <w:r w:rsidRPr="008C6FB7">
        <w:rPr>
          <w:sz w:val="20"/>
          <w:szCs w:val="17"/>
          <w:lang w:eastAsia="ru-RU"/>
        </w:rPr>
        <w:t xml:space="preserve">). </w:t>
      </w:r>
      <w:r w:rsidRPr="00514670">
        <w:rPr>
          <w:sz w:val="20"/>
          <w:szCs w:val="17"/>
          <w:lang w:eastAsia="ru-RU"/>
        </w:rPr>
        <w:t>(</w:t>
      </w:r>
      <w:r>
        <w:rPr>
          <w:sz w:val="20"/>
          <w:szCs w:val="17"/>
          <w:lang w:eastAsia="ru-RU"/>
        </w:rPr>
        <w:t>Between two singleton objects this quantity</w:t>
      </w:r>
      <w:r w:rsidRPr="00044600">
        <w:rPr>
          <w:sz w:val="20"/>
          <w:szCs w:val="17"/>
          <w:lang w:eastAsia="ru-RU"/>
        </w:rPr>
        <w:t xml:space="preserve"> = </w:t>
      </w:r>
      <w:r>
        <w:rPr>
          <w:sz w:val="20"/>
          <w:szCs w:val="17"/>
          <w:lang w:eastAsia="ru-RU"/>
        </w:rPr>
        <w:t>squared euclidean distance</w:t>
      </w:r>
      <w:r w:rsidRPr="009400F3">
        <w:rPr>
          <w:sz w:val="20"/>
          <w:szCs w:val="17"/>
          <w:lang w:eastAsia="ru-RU"/>
        </w:rPr>
        <w:t xml:space="preserve"> </w:t>
      </w:r>
      <w:r w:rsidRPr="008C6FB7">
        <w:rPr>
          <w:sz w:val="20"/>
          <w:szCs w:val="17"/>
          <w:lang w:eastAsia="ru-RU"/>
        </w:rPr>
        <w:t>/ 4</w:t>
      </w:r>
      <w:r w:rsidRPr="00514670">
        <w:rPr>
          <w:sz w:val="20"/>
          <w:szCs w:val="17"/>
          <w:lang w:eastAsia="ru-RU"/>
        </w:rPr>
        <w:t>.).</w:t>
      </w:r>
    </w:p>
    <w:p w14:paraId="01F40878" w14:textId="77777777" w:rsidR="00B11DF8" w:rsidRPr="00A848DB" w:rsidRDefault="00B11DF8" w:rsidP="00B11DF8">
      <w:pPr>
        <w:autoSpaceDE w:val="0"/>
        <w:autoSpaceDN w:val="0"/>
        <w:adjustRightInd w:val="0"/>
        <w:ind w:left="2552" w:hanging="1985"/>
        <w:rPr>
          <w:sz w:val="20"/>
          <w:szCs w:val="17"/>
          <w:lang w:eastAsia="ru-RU"/>
        </w:rPr>
      </w:pPr>
      <w:r w:rsidRPr="00200A1D">
        <w:rPr>
          <w:sz w:val="20"/>
          <w:szCs w:val="17"/>
          <w:lang w:eastAsia="ru-RU"/>
        </w:rPr>
        <w:t>HAUSDORFF</w:t>
      </w:r>
      <w:r w:rsidRPr="00A848DB">
        <w:rPr>
          <w:sz w:val="20"/>
          <w:szCs w:val="17"/>
          <w:lang w:eastAsia="ru-RU"/>
        </w:rPr>
        <w:tab/>
        <w:t xml:space="preserve">- </w:t>
      </w:r>
      <w:r>
        <w:rPr>
          <w:sz w:val="20"/>
          <w:szCs w:val="17"/>
          <w:lang w:eastAsia="ru-RU"/>
        </w:rPr>
        <w:t xml:space="preserve">proximity between two clusters is </w:t>
      </w:r>
      <w:r w:rsidRPr="00A848DB">
        <w:rPr>
          <w:b/>
          <w:bCs/>
          <w:sz w:val="20"/>
          <w:szCs w:val="17"/>
          <w:lang w:eastAsia="ru-RU"/>
        </w:rPr>
        <w:t>Hausdorff distance</w:t>
      </w:r>
      <w:r>
        <w:rPr>
          <w:sz w:val="20"/>
          <w:szCs w:val="17"/>
          <w:lang w:eastAsia="ru-RU"/>
        </w:rPr>
        <w:t xml:space="preserve"> between them</w:t>
      </w:r>
      <w:r w:rsidRPr="00A848DB">
        <w:rPr>
          <w:sz w:val="20"/>
          <w:szCs w:val="17"/>
          <w:lang w:eastAsia="ru-RU"/>
        </w:rPr>
        <w:t xml:space="preserve">. </w:t>
      </w:r>
      <w:r>
        <w:rPr>
          <w:sz w:val="20"/>
          <w:szCs w:val="17"/>
          <w:lang w:eastAsia="ru-RU"/>
        </w:rPr>
        <w:t>It is defined as follows</w:t>
      </w:r>
      <w:r w:rsidRPr="00A848DB">
        <w:rPr>
          <w:sz w:val="20"/>
          <w:szCs w:val="17"/>
          <w:lang w:eastAsia="ru-RU"/>
        </w:rPr>
        <w:t xml:space="preserve">. </w:t>
      </w:r>
      <w:r>
        <w:rPr>
          <w:sz w:val="20"/>
          <w:szCs w:val="17"/>
          <w:lang w:eastAsia="ru-RU"/>
        </w:rPr>
        <w:t>Each object of the first cluster finds for itself the nearest neighbour in the second cluster</w:t>
      </w:r>
      <w:r w:rsidRPr="00736207">
        <w:rPr>
          <w:sz w:val="20"/>
          <w:szCs w:val="17"/>
          <w:lang w:eastAsia="ru-RU"/>
        </w:rPr>
        <w:t xml:space="preserve">, </w:t>
      </w:r>
      <w:r>
        <w:rPr>
          <w:sz w:val="20"/>
          <w:szCs w:val="17"/>
          <w:lang w:eastAsia="ru-RU"/>
        </w:rPr>
        <w:t>and from these</w:t>
      </w:r>
      <w:r w:rsidRPr="00736207">
        <w:rPr>
          <w:sz w:val="20"/>
          <w:szCs w:val="17"/>
          <w:lang w:eastAsia="ru-RU"/>
        </w:rPr>
        <w:t xml:space="preserve"> (</w:t>
      </w:r>
      <w:r>
        <w:rPr>
          <w:sz w:val="20"/>
          <w:szCs w:val="17"/>
          <w:lang w:eastAsia="ru-RU"/>
        </w:rPr>
        <w:t>minimal</w:t>
      </w:r>
      <w:r w:rsidRPr="00736207">
        <w:rPr>
          <w:sz w:val="20"/>
          <w:szCs w:val="17"/>
          <w:lang w:eastAsia="ru-RU"/>
        </w:rPr>
        <w:t xml:space="preserve">) </w:t>
      </w:r>
      <w:r>
        <w:rPr>
          <w:sz w:val="20"/>
          <w:szCs w:val="17"/>
          <w:lang w:eastAsia="ru-RU"/>
        </w:rPr>
        <w:t>distances one maximal is taken</w:t>
      </w:r>
      <w:r w:rsidRPr="00736207">
        <w:rPr>
          <w:sz w:val="20"/>
          <w:szCs w:val="17"/>
          <w:lang w:eastAsia="ru-RU"/>
        </w:rPr>
        <w:t xml:space="preserve">. </w:t>
      </w:r>
      <w:r>
        <w:rPr>
          <w:sz w:val="20"/>
          <w:szCs w:val="17"/>
          <w:lang w:eastAsia="ru-RU"/>
        </w:rPr>
        <w:t>And oppositely</w:t>
      </w:r>
      <w:r w:rsidRPr="00736207">
        <w:rPr>
          <w:sz w:val="20"/>
          <w:szCs w:val="17"/>
          <w:lang w:eastAsia="ru-RU"/>
        </w:rPr>
        <w:t xml:space="preserve">: </w:t>
      </w:r>
      <w:r>
        <w:rPr>
          <w:sz w:val="20"/>
          <w:szCs w:val="17"/>
          <w:lang w:eastAsia="ru-RU"/>
        </w:rPr>
        <w:t>each object of the second cluster finds its nearest neighbour in the first cluster</w:t>
      </w:r>
      <w:r w:rsidRPr="00736207">
        <w:rPr>
          <w:sz w:val="20"/>
          <w:szCs w:val="17"/>
          <w:lang w:eastAsia="ru-RU"/>
        </w:rPr>
        <w:t xml:space="preserve">, </w:t>
      </w:r>
      <w:r>
        <w:rPr>
          <w:sz w:val="20"/>
          <w:szCs w:val="17"/>
          <w:lang w:eastAsia="ru-RU"/>
        </w:rPr>
        <w:t>and from these</w:t>
      </w:r>
      <w:r w:rsidRPr="00736207">
        <w:rPr>
          <w:sz w:val="20"/>
          <w:szCs w:val="17"/>
          <w:lang w:eastAsia="ru-RU"/>
        </w:rPr>
        <w:t xml:space="preserve"> (</w:t>
      </w:r>
      <w:r>
        <w:rPr>
          <w:sz w:val="20"/>
          <w:szCs w:val="17"/>
          <w:lang w:eastAsia="ru-RU"/>
        </w:rPr>
        <w:t>minimal</w:t>
      </w:r>
      <w:r w:rsidRPr="00736207">
        <w:rPr>
          <w:sz w:val="20"/>
          <w:szCs w:val="17"/>
          <w:lang w:eastAsia="ru-RU"/>
        </w:rPr>
        <w:t xml:space="preserve">) </w:t>
      </w:r>
      <w:r>
        <w:rPr>
          <w:sz w:val="20"/>
          <w:szCs w:val="17"/>
          <w:lang w:eastAsia="ru-RU"/>
        </w:rPr>
        <w:t>distances one maximal is taken</w:t>
      </w:r>
      <w:r w:rsidRPr="00736207">
        <w:rPr>
          <w:sz w:val="20"/>
          <w:szCs w:val="17"/>
          <w:lang w:eastAsia="ru-RU"/>
        </w:rPr>
        <w:t xml:space="preserve">. </w:t>
      </w:r>
      <w:r>
        <w:rPr>
          <w:sz w:val="20"/>
          <w:szCs w:val="17"/>
          <w:lang w:eastAsia="ru-RU"/>
        </w:rPr>
        <w:t>Of the two thus found distances the greater is chosen</w:t>
      </w:r>
      <w:r w:rsidRPr="00A848DB">
        <w:rPr>
          <w:sz w:val="20"/>
          <w:szCs w:val="17"/>
          <w:lang w:eastAsia="ru-RU"/>
        </w:rPr>
        <w:t>.</w:t>
      </w:r>
    </w:p>
    <w:p w14:paraId="09F58E3B" w14:textId="77777777" w:rsidR="00B11DF8" w:rsidRPr="00A848DB" w:rsidRDefault="00B11DF8" w:rsidP="00B11DF8">
      <w:pPr>
        <w:autoSpaceDE w:val="0"/>
        <w:autoSpaceDN w:val="0"/>
        <w:adjustRightInd w:val="0"/>
        <w:ind w:left="2552" w:hanging="1985"/>
        <w:rPr>
          <w:sz w:val="20"/>
          <w:szCs w:val="17"/>
          <w:lang w:eastAsia="ru-RU"/>
        </w:rPr>
      </w:pPr>
      <w:r w:rsidRPr="00200A1D">
        <w:rPr>
          <w:sz w:val="20"/>
          <w:szCs w:val="17"/>
          <w:lang w:eastAsia="ru-RU"/>
        </w:rPr>
        <w:t>MHAUSDORFF</w:t>
      </w:r>
      <w:r w:rsidRPr="00A848DB">
        <w:rPr>
          <w:sz w:val="20"/>
          <w:szCs w:val="17"/>
          <w:lang w:eastAsia="ru-RU"/>
        </w:rPr>
        <w:tab/>
        <w:t xml:space="preserve">- </w:t>
      </w:r>
      <w:r>
        <w:rPr>
          <w:sz w:val="20"/>
          <w:szCs w:val="17"/>
          <w:lang w:eastAsia="ru-RU"/>
        </w:rPr>
        <w:t xml:space="preserve">proximity between two clusters is </w:t>
      </w:r>
      <w:r w:rsidRPr="00A848DB">
        <w:rPr>
          <w:b/>
          <w:bCs/>
          <w:sz w:val="20"/>
          <w:szCs w:val="17"/>
          <w:lang w:eastAsia="ru-RU"/>
        </w:rPr>
        <w:t>Modified Hausdorff distance</w:t>
      </w:r>
      <w:r>
        <w:rPr>
          <w:sz w:val="20"/>
          <w:szCs w:val="17"/>
          <w:lang w:eastAsia="ru-RU"/>
        </w:rPr>
        <w:t xml:space="preserve"> between them</w:t>
      </w:r>
      <w:r w:rsidRPr="00A848DB">
        <w:rPr>
          <w:sz w:val="20"/>
          <w:szCs w:val="17"/>
          <w:lang w:eastAsia="ru-RU"/>
        </w:rPr>
        <w:t xml:space="preserve">. </w:t>
      </w:r>
      <w:r>
        <w:rPr>
          <w:sz w:val="20"/>
          <w:szCs w:val="17"/>
          <w:lang w:eastAsia="ru-RU"/>
        </w:rPr>
        <w:t>It is defined as follows</w:t>
      </w:r>
      <w:r w:rsidRPr="00A848DB">
        <w:rPr>
          <w:sz w:val="20"/>
          <w:szCs w:val="17"/>
          <w:lang w:eastAsia="ru-RU"/>
        </w:rPr>
        <w:t xml:space="preserve">. </w:t>
      </w:r>
      <w:r>
        <w:rPr>
          <w:sz w:val="20"/>
          <w:szCs w:val="17"/>
          <w:lang w:eastAsia="ru-RU"/>
        </w:rPr>
        <w:t>Each object of the first cluster finds for itself the nearest neighbour in the second cluster</w:t>
      </w:r>
      <w:r w:rsidRPr="00736207">
        <w:rPr>
          <w:sz w:val="20"/>
          <w:szCs w:val="17"/>
          <w:lang w:eastAsia="ru-RU"/>
        </w:rPr>
        <w:t xml:space="preserve">, </w:t>
      </w:r>
      <w:r>
        <w:rPr>
          <w:sz w:val="20"/>
          <w:szCs w:val="17"/>
          <w:lang w:eastAsia="ru-RU"/>
        </w:rPr>
        <w:t>and of these</w:t>
      </w:r>
      <w:r w:rsidRPr="00736207">
        <w:rPr>
          <w:sz w:val="20"/>
          <w:szCs w:val="17"/>
          <w:lang w:eastAsia="ru-RU"/>
        </w:rPr>
        <w:t xml:space="preserve"> (</w:t>
      </w:r>
      <w:r>
        <w:rPr>
          <w:sz w:val="20"/>
          <w:szCs w:val="17"/>
          <w:lang w:eastAsia="ru-RU"/>
        </w:rPr>
        <w:t>minimal</w:t>
      </w:r>
      <w:r w:rsidRPr="00736207">
        <w:rPr>
          <w:sz w:val="20"/>
          <w:szCs w:val="17"/>
          <w:lang w:eastAsia="ru-RU"/>
        </w:rPr>
        <w:t xml:space="preserve">) </w:t>
      </w:r>
      <w:r>
        <w:rPr>
          <w:sz w:val="20"/>
          <w:szCs w:val="17"/>
          <w:lang w:eastAsia="ru-RU"/>
        </w:rPr>
        <w:t>distances the arithmetic average is taken</w:t>
      </w:r>
      <w:r w:rsidRPr="00736207">
        <w:rPr>
          <w:sz w:val="20"/>
          <w:szCs w:val="17"/>
          <w:lang w:eastAsia="ru-RU"/>
        </w:rPr>
        <w:t xml:space="preserve">. </w:t>
      </w:r>
      <w:r>
        <w:rPr>
          <w:sz w:val="20"/>
          <w:szCs w:val="17"/>
          <w:lang w:eastAsia="ru-RU"/>
        </w:rPr>
        <w:t>And oppositely</w:t>
      </w:r>
      <w:r w:rsidRPr="00736207">
        <w:rPr>
          <w:sz w:val="20"/>
          <w:szCs w:val="17"/>
          <w:lang w:eastAsia="ru-RU"/>
        </w:rPr>
        <w:t xml:space="preserve">: </w:t>
      </w:r>
      <w:r>
        <w:rPr>
          <w:sz w:val="20"/>
          <w:szCs w:val="17"/>
          <w:lang w:eastAsia="ru-RU"/>
        </w:rPr>
        <w:t>each object of the second cluster finds its nearest neighbour in the first cluster</w:t>
      </w:r>
      <w:r w:rsidRPr="00736207">
        <w:rPr>
          <w:sz w:val="20"/>
          <w:szCs w:val="17"/>
          <w:lang w:eastAsia="ru-RU"/>
        </w:rPr>
        <w:t xml:space="preserve">, </w:t>
      </w:r>
      <w:r>
        <w:rPr>
          <w:sz w:val="20"/>
          <w:szCs w:val="17"/>
          <w:lang w:eastAsia="ru-RU"/>
        </w:rPr>
        <w:t>and of these</w:t>
      </w:r>
      <w:r w:rsidRPr="00736207">
        <w:rPr>
          <w:sz w:val="20"/>
          <w:szCs w:val="17"/>
          <w:lang w:eastAsia="ru-RU"/>
        </w:rPr>
        <w:t xml:space="preserve"> (</w:t>
      </w:r>
      <w:r>
        <w:rPr>
          <w:sz w:val="20"/>
          <w:szCs w:val="17"/>
          <w:lang w:eastAsia="ru-RU"/>
        </w:rPr>
        <w:t>minimal</w:t>
      </w:r>
      <w:r w:rsidRPr="00736207">
        <w:rPr>
          <w:sz w:val="20"/>
          <w:szCs w:val="17"/>
          <w:lang w:eastAsia="ru-RU"/>
        </w:rPr>
        <w:t xml:space="preserve">) </w:t>
      </w:r>
      <w:r>
        <w:rPr>
          <w:sz w:val="20"/>
          <w:szCs w:val="17"/>
          <w:lang w:eastAsia="ru-RU"/>
        </w:rPr>
        <w:t>distances the arithmetic average is taken</w:t>
      </w:r>
      <w:r w:rsidRPr="00736207">
        <w:rPr>
          <w:sz w:val="20"/>
          <w:szCs w:val="17"/>
          <w:lang w:eastAsia="ru-RU"/>
        </w:rPr>
        <w:t xml:space="preserve">. </w:t>
      </w:r>
      <w:r>
        <w:rPr>
          <w:sz w:val="20"/>
          <w:szCs w:val="17"/>
          <w:lang w:eastAsia="ru-RU"/>
        </w:rPr>
        <w:t>Of the two thus obtained values the greater is chosen</w:t>
      </w:r>
      <w:r w:rsidRPr="00A848DB">
        <w:rPr>
          <w:sz w:val="20"/>
          <w:szCs w:val="17"/>
          <w:lang w:eastAsia="ru-RU"/>
        </w:rPr>
        <w:t>.</w:t>
      </w:r>
    </w:p>
    <w:p w14:paraId="2C5E2E7A" w14:textId="77777777" w:rsidR="00B11DF8" w:rsidRPr="004A3E84" w:rsidRDefault="00B11DF8" w:rsidP="00B11DF8">
      <w:pPr>
        <w:autoSpaceDE w:val="0"/>
        <w:autoSpaceDN w:val="0"/>
        <w:adjustRightInd w:val="0"/>
        <w:ind w:left="2552" w:hanging="1985"/>
        <w:rPr>
          <w:sz w:val="20"/>
          <w:szCs w:val="17"/>
          <w:lang w:eastAsia="ru-RU"/>
        </w:rPr>
      </w:pPr>
      <w:r w:rsidRPr="00200A1D">
        <w:rPr>
          <w:sz w:val="20"/>
          <w:szCs w:val="17"/>
          <w:lang w:eastAsia="ru-RU"/>
        </w:rPr>
        <w:t>CROSSPC</w:t>
      </w:r>
      <w:r w:rsidRPr="004A3E84">
        <w:rPr>
          <w:sz w:val="20"/>
          <w:szCs w:val="17"/>
          <w:lang w:eastAsia="ru-RU"/>
        </w:rPr>
        <w:tab/>
        <w:t xml:space="preserve">- </w:t>
      </w:r>
      <w:r>
        <w:rPr>
          <w:sz w:val="20"/>
          <w:szCs w:val="17"/>
          <w:lang w:eastAsia="ru-RU"/>
        </w:rPr>
        <w:t xml:space="preserve">proximity between two clusters is </w:t>
      </w:r>
      <w:r w:rsidRPr="004A3E84">
        <w:rPr>
          <w:b/>
          <w:bCs/>
          <w:sz w:val="20"/>
          <w:szCs w:val="17"/>
          <w:lang w:eastAsia="ru-RU"/>
        </w:rPr>
        <w:t>Point-centroid cross-distance</w:t>
      </w:r>
      <w:r>
        <w:rPr>
          <w:sz w:val="20"/>
          <w:szCs w:val="17"/>
          <w:lang w:eastAsia="ru-RU"/>
        </w:rPr>
        <w:t xml:space="preserve"> between them</w:t>
      </w:r>
      <w:r w:rsidRPr="004A3E84">
        <w:rPr>
          <w:sz w:val="20"/>
          <w:szCs w:val="17"/>
          <w:lang w:eastAsia="ru-RU"/>
        </w:rPr>
        <w:t xml:space="preserve">. </w:t>
      </w:r>
      <w:r>
        <w:rPr>
          <w:sz w:val="20"/>
          <w:szCs w:val="17"/>
          <w:lang w:eastAsia="ru-RU"/>
        </w:rPr>
        <w:t>It</w:t>
      </w:r>
      <w:r w:rsidRPr="004A3E84">
        <w:rPr>
          <w:sz w:val="20"/>
          <w:szCs w:val="17"/>
          <w:lang w:eastAsia="ru-RU"/>
        </w:rPr>
        <w:t xml:space="preserve"> </w:t>
      </w:r>
      <w:r>
        <w:rPr>
          <w:sz w:val="20"/>
          <w:szCs w:val="17"/>
          <w:lang w:eastAsia="ru-RU"/>
        </w:rPr>
        <w:t>is</w:t>
      </w:r>
      <w:r w:rsidRPr="004A3E84">
        <w:rPr>
          <w:sz w:val="20"/>
          <w:szCs w:val="17"/>
          <w:lang w:eastAsia="ru-RU"/>
        </w:rPr>
        <w:t xml:space="preserve"> </w:t>
      </w:r>
      <w:r>
        <w:rPr>
          <w:sz w:val="20"/>
          <w:szCs w:val="17"/>
          <w:lang w:eastAsia="ru-RU"/>
        </w:rPr>
        <w:t>the</w:t>
      </w:r>
      <w:r w:rsidRPr="004A3E84">
        <w:rPr>
          <w:sz w:val="20"/>
          <w:szCs w:val="17"/>
          <w:lang w:eastAsia="ru-RU"/>
        </w:rPr>
        <w:t xml:space="preserve"> </w:t>
      </w:r>
      <w:r>
        <w:rPr>
          <w:sz w:val="20"/>
          <w:szCs w:val="17"/>
          <w:lang w:eastAsia="ru-RU"/>
        </w:rPr>
        <w:t>sum</w:t>
      </w:r>
      <w:r w:rsidRPr="004A3E84">
        <w:rPr>
          <w:sz w:val="20"/>
          <w:szCs w:val="17"/>
          <w:lang w:eastAsia="ru-RU"/>
        </w:rPr>
        <w:t xml:space="preserve"> </w:t>
      </w:r>
      <w:r>
        <w:rPr>
          <w:sz w:val="20"/>
          <w:szCs w:val="17"/>
          <w:lang w:eastAsia="ru-RU"/>
        </w:rPr>
        <w:t>of</w:t>
      </w:r>
      <w:r w:rsidRPr="004A3E84">
        <w:rPr>
          <w:sz w:val="20"/>
          <w:szCs w:val="17"/>
          <w:lang w:eastAsia="ru-RU"/>
        </w:rPr>
        <w:t xml:space="preserve"> </w:t>
      </w:r>
      <w:r>
        <w:rPr>
          <w:sz w:val="20"/>
          <w:szCs w:val="17"/>
          <w:lang w:eastAsia="ru-RU"/>
        </w:rPr>
        <w:t>distances</w:t>
      </w:r>
      <w:r w:rsidRPr="004A3E84">
        <w:rPr>
          <w:sz w:val="20"/>
          <w:szCs w:val="17"/>
          <w:lang w:eastAsia="ru-RU"/>
        </w:rPr>
        <w:t xml:space="preserve"> </w:t>
      </w:r>
      <w:r>
        <w:rPr>
          <w:sz w:val="20"/>
          <w:szCs w:val="17"/>
          <w:lang w:eastAsia="ru-RU"/>
        </w:rPr>
        <w:t>from</w:t>
      </w:r>
      <w:r w:rsidRPr="004A3E84">
        <w:rPr>
          <w:sz w:val="20"/>
          <w:szCs w:val="17"/>
          <w:lang w:eastAsia="ru-RU"/>
        </w:rPr>
        <w:t xml:space="preserve"> </w:t>
      </w:r>
      <w:r>
        <w:rPr>
          <w:sz w:val="20"/>
          <w:szCs w:val="17"/>
          <w:lang w:eastAsia="ru-RU"/>
        </w:rPr>
        <w:t>objects</w:t>
      </w:r>
      <w:r w:rsidRPr="004A3E84">
        <w:rPr>
          <w:sz w:val="20"/>
          <w:szCs w:val="17"/>
          <w:lang w:eastAsia="ru-RU"/>
        </w:rPr>
        <w:t xml:space="preserve"> </w:t>
      </w:r>
      <w:r>
        <w:rPr>
          <w:sz w:val="20"/>
          <w:szCs w:val="17"/>
          <w:lang w:eastAsia="ru-RU"/>
        </w:rPr>
        <w:t>of</w:t>
      </w:r>
      <w:r w:rsidRPr="004A3E84">
        <w:rPr>
          <w:sz w:val="20"/>
          <w:szCs w:val="17"/>
          <w:lang w:eastAsia="ru-RU"/>
        </w:rPr>
        <w:t xml:space="preserve"> </w:t>
      </w:r>
      <w:r>
        <w:rPr>
          <w:sz w:val="20"/>
          <w:szCs w:val="17"/>
          <w:lang w:eastAsia="ru-RU"/>
        </w:rPr>
        <w:t>one</w:t>
      </w:r>
      <w:r w:rsidRPr="004A3E84">
        <w:rPr>
          <w:sz w:val="20"/>
          <w:szCs w:val="17"/>
          <w:lang w:eastAsia="ru-RU"/>
        </w:rPr>
        <w:t xml:space="preserve"> </w:t>
      </w:r>
      <w:r>
        <w:rPr>
          <w:sz w:val="20"/>
          <w:szCs w:val="17"/>
          <w:lang w:eastAsia="ru-RU"/>
        </w:rPr>
        <w:t>cluster</w:t>
      </w:r>
      <w:r w:rsidRPr="004A3E84">
        <w:rPr>
          <w:sz w:val="20"/>
          <w:szCs w:val="17"/>
          <w:lang w:eastAsia="ru-RU"/>
        </w:rPr>
        <w:t xml:space="preserve"> </w:t>
      </w:r>
      <w:r>
        <w:rPr>
          <w:sz w:val="20"/>
          <w:szCs w:val="17"/>
          <w:lang w:eastAsia="ru-RU"/>
        </w:rPr>
        <w:t>to</w:t>
      </w:r>
      <w:r w:rsidRPr="004A3E84">
        <w:rPr>
          <w:sz w:val="20"/>
          <w:szCs w:val="17"/>
          <w:lang w:eastAsia="ru-RU"/>
        </w:rPr>
        <w:t xml:space="preserve"> </w:t>
      </w:r>
      <w:r>
        <w:rPr>
          <w:sz w:val="20"/>
          <w:szCs w:val="17"/>
          <w:lang w:eastAsia="ru-RU"/>
        </w:rPr>
        <w:t>the</w:t>
      </w:r>
      <w:r w:rsidRPr="004A3E84">
        <w:rPr>
          <w:sz w:val="20"/>
          <w:szCs w:val="17"/>
          <w:lang w:eastAsia="ru-RU"/>
        </w:rPr>
        <w:t xml:space="preserve"> </w:t>
      </w:r>
      <w:r>
        <w:rPr>
          <w:sz w:val="20"/>
          <w:szCs w:val="17"/>
          <w:lang w:eastAsia="ru-RU"/>
        </w:rPr>
        <w:t>centroid</w:t>
      </w:r>
      <w:r w:rsidRPr="004A3E84">
        <w:rPr>
          <w:sz w:val="20"/>
          <w:szCs w:val="17"/>
          <w:lang w:eastAsia="ru-RU"/>
        </w:rPr>
        <w:t xml:space="preserve"> </w:t>
      </w:r>
      <w:r>
        <w:rPr>
          <w:sz w:val="20"/>
          <w:szCs w:val="17"/>
          <w:lang w:eastAsia="ru-RU"/>
        </w:rPr>
        <w:t>of</w:t>
      </w:r>
      <w:r w:rsidRPr="004A3E84">
        <w:rPr>
          <w:sz w:val="20"/>
          <w:szCs w:val="17"/>
          <w:lang w:eastAsia="ru-RU"/>
        </w:rPr>
        <w:t xml:space="preserve"> </w:t>
      </w:r>
      <w:r>
        <w:rPr>
          <w:sz w:val="20"/>
          <w:szCs w:val="17"/>
          <w:lang w:eastAsia="ru-RU"/>
        </w:rPr>
        <w:t>the</w:t>
      </w:r>
      <w:r w:rsidRPr="004A3E84">
        <w:rPr>
          <w:sz w:val="20"/>
          <w:szCs w:val="17"/>
          <w:lang w:eastAsia="ru-RU"/>
        </w:rPr>
        <w:t xml:space="preserve"> </w:t>
      </w:r>
      <w:r>
        <w:rPr>
          <w:sz w:val="20"/>
          <w:szCs w:val="17"/>
          <w:lang w:eastAsia="ru-RU"/>
        </w:rPr>
        <w:t>second cluster</w:t>
      </w:r>
      <w:r w:rsidRPr="004A3E84">
        <w:rPr>
          <w:sz w:val="20"/>
          <w:szCs w:val="17"/>
          <w:lang w:eastAsia="ru-RU"/>
        </w:rPr>
        <w:t>,</w:t>
      </w:r>
      <w:r>
        <w:rPr>
          <w:sz w:val="20"/>
          <w:szCs w:val="17"/>
          <w:lang w:eastAsia="ru-RU"/>
        </w:rPr>
        <w:t xml:space="preserve"> plus</w:t>
      </w:r>
      <w:r w:rsidRPr="004A3E84">
        <w:rPr>
          <w:sz w:val="20"/>
          <w:szCs w:val="17"/>
          <w:lang w:eastAsia="ru-RU"/>
        </w:rPr>
        <w:t xml:space="preserve"> </w:t>
      </w:r>
      <w:r>
        <w:rPr>
          <w:sz w:val="20"/>
          <w:szCs w:val="17"/>
          <w:lang w:eastAsia="ru-RU"/>
        </w:rPr>
        <w:t>the</w:t>
      </w:r>
      <w:r w:rsidRPr="004A3E84">
        <w:rPr>
          <w:sz w:val="20"/>
          <w:szCs w:val="17"/>
          <w:lang w:eastAsia="ru-RU"/>
        </w:rPr>
        <w:t xml:space="preserve"> </w:t>
      </w:r>
      <w:r>
        <w:rPr>
          <w:sz w:val="20"/>
          <w:szCs w:val="17"/>
          <w:lang w:eastAsia="ru-RU"/>
        </w:rPr>
        <w:t>sum</w:t>
      </w:r>
      <w:r w:rsidRPr="004A3E84">
        <w:rPr>
          <w:sz w:val="20"/>
          <w:szCs w:val="17"/>
          <w:lang w:eastAsia="ru-RU"/>
        </w:rPr>
        <w:t xml:space="preserve"> </w:t>
      </w:r>
      <w:r>
        <w:rPr>
          <w:sz w:val="20"/>
          <w:szCs w:val="17"/>
          <w:lang w:eastAsia="ru-RU"/>
        </w:rPr>
        <w:t>of</w:t>
      </w:r>
      <w:r w:rsidRPr="004A3E84">
        <w:rPr>
          <w:sz w:val="20"/>
          <w:szCs w:val="17"/>
          <w:lang w:eastAsia="ru-RU"/>
        </w:rPr>
        <w:t xml:space="preserve"> </w:t>
      </w:r>
      <w:r>
        <w:rPr>
          <w:sz w:val="20"/>
          <w:szCs w:val="17"/>
          <w:lang w:eastAsia="ru-RU"/>
        </w:rPr>
        <w:t>distances</w:t>
      </w:r>
      <w:r w:rsidRPr="004A3E84">
        <w:rPr>
          <w:sz w:val="20"/>
          <w:szCs w:val="17"/>
          <w:lang w:eastAsia="ru-RU"/>
        </w:rPr>
        <w:t xml:space="preserve"> </w:t>
      </w:r>
      <w:r>
        <w:rPr>
          <w:sz w:val="20"/>
          <w:szCs w:val="17"/>
          <w:lang w:eastAsia="ru-RU"/>
        </w:rPr>
        <w:t>from</w:t>
      </w:r>
      <w:r w:rsidRPr="004A3E84">
        <w:rPr>
          <w:sz w:val="20"/>
          <w:szCs w:val="17"/>
          <w:lang w:eastAsia="ru-RU"/>
        </w:rPr>
        <w:t xml:space="preserve"> </w:t>
      </w:r>
      <w:r>
        <w:rPr>
          <w:sz w:val="20"/>
          <w:szCs w:val="17"/>
          <w:lang w:eastAsia="ru-RU"/>
        </w:rPr>
        <w:t>objects</w:t>
      </w:r>
      <w:r w:rsidRPr="004A3E84">
        <w:rPr>
          <w:sz w:val="20"/>
          <w:szCs w:val="17"/>
          <w:lang w:eastAsia="ru-RU"/>
        </w:rPr>
        <w:t xml:space="preserve"> </w:t>
      </w:r>
      <w:r>
        <w:rPr>
          <w:sz w:val="20"/>
          <w:szCs w:val="17"/>
          <w:lang w:eastAsia="ru-RU"/>
        </w:rPr>
        <w:t>of the second one to the centroid of the first, and divide by the combined number of objects in the two clusters</w:t>
      </w:r>
      <w:r w:rsidRPr="004A3E84">
        <w:rPr>
          <w:sz w:val="20"/>
          <w:szCs w:val="17"/>
          <w:lang w:eastAsia="ru-RU"/>
        </w:rPr>
        <w:t>.</w:t>
      </w:r>
    </w:p>
    <w:p w14:paraId="3AE4602C" w14:textId="77777777" w:rsidR="00B9039E" w:rsidRPr="008B4862" w:rsidRDefault="00B9039E" w:rsidP="00B9039E">
      <w:pPr>
        <w:autoSpaceDE w:val="0"/>
        <w:autoSpaceDN w:val="0"/>
        <w:adjustRightInd w:val="0"/>
        <w:rPr>
          <w:sz w:val="20"/>
          <w:szCs w:val="17"/>
          <w:lang w:eastAsia="ru-RU"/>
        </w:rPr>
      </w:pPr>
    </w:p>
    <w:p w14:paraId="0DF13F8A" w14:textId="076E74A7" w:rsidR="004231A7" w:rsidRPr="00B33603" w:rsidRDefault="004231A7" w:rsidP="004231A7">
      <w:pPr>
        <w:autoSpaceDE w:val="0"/>
        <w:autoSpaceDN w:val="0"/>
        <w:adjustRightInd w:val="0"/>
        <w:rPr>
          <w:sz w:val="20"/>
          <w:szCs w:val="17"/>
          <w:lang w:eastAsia="ru-RU"/>
        </w:rPr>
      </w:pPr>
      <w:r w:rsidRPr="00B33603">
        <w:rPr>
          <w:sz w:val="20"/>
          <w:szCs w:val="17"/>
          <w:lang w:eastAsia="ru-RU"/>
        </w:rPr>
        <w:t xml:space="preserve">Methods SINGLE, COMPLETE, BAVERAGE, WAVERAGE, HAUSDORFF, MHAUSDORFF permit any proximity measures (any similarities or distances). </w:t>
      </w:r>
      <w:r w:rsidR="00A441F0">
        <w:rPr>
          <w:sz w:val="20"/>
          <w:szCs w:val="17"/>
          <w:lang w:eastAsia="ru-RU"/>
        </w:rPr>
        <w:t>M</w:t>
      </w:r>
      <w:r w:rsidRPr="00B33603">
        <w:rPr>
          <w:sz w:val="20"/>
          <w:szCs w:val="17"/>
          <w:lang w:eastAsia="ru-RU"/>
        </w:rPr>
        <w:t xml:space="preserve">ethods </w:t>
      </w:r>
      <w:r w:rsidR="00A441F0" w:rsidRPr="006F5A7D">
        <w:rPr>
          <w:sz w:val="20"/>
          <w:szCs w:val="17"/>
          <w:lang w:eastAsia="ru-RU"/>
        </w:rPr>
        <w:t>CENTROID</w:t>
      </w:r>
      <w:r w:rsidR="00A441F0">
        <w:rPr>
          <w:sz w:val="20"/>
          <w:szCs w:val="17"/>
          <w:lang w:eastAsia="ru-RU"/>
        </w:rPr>
        <w:t xml:space="preserve">, </w:t>
      </w:r>
      <w:r w:rsidR="00A441F0" w:rsidRPr="006F5A7D">
        <w:rPr>
          <w:sz w:val="20"/>
          <w:szCs w:val="17"/>
          <w:lang w:eastAsia="ru-RU"/>
        </w:rPr>
        <w:t>WARD</w:t>
      </w:r>
      <w:r w:rsidR="00A441F0">
        <w:rPr>
          <w:sz w:val="20"/>
          <w:szCs w:val="17"/>
          <w:lang w:eastAsia="ru-RU"/>
        </w:rPr>
        <w:t xml:space="preserve">, MNSSQ, </w:t>
      </w:r>
      <w:r w:rsidR="00A441F0" w:rsidRPr="006F5A7D">
        <w:rPr>
          <w:sz w:val="20"/>
          <w:szCs w:val="17"/>
          <w:lang w:eastAsia="ru-RU"/>
        </w:rPr>
        <w:t>MIVAR</w:t>
      </w:r>
      <w:r w:rsidR="00A441F0">
        <w:rPr>
          <w:sz w:val="20"/>
          <w:szCs w:val="17"/>
          <w:lang w:eastAsia="ru-RU"/>
        </w:rPr>
        <w:t xml:space="preserve">, </w:t>
      </w:r>
      <w:r w:rsidR="00A441F0" w:rsidRPr="006F5A7D">
        <w:rPr>
          <w:sz w:val="20"/>
          <w:szCs w:val="17"/>
          <w:lang w:eastAsia="ru-RU"/>
        </w:rPr>
        <w:t>MNVAR</w:t>
      </w:r>
      <w:r w:rsidR="00A441F0">
        <w:rPr>
          <w:sz w:val="20"/>
          <w:szCs w:val="17"/>
          <w:lang w:eastAsia="ru-RU"/>
        </w:rPr>
        <w:t>,</w:t>
      </w:r>
      <w:r w:rsidR="00A441F0" w:rsidRPr="00200A1D">
        <w:rPr>
          <w:sz w:val="20"/>
          <w:szCs w:val="17"/>
          <w:lang w:eastAsia="ru-RU"/>
        </w:rPr>
        <w:t xml:space="preserve"> CROSSPC</w:t>
      </w:r>
      <w:r w:rsidR="00A441F0">
        <w:rPr>
          <w:sz w:val="20"/>
          <w:szCs w:val="17"/>
          <w:lang w:eastAsia="ru-RU"/>
        </w:rPr>
        <w:t xml:space="preserve"> </w:t>
      </w:r>
      <w:r w:rsidRPr="00B33603">
        <w:rPr>
          <w:sz w:val="20"/>
          <w:szCs w:val="17"/>
          <w:lang w:eastAsia="ru-RU"/>
        </w:rPr>
        <w:t xml:space="preserve">require distances; and fully correct will be to use only euclidean distances, because these methods compute centroids in euclidean space. Of these 6 methods, method CROSSPC </w:t>
      </w:r>
      <w:r w:rsidR="00B33603" w:rsidRPr="00B33603">
        <w:rPr>
          <w:sz w:val="20"/>
          <w:szCs w:val="17"/>
          <w:lang w:eastAsia="ru-RU"/>
        </w:rPr>
        <w:t>expects nonsquared euclidean distances</w:t>
      </w:r>
      <w:r w:rsidRPr="00B33603">
        <w:rPr>
          <w:sz w:val="20"/>
          <w:szCs w:val="17"/>
          <w:lang w:eastAsia="ru-RU"/>
        </w:rPr>
        <w:t xml:space="preserve">, </w:t>
      </w:r>
      <w:r w:rsidR="00B33603" w:rsidRPr="00B33603">
        <w:rPr>
          <w:sz w:val="20"/>
          <w:szCs w:val="17"/>
          <w:lang w:eastAsia="ru-RU"/>
        </w:rPr>
        <w:t>and the other</w:t>
      </w:r>
      <w:r w:rsidRPr="00B33603">
        <w:rPr>
          <w:sz w:val="20"/>
          <w:szCs w:val="17"/>
          <w:lang w:eastAsia="ru-RU"/>
        </w:rPr>
        <w:t xml:space="preserve"> 5 </w:t>
      </w:r>
      <w:r w:rsidR="00B33603" w:rsidRPr="00B33603">
        <w:rPr>
          <w:sz w:val="20"/>
          <w:szCs w:val="17"/>
          <w:lang w:eastAsia="ru-RU"/>
        </w:rPr>
        <w:t>expect squared euclidean distances</w:t>
      </w:r>
      <w:r w:rsidRPr="00B33603">
        <w:rPr>
          <w:sz w:val="20"/>
          <w:szCs w:val="17"/>
          <w:lang w:eastAsia="ru-RU"/>
        </w:rPr>
        <w:t xml:space="preserve"> (</w:t>
      </w:r>
      <w:r w:rsidR="00B33603" w:rsidRPr="00B33603">
        <w:rPr>
          <w:sz w:val="20"/>
          <w:szCs w:val="17"/>
          <w:lang w:eastAsia="ru-RU"/>
        </w:rPr>
        <w:t>you can square distances by s/c</w:t>
      </w:r>
      <w:r w:rsidRPr="00B33603">
        <w:rPr>
          <w:sz w:val="20"/>
          <w:szCs w:val="17"/>
          <w:lang w:eastAsia="ru-RU"/>
        </w:rPr>
        <w:t xml:space="preserve"> SQUARE).</w:t>
      </w:r>
    </w:p>
    <w:p w14:paraId="7B1F4D12" w14:textId="77777777" w:rsidR="004231A7" w:rsidRPr="00B33603" w:rsidRDefault="004231A7" w:rsidP="004231A7">
      <w:pPr>
        <w:rPr>
          <w:sz w:val="20"/>
          <w:szCs w:val="17"/>
          <w:lang w:eastAsia="ru-RU"/>
        </w:rPr>
      </w:pPr>
    </w:p>
    <w:p w14:paraId="2C36CA6A" w14:textId="617EE5B7" w:rsidR="00B9039E" w:rsidRPr="001B0169" w:rsidRDefault="00C7685D" w:rsidP="00B9039E">
      <w:pPr>
        <w:rPr>
          <w:sz w:val="20"/>
          <w:szCs w:val="20"/>
        </w:rPr>
      </w:pPr>
      <w:r w:rsidRPr="00B33603">
        <w:rPr>
          <w:sz w:val="20"/>
          <w:szCs w:val="17"/>
          <w:lang w:eastAsia="ru-RU"/>
        </w:rPr>
        <w:t>Note that methods</w:t>
      </w:r>
      <w:r w:rsidR="00B9039E" w:rsidRPr="00B33603">
        <w:rPr>
          <w:sz w:val="20"/>
          <w:szCs w:val="17"/>
          <w:lang w:eastAsia="ru-RU"/>
        </w:rPr>
        <w:t xml:space="preserve"> EQBAVER </w:t>
      </w:r>
      <w:r w:rsidRPr="00B33603">
        <w:rPr>
          <w:sz w:val="20"/>
          <w:szCs w:val="17"/>
          <w:lang w:eastAsia="ru-RU"/>
        </w:rPr>
        <w:t>and</w:t>
      </w:r>
      <w:r w:rsidR="00B9039E" w:rsidRPr="00B33603">
        <w:rPr>
          <w:sz w:val="20"/>
          <w:szCs w:val="17"/>
          <w:lang w:eastAsia="ru-RU"/>
        </w:rPr>
        <w:t xml:space="preserve"> MEDIAN</w:t>
      </w:r>
      <w:r w:rsidR="00B33603" w:rsidRPr="00B33603">
        <w:rPr>
          <w:sz w:val="20"/>
          <w:szCs w:val="17"/>
          <w:lang w:eastAsia="ru-RU"/>
        </w:rPr>
        <w:t xml:space="preserve"> which are present in </w:t>
      </w:r>
      <w:r w:rsidR="00565766">
        <w:rPr>
          <w:sz w:val="20"/>
          <w:szCs w:val="17"/>
          <w:lang w:eastAsia="ru-RU"/>
        </w:rPr>
        <w:t>!KO_</w:t>
      </w:r>
      <w:r w:rsidR="00B33603" w:rsidRPr="00B33603">
        <w:rPr>
          <w:sz w:val="20"/>
          <w:szCs w:val="17"/>
          <w:lang w:eastAsia="ru-RU"/>
        </w:rPr>
        <w:t xml:space="preserve">HIECLU, </w:t>
      </w:r>
      <w:r w:rsidRPr="00B33603">
        <w:rPr>
          <w:sz w:val="20"/>
          <w:szCs w:val="17"/>
          <w:lang w:eastAsia="ru-RU"/>
        </w:rPr>
        <w:t>are absent</w:t>
      </w:r>
      <w:r w:rsidR="00B33603" w:rsidRPr="00B33603">
        <w:rPr>
          <w:sz w:val="20"/>
          <w:szCs w:val="17"/>
          <w:lang w:eastAsia="ru-RU"/>
        </w:rPr>
        <w:t xml:space="preserve"> here</w:t>
      </w:r>
      <w:r w:rsidR="00B9039E" w:rsidRPr="00B33603">
        <w:rPr>
          <w:sz w:val="20"/>
          <w:szCs w:val="17"/>
          <w:lang w:eastAsia="ru-RU"/>
        </w:rPr>
        <w:t xml:space="preserve">. </w:t>
      </w:r>
      <w:r w:rsidRPr="00B33603">
        <w:rPr>
          <w:sz w:val="20"/>
          <w:szCs w:val="17"/>
          <w:lang w:eastAsia="ru-RU"/>
        </w:rPr>
        <w:t>Because they are possible only as stepwise</w:t>
      </w:r>
      <w:r w:rsidR="00B9039E" w:rsidRPr="00B33603">
        <w:rPr>
          <w:sz w:val="20"/>
          <w:szCs w:val="17"/>
          <w:lang w:eastAsia="ru-RU"/>
        </w:rPr>
        <w:t xml:space="preserve">. </w:t>
      </w:r>
      <w:r w:rsidRPr="00B33603">
        <w:rPr>
          <w:sz w:val="20"/>
          <w:szCs w:val="17"/>
          <w:lang w:eastAsia="ru-RU"/>
        </w:rPr>
        <w:t>You can assemble clusters by these methods using macro</w:t>
      </w:r>
      <w:r w:rsidR="00B9039E" w:rsidRPr="00B33603">
        <w:rPr>
          <w:sz w:val="20"/>
          <w:szCs w:val="17"/>
          <w:lang w:eastAsia="ru-RU"/>
        </w:rPr>
        <w:t xml:space="preserve"> </w:t>
      </w:r>
      <w:r w:rsidR="00565766">
        <w:rPr>
          <w:sz w:val="20"/>
          <w:szCs w:val="17"/>
          <w:lang w:eastAsia="ru-RU"/>
        </w:rPr>
        <w:t>!KO_</w:t>
      </w:r>
      <w:r w:rsidR="00B9039E" w:rsidRPr="00B33603">
        <w:rPr>
          <w:sz w:val="20"/>
          <w:szCs w:val="17"/>
          <w:lang w:eastAsia="ru-RU"/>
        </w:rPr>
        <w:t>HIECLU.</w:t>
      </w:r>
    </w:p>
    <w:p w14:paraId="4D001E1F" w14:textId="77777777" w:rsidR="00B9039E" w:rsidRPr="001B0169" w:rsidRDefault="00B9039E" w:rsidP="00B9039E">
      <w:pPr>
        <w:rPr>
          <w:sz w:val="20"/>
          <w:szCs w:val="20"/>
        </w:rPr>
      </w:pPr>
    </w:p>
    <w:p w14:paraId="18906E65" w14:textId="77777777" w:rsidR="00B9039E" w:rsidRPr="00DE3D30" w:rsidRDefault="00B9039E" w:rsidP="00B9039E">
      <w:pPr>
        <w:rPr>
          <w:b/>
          <w:sz w:val="20"/>
          <w:szCs w:val="20"/>
        </w:rPr>
      </w:pPr>
      <w:r w:rsidRPr="005C4E81">
        <w:rPr>
          <w:b/>
          <w:sz w:val="20"/>
          <w:szCs w:val="20"/>
        </w:rPr>
        <w:t>SAVE</w:t>
      </w:r>
    </w:p>
    <w:p w14:paraId="73111FB5" w14:textId="6705FC4F" w:rsidR="00FD0D37" w:rsidRPr="009B4BE8" w:rsidRDefault="001B0169" w:rsidP="00FD0D37">
      <w:pPr>
        <w:rPr>
          <w:sz w:val="20"/>
          <w:szCs w:val="20"/>
        </w:rPr>
      </w:pPr>
      <w:r>
        <w:rPr>
          <w:sz w:val="20"/>
          <w:szCs w:val="20"/>
        </w:rPr>
        <w:t>Subcommand</w:t>
      </w:r>
      <w:r w:rsidRPr="001B0169">
        <w:rPr>
          <w:sz w:val="20"/>
          <w:szCs w:val="20"/>
        </w:rPr>
        <w:t xml:space="preserve"> </w:t>
      </w:r>
      <w:r>
        <w:rPr>
          <w:sz w:val="20"/>
          <w:szCs w:val="20"/>
        </w:rPr>
        <w:t>saving</w:t>
      </w:r>
      <w:r w:rsidRPr="001B0169">
        <w:rPr>
          <w:sz w:val="20"/>
          <w:szCs w:val="20"/>
        </w:rPr>
        <w:t xml:space="preserve">, </w:t>
      </w:r>
      <w:r>
        <w:rPr>
          <w:sz w:val="20"/>
          <w:szCs w:val="20"/>
        </w:rPr>
        <w:t>as</w:t>
      </w:r>
      <w:r w:rsidRPr="001B0169">
        <w:rPr>
          <w:sz w:val="20"/>
          <w:szCs w:val="20"/>
        </w:rPr>
        <w:t xml:space="preserve"> </w:t>
      </w:r>
      <w:r>
        <w:rPr>
          <w:sz w:val="20"/>
          <w:szCs w:val="20"/>
        </w:rPr>
        <w:t>new</w:t>
      </w:r>
      <w:r w:rsidRPr="001B0169">
        <w:rPr>
          <w:sz w:val="20"/>
          <w:szCs w:val="20"/>
        </w:rPr>
        <w:t xml:space="preserve"> </w:t>
      </w:r>
      <w:r>
        <w:rPr>
          <w:sz w:val="20"/>
          <w:szCs w:val="20"/>
        </w:rPr>
        <w:t>unnamed</w:t>
      </w:r>
      <w:r w:rsidRPr="001B0169">
        <w:rPr>
          <w:sz w:val="20"/>
          <w:szCs w:val="20"/>
        </w:rPr>
        <w:t xml:space="preserve"> </w:t>
      </w:r>
      <w:r>
        <w:rPr>
          <w:sz w:val="20"/>
          <w:szCs w:val="20"/>
        </w:rPr>
        <w:t>dataset</w:t>
      </w:r>
      <w:r w:rsidRPr="001B0169">
        <w:rPr>
          <w:sz w:val="20"/>
          <w:szCs w:val="20"/>
        </w:rPr>
        <w:t xml:space="preserve">, </w:t>
      </w:r>
      <w:r>
        <w:rPr>
          <w:sz w:val="20"/>
          <w:szCs w:val="20"/>
        </w:rPr>
        <w:t>the</w:t>
      </w:r>
      <w:r w:rsidRPr="001B0169">
        <w:rPr>
          <w:sz w:val="20"/>
          <w:szCs w:val="20"/>
        </w:rPr>
        <w:t xml:space="preserve"> </w:t>
      </w:r>
      <w:r>
        <w:rPr>
          <w:sz w:val="20"/>
          <w:szCs w:val="20"/>
        </w:rPr>
        <w:t>updated</w:t>
      </w:r>
      <w:r w:rsidRPr="001B0169">
        <w:rPr>
          <w:sz w:val="20"/>
          <w:szCs w:val="20"/>
        </w:rPr>
        <w:t xml:space="preserve"> </w:t>
      </w:r>
      <w:r>
        <w:rPr>
          <w:sz w:val="20"/>
          <w:szCs w:val="20"/>
        </w:rPr>
        <w:t>cluster</w:t>
      </w:r>
      <w:r w:rsidRPr="001B0169">
        <w:rPr>
          <w:sz w:val="20"/>
          <w:szCs w:val="20"/>
        </w:rPr>
        <w:t xml:space="preserve"> </w:t>
      </w:r>
      <w:r>
        <w:rPr>
          <w:sz w:val="20"/>
          <w:szCs w:val="20"/>
        </w:rPr>
        <w:t>membership</w:t>
      </w:r>
      <w:r w:rsidRPr="001B0169">
        <w:rPr>
          <w:sz w:val="20"/>
          <w:szCs w:val="20"/>
        </w:rPr>
        <w:t xml:space="preserve"> </w:t>
      </w:r>
      <w:r>
        <w:rPr>
          <w:sz w:val="20"/>
          <w:szCs w:val="20"/>
        </w:rPr>
        <w:t>variable</w:t>
      </w:r>
      <w:r w:rsidR="00FD0D37">
        <w:rPr>
          <w:sz w:val="20"/>
          <w:szCs w:val="20"/>
        </w:rPr>
        <w:t xml:space="preserve"> CLUVAR</w:t>
      </w:r>
      <w:r w:rsidR="00B9039E" w:rsidRPr="001B0169">
        <w:rPr>
          <w:sz w:val="20"/>
          <w:szCs w:val="20"/>
        </w:rPr>
        <w:t xml:space="preserve">, </w:t>
      </w:r>
      <w:r>
        <w:rPr>
          <w:sz w:val="20"/>
          <w:szCs w:val="20"/>
        </w:rPr>
        <w:t>in which “new objects”</w:t>
      </w:r>
      <w:r w:rsidR="00B9039E" w:rsidRPr="001B0169">
        <w:rPr>
          <w:sz w:val="20"/>
          <w:szCs w:val="20"/>
        </w:rPr>
        <w:t xml:space="preserve"> (</w:t>
      </w:r>
      <w:r>
        <w:rPr>
          <w:sz w:val="20"/>
          <w:szCs w:val="20"/>
        </w:rPr>
        <w:t>former missings, if any</w:t>
      </w:r>
      <w:r w:rsidR="00B9039E" w:rsidRPr="001B0169">
        <w:rPr>
          <w:sz w:val="20"/>
          <w:szCs w:val="20"/>
        </w:rPr>
        <w:t xml:space="preserve">) </w:t>
      </w:r>
      <w:r>
        <w:rPr>
          <w:sz w:val="20"/>
          <w:szCs w:val="20"/>
        </w:rPr>
        <w:t>were assigned to the clusters</w:t>
      </w:r>
      <w:r w:rsidR="00B9039E" w:rsidRPr="001B0169">
        <w:rPr>
          <w:sz w:val="20"/>
          <w:szCs w:val="20"/>
        </w:rPr>
        <w:t xml:space="preserve">. </w:t>
      </w:r>
      <w:r>
        <w:rPr>
          <w:sz w:val="20"/>
          <w:szCs w:val="20"/>
        </w:rPr>
        <w:t>Specify</w:t>
      </w:r>
      <w:r w:rsidR="00B9039E" w:rsidRPr="001B0169">
        <w:rPr>
          <w:sz w:val="20"/>
          <w:szCs w:val="20"/>
        </w:rPr>
        <w:t xml:space="preserve"> </w:t>
      </w:r>
      <w:r w:rsidR="00B9039E">
        <w:rPr>
          <w:sz w:val="20"/>
          <w:szCs w:val="20"/>
        </w:rPr>
        <w:t>YES</w:t>
      </w:r>
      <w:r w:rsidR="00B9039E" w:rsidRPr="001B0169">
        <w:rPr>
          <w:sz w:val="20"/>
          <w:szCs w:val="20"/>
        </w:rPr>
        <w:t xml:space="preserve"> (</w:t>
      </w:r>
      <w:r>
        <w:rPr>
          <w:sz w:val="20"/>
          <w:szCs w:val="20"/>
        </w:rPr>
        <w:t>save</w:t>
      </w:r>
      <w:r w:rsidR="00B9039E" w:rsidRPr="001B0169">
        <w:rPr>
          <w:sz w:val="20"/>
          <w:szCs w:val="20"/>
        </w:rPr>
        <w:t xml:space="preserve">) </w:t>
      </w:r>
      <w:r>
        <w:rPr>
          <w:sz w:val="20"/>
          <w:szCs w:val="20"/>
        </w:rPr>
        <w:t>or</w:t>
      </w:r>
      <w:r w:rsidR="00B9039E" w:rsidRPr="001B0169">
        <w:rPr>
          <w:sz w:val="20"/>
          <w:szCs w:val="20"/>
        </w:rPr>
        <w:t xml:space="preserve"> </w:t>
      </w:r>
      <w:r w:rsidR="00B9039E">
        <w:rPr>
          <w:sz w:val="20"/>
          <w:szCs w:val="20"/>
        </w:rPr>
        <w:t>NO</w:t>
      </w:r>
      <w:r w:rsidR="00B9039E" w:rsidRPr="001B0169">
        <w:rPr>
          <w:sz w:val="20"/>
          <w:szCs w:val="20"/>
        </w:rPr>
        <w:t xml:space="preserve"> (</w:t>
      </w:r>
      <w:r>
        <w:rPr>
          <w:sz w:val="20"/>
          <w:szCs w:val="20"/>
        </w:rPr>
        <w:t>don’t save, default</w:t>
      </w:r>
      <w:r w:rsidR="00B9039E" w:rsidRPr="001B0169">
        <w:rPr>
          <w:sz w:val="20"/>
          <w:szCs w:val="20"/>
        </w:rPr>
        <w:t xml:space="preserve">). </w:t>
      </w:r>
      <w:r w:rsidR="00FD0D37">
        <w:rPr>
          <w:sz w:val="20"/>
          <w:szCs w:val="20"/>
        </w:rPr>
        <w:t xml:space="preserve">Assigned </w:t>
      </w:r>
      <w:r>
        <w:rPr>
          <w:sz w:val="20"/>
          <w:szCs w:val="20"/>
        </w:rPr>
        <w:t xml:space="preserve">objects </w:t>
      </w:r>
      <w:r w:rsidR="00FD0D37">
        <w:rPr>
          <w:sz w:val="20"/>
          <w:szCs w:val="20"/>
        </w:rPr>
        <w:t xml:space="preserve">will </w:t>
      </w:r>
      <w:r w:rsidR="00FD0D37" w:rsidRPr="009B4BE8">
        <w:rPr>
          <w:sz w:val="20"/>
          <w:szCs w:val="20"/>
        </w:rPr>
        <w:t>be</w:t>
      </w:r>
      <w:r w:rsidRPr="009B4BE8">
        <w:rPr>
          <w:sz w:val="20"/>
          <w:szCs w:val="20"/>
        </w:rPr>
        <w:t xml:space="preserve"> placed</w:t>
      </w:r>
      <w:r w:rsidR="00B9039E" w:rsidRPr="009B4BE8">
        <w:rPr>
          <w:sz w:val="20"/>
          <w:szCs w:val="20"/>
        </w:rPr>
        <w:t xml:space="preserve"> </w:t>
      </w:r>
      <w:r w:rsidRPr="009B4BE8">
        <w:rPr>
          <w:sz w:val="20"/>
          <w:szCs w:val="20"/>
        </w:rPr>
        <w:t>in the tail of the variable</w:t>
      </w:r>
      <w:r w:rsidR="00B9039E" w:rsidRPr="009B4BE8">
        <w:rPr>
          <w:sz w:val="20"/>
          <w:szCs w:val="20"/>
        </w:rPr>
        <w:t>.</w:t>
      </w:r>
      <w:r w:rsidR="00FD0D37" w:rsidRPr="009B4BE8">
        <w:rPr>
          <w:sz w:val="20"/>
          <w:szCs w:val="20"/>
        </w:rPr>
        <w:t xml:space="preserve"> For the assigned objects, there will be added columns </w:t>
      </w:r>
      <w:r w:rsidR="00FD0D37" w:rsidRPr="009B4BE8">
        <w:rPr>
          <w:i/>
          <w:iCs/>
          <w:sz w:val="20"/>
          <w:szCs w:val="20"/>
        </w:rPr>
        <w:t>PROX</w:t>
      </w:r>
      <w:r w:rsidR="00FD0D37" w:rsidRPr="009B4BE8">
        <w:rPr>
          <w:sz w:val="20"/>
          <w:szCs w:val="20"/>
        </w:rPr>
        <w:t xml:space="preserve"> (the proximity to the cluster of assignment), </w:t>
      </w:r>
      <w:r w:rsidR="00FD0D37" w:rsidRPr="009B4BE8">
        <w:rPr>
          <w:i/>
          <w:iCs/>
          <w:sz w:val="20"/>
          <w:szCs w:val="20"/>
        </w:rPr>
        <w:t>OBOB</w:t>
      </w:r>
      <w:r w:rsidR="00FD0D37" w:rsidRPr="009B4BE8">
        <w:rPr>
          <w:sz w:val="20"/>
          <w:szCs w:val="20"/>
        </w:rPr>
        <w:t xml:space="preserve"> (the proximity to the nearest other new object), </w:t>
      </w:r>
      <w:r w:rsidR="00FD0D37" w:rsidRPr="00E7416E">
        <w:rPr>
          <w:i/>
          <w:iCs/>
          <w:sz w:val="20"/>
          <w:szCs w:val="20"/>
        </w:rPr>
        <w:t>CLUCLU</w:t>
      </w:r>
      <w:r w:rsidR="00FD0D37" w:rsidRPr="00E7416E">
        <w:rPr>
          <w:sz w:val="20"/>
          <w:szCs w:val="20"/>
        </w:rPr>
        <w:t xml:space="preserve"> (the proximity of the cluster of assignment to its nearest other cluster</w:t>
      </w:r>
      <w:r w:rsidR="00E7416E" w:rsidRPr="00E7416E">
        <w:rPr>
          <w:sz w:val="20"/>
          <w:szCs w:val="20"/>
        </w:rPr>
        <w:t xml:space="preserve"> – it’s the proximity being </w:t>
      </w:r>
      <w:r w:rsidR="00E7416E" w:rsidRPr="00E7416E">
        <w:rPr>
          <w:i/>
          <w:iCs/>
          <w:sz w:val="20"/>
          <w:szCs w:val="20"/>
        </w:rPr>
        <w:t>prior</w:t>
      </w:r>
      <w:r w:rsidR="00E7416E" w:rsidRPr="00E7416E">
        <w:rPr>
          <w:sz w:val="20"/>
          <w:szCs w:val="20"/>
        </w:rPr>
        <w:t xml:space="preserve"> act</w:t>
      </w:r>
      <w:r w:rsidR="00804AEC">
        <w:rPr>
          <w:sz w:val="20"/>
          <w:szCs w:val="20"/>
        </w:rPr>
        <w:t>s</w:t>
      </w:r>
      <w:r w:rsidR="00E7416E" w:rsidRPr="00E7416E">
        <w:rPr>
          <w:sz w:val="20"/>
          <w:szCs w:val="20"/>
        </w:rPr>
        <w:t xml:space="preserve"> of </w:t>
      </w:r>
      <w:r w:rsidR="00F919D9" w:rsidRPr="00E7416E">
        <w:rPr>
          <w:sz w:val="20"/>
          <w:szCs w:val="20"/>
        </w:rPr>
        <w:t>assignment</w:t>
      </w:r>
      <w:r w:rsidR="00FD0D37" w:rsidRPr="00E7416E">
        <w:rPr>
          <w:sz w:val="20"/>
          <w:szCs w:val="20"/>
        </w:rPr>
        <w:t>). By</w:t>
      </w:r>
      <w:r w:rsidR="00FD0D37" w:rsidRPr="009B4BE8">
        <w:rPr>
          <w:sz w:val="20"/>
          <w:szCs w:val="20"/>
        </w:rPr>
        <w:t xml:space="preserve"> </w:t>
      </w:r>
      <w:r w:rsidR="00F919D9" w:rsidRPr="009B4BE8">
        <w:rPr>
          <w:sz w:val="20"/>
          <w:szCs w:val="20"/>
        </w:rPr>
        <w:t>comparing</w:t>
      </w:r>
      <w:r w:rsidR="00FD0D37" w:rsidRPr="009B4BE8">
        <w:rPr>
          <w:sz w:val="20"/>
          <w:szCs w:val="20"/>
        </w:rPr>
        <w:t xml:space="preserve"> the three values you might decide that it is better not to enlist the new object to the old cluster but to form a new cluster </w:t>
      </w:r>
      <w:r w:rsidR="009B4BE8" w:rsidRPr="009B4BE8">
        <w:rPr>
          <w:sz w:val="20"/>
          <w:szCs w:val="20"/>
        </w:rPr>
        <w:t>of the pair of new objects</w:t>
      </w:r>
      <w:r w:rsidR="00FD0D37" w:rsidRPr="009B4BE8">
        <w:rPr>
          <w:sz w:val="20"/>
          <w:szCs w:val="20"/>
        </w:rPr>
        <w:t xml:space="preserve">, </w:t>
      </w:r>
      <w:r w:rsidR="009B4BE8" w:rsidRPr="009B4BE8">
        <w:rPr>
          <w:sz w:val="20"/>
          <w:szCs w:val="20"/>
        </w:rPr>
        <w:t>or, maybe, to merge the two old clusters</w:t>
      </w:r>
      <w:r w:rsidR="00FD0D37" w:rsidRPr="009B4BE8">
        <w:rPr>
          <w:sz w:val="20"/>
          <w:szCs w:val="20"/>
        </w:rPr>
        <w:t>.</w:t>
      </w:r>
    </w:p>
    <w:p w14:paraId="72FA5E4F" w14:textId="77777777" w:rsidR="00FD0D37" w:rsidRPr="009B4BE8" w:rsidRDefault="00FD0D37" w:rsidP="00FD0D37">
      <w:pPr>
        <w:rPr>
          <w:sz w:val="20"/>
          <w:szCs w:val="20"/>
        </w:rPr>
      </w:pPr>
    </w:p>
    <w:p w14:paraId="0A00EAC6" w14:textId="5134A286" w:rsidR="00FD0D37" w:rsidRPr="009B4BE8" w:rsidRDefault="009B4BE8" w:rsidP="00FD0D37">
      <w:pPr>
        <w:rPr>
          <w:sz w:val="20"/>
          <w:szCs w:val="20"/>
        </w:rPr>
      </w:pPr>
      <w:r w:rsidRPr="009B4BE8">
        <w:rPr>
          <w:sz w:val="20"/>
          <w:szCs w:val="20"/>
        </w:rPr>
        <w:t xml:space="preserve">Identifier variable (see s/c ID) is also saved to the dataset, as well as variable </w:t>
      </w:r>
      <w:r w:rsidR="00FD0D37" w:rsidRPr="009B4BE8">
        <w:rPr>
          <w:i/>
          <w:iCs/>
          <w:sz w:val="20"/>
          <w:szCs w:val="20"/>
        </w:rPr>
        <w:t>VARNAME_</w:t>
      </w:r>
      <w:r w:rsidR="00FD0D37" w:rsidRPr="009B4BE8">
        <w:rPr>
          <w:sz w:val="20"/>
          <w:szCs w:val="20"/>
        </w:rPr>
        <w:t xml:space="preserve"> </w:t>
      </w:r>
      <w:r w:rsidRPr="009B4BE8">
        <w:rPr>
          <w:sz w:val="20"/>
          <w:szCs w:val="20"/>
        </w:rPr>
        <w:t>borrowed from the input matrix</w:t>
      </w:r>
      <w:r w:rsidR="00FD0D37" w:rsidRPr="009B4BE8">
        <w:rPr>
          <w:sz w:val="20"/>
          <w:szCs w:val="20"/>
        </w:rPr>
        <w:t>.</w:t>
      </w:r>
    </w:p>
    <w:p w14:paraId="14596ABC" w14:textId="77777777" w:rsidR="00B9039E" w:rsidRPr="009B4BE8" w:rsidRDefault="00B9039E" w:rsidP="00B9039E">
      <w:pPr>
        <w:rPr>
          <w:sz w:val="20"/>
          <w:szCs w:val="20"/>
        </w:rPr>
      </w:pPr>
    </w:p>
    <w:p w14:paraId="45605E53" w14:textId="77777777" w:rsidR="004C355B" w:rsidRPr="00F27D1C" w:rsidRDefault="004C355B" w:rsidP="004C355B">
      <w:pPr>
        <w:rPr>
          <w:bCs/>
          <w:color w:val="0000FF"/>
          <w:sz w:val="20"/>
          <w:szCs w:val="20"/>
        </w:rPr>
      </w:pPr>
      <w:r>
        <w:rPr>
          <w:bCs/>
          <w:color w:val="0000FF"/>
          <w:sz w:val="20"/>
          <w:szCs w:val="20"/>
        </w:rPr>
        <w:t>EXAMPLE</w:t>
      </w:r>
      <w:r w:rsidRPr="00F27D1C">
        <w:rPr>
          <w:bCs/>
          <w:color w:val="0000FF"/>
          <w:sz w:val="20"/>
          <w:szCs w:val="20"/>
        </w:rPr>
        <w:t xml:space="preserve"> </w:t>
      </w:r>
      <w:r>
        <w:rPr>
          <w:bCs/>
          <w:color w:val="0000FF"/>
          <w:sz w:val="20"/>
          <w:szCs w:val="20"/>
        </w:rPr>
        <w:t>2</w:t>
      </w:r>
      <w:r w:rsidRPr="00F27D1C">
        <w:rPr>
          <w:bCs/>
          <w:color w:val="0000FF"/>
          <w:sz w:val="20"/>
          <w:szCs w:val="20"/>
        </w:rPr>
        <w:t>.</w:t>
      </w:r>
    </w:p>
    <w:p w14:paraId="1D0F808E" w14:textId="77777777" w:rsidR="004C355B" w:rsidRPr="00F27D1C" w:rsidRDefault="004C355B" w:rsidP="004C355B">
      <w:pPr>
        <w:rPr>
          <w:bCs/>
          <w:color w:val="0000FF"/>
          <w:sz w:val="20"/>
          <w:szCs w:val="20"/>
        </w:rPr>
      </w:pPr>
    </w:p>
    <w:p w14:paraId="76C3785C" w14:textId="0C5DD91B" w:rsidR="004C355B" w:rsidRPr="006F5A7D" w:rsidRDefault="00565766" w:rsidP="004C355B">
      <w:pPr>
        <w:rPr>
          <w:rFonts w:ascii="Courier New" w:hAnsi="Courier New" w:cs="Courier New"/>
          <w:bCs/>
          <w:color w:val="0000FF"/>
          <w:sz w:val="16"/>
          <w:szCs w:val="16"/>
        </w:rPr>
      </w:pPr>
      <w:r>
        <w:rPr>
          <w:rFonts w:ascii="Courier New" w:hAnsi="Courier New" w:cs="Courier New"/>
          <w:bCs/>
          <w:color w:val="0000FF"/>
          <w:sz w:val="16"/>
          <w:szCs w:val="16"/>
        </w:rPr>
        <w:t>!KO_</w:t>
      </w:r>
      <w:r w:rsidR="004C355B">
        <w:rPr>
          <w:rFonts w:ascii="Courier New" w:hAnsi="Courier New" w:cs="Courier New"/>
          <w:bCs/>
          <w:color w:val="0000FF"/>
          <w:sz w:val="16"/>
          <w:szCs w:val="16"/>
        </w:rPr>
        <w:t>ass</w:t>
      </w:r>
      <w:r w:rsidR="004C355B" w:rsidRPr="006F5A7D">
        <w:rPr>
          <w:rFonts w:ascii="Courier New" w:hAnsi="Courier New" w:cs="Courier New"/>
          <w:bCs/>
          <w:color w:val="0000FF"/>
          <w:sz w:val="16"/>
          <w:szCs w:val="16"/>
        </w:rPr>
        <w:t>clu  matrix= var1 to var</w:t>
      </w:r>
      <w:r w:rsidR="004C355B">
        <w:rPr>
          <w:rFonts w:ascii="Courier New" w:hAnsi="Courier New" w:cs="Courier New"/>
          <w:bCs/>
          <w:color w:val="0000FF"/>
          <w:sz w:val="16"/>
          <w:szCs w:val="16"/>
        </w:rPr>
        <w:t>630</w:t>
      </w:r>
      <w:r w:rsidR="004C355B" w:rsidRPr="006F5A7D">
        <w:rPr>
          <w:rFonts w:ascii="Courier New" w:hAnsi="Courier New" w:cs="Courier New"/>
          <w:bCs/>
          <w:color w:val="0000FF"/>
          <w:sz w:val="16"/>
          <w:szCs w:val="16"/>
        </w:rPr>
        <w:t xml:space="preserve"> </w:t>
      </w:r>
      <w:r w:rsidR="004C355B">
        <w:rPr>
          <w:rFonts w:ascii="Courier New" w:hAnsi="Courier New" w:cs="Courier New"/>
          <w:bCs/>
          <w:color w:val="0000FF"/>
          <w:sz w:val="16"/>
          <w:szCs w:val="16"/>
        </w:rPr>
        <w:t xml:space="preserve">/cluvar= oldclus /id= objid </w:t>
      </w:r>
      <w:r w:rsidR="004C355B" w:rsidRPr="006F5A7D">
        <w:rPr>
          <w:rFonts w:ascii="Courier New" w:hAnsi="Courier New" w:cs="Courier New"/>
          <w:bCs/>
          <w:color w:val="0000FF"/>
          <w:sz w:val="16"/>
          <w:szCs w:val="16"/>
        </w:rPr>
        <w:t xml:space="preserve">/method= </w:t>
      </w:r>
      <w:r w:rsidR="004C355B">
        <w:rPr>
          <w:rFonts w:ascii="Courier New" w:hAnsi="Courier New" w:cs="Courier New"/>
          <w:bCs/>
          <w:color w:val="0000FF"/>
          <w:sz w:val="16"/>
          <w:szCs w:val="16"/>
        </w:rPr>
        <w:t>SINGLE /save= YES</w:t>
      </w:r>
      <w:r w:rsidR="004C355B" w:rsidRPr="006F5A7D">
        <w:rPr>
          <w:rFonts w:ascii="Courier New" w:hAnsi="Courier New" w:cs="Courier New"/>
          <w:bCs/>
          <w:color w:val="0000FF"/>
          <w:sz w:val="16"/>
          <w:szCs w:val="16"/>
        </w:rPr>
        <w:t>.</w:t>
      </w:r>
    </w:p>
    <w:p w14:paraId="43ED6B24" w14:textId="55E3BE3B" w:rsidR="004C355B" w:rsidRPr="006F5A7D" w:rsidRDefault="00565766" w:rsidP="004C355B">
      <w:pPr>
        <w:rPr>
          <w:rFonts w:ascii="Courier New" w:hAnsi="Courier New" w:cs="Courier New"/>
          <w:bCs/>
          <w:color w:val="0000FF"/>
          <w:sz w:val="16"/>
          <w:szCs w:val="16"/>
        </w:rPr>
      </w:pPr>
      <w:r>
        <w:rPr>
          <w:rFonts w:ascii="Courier New" w:hAnsi="Courier New" w:cs="Courier New"/>
          <w:bCs/>
          <w:color w:val="0000FF"/>
          <w:sz w:val="16"/>
          <w:szCs w:val="16"/>
        </w:rPr>
        <w:t>!KO_</w:t>
      </w:r>
      <w:r w:rsidR="004C355B">
        <w:rPr>
          <w:rFonts w:ascii="Courier New" w:hAnsi="Courier New" w:cs="Courier New"/>
          <w:bCs/>
          <w:color w:val="0000FF"/>
          <w:sz w:val="16"/>
          <w:szCs w:val="16"/>
        </w:rPr>
        <w:t>hie</w:t>
      </w:r>
      <w:r w:rsidR="004C355B" w:rsidRPr="006F5A7D">
        <w:rPr>
          <w:rFonts w:ascii="Courier New" w:hAnsi="Courier New" w:cs="Courier New"/>
          <w:bCs/>
          <w:color w:val="0000FF"/>
          <w:sz w:val="16"/>
          <w:szCs w:val="16"/>
        </w:rPr>
        <w:t>clu  matrix= var1 to var</w:t>
      </w:r>
      <w:r w:rsidR="004C355B">
        <w:rPr>
          <w:rFonts w:ascii="Courier New" w:hAnsi="Courier New" w:cs="Courier New"/>
          <w:bCs/>
          <w:color w:val="0000FF"/>
          <w:sz w:val="16"/>
          <w:szCs w:val="16"/>
        </w:rPr>
        <w:t>630</w:t>
      </w:r>
      <w:r w:rsidR="004C355B" w:rsidRPr="006F5A7D">
        <w:rPr>
          <w:rFonts w:ascii="Courier New" w:hAnsi="Courier New" w:cs="Courier New"/>
          <w:bCs/>
          <w:color w:val="0000FF"/>
          <w:sz w:val="16"/>
          <w:szCs w:val="16"/>
        </w:rPr>
        <w:t xml:space="preserve"> </w:t>
      </w:r>
      <w:r w:rsidR="004C355B">
        <w:rPr>
          <w:rFonts w:ascii="Courier New" w:hAnsi="Courier New" w:cs="Courier New"/>
          <w:bCs/>
          <w:color w:val="0000FF"/>
          <w:sz w:val="16"/>
          <w:szCs w:val="16"/>
        </w:rPr>
        <w:t xml:space="preserve">/preclu= oldclus /id= objid </w:t>
      </w:r>
      <w:r w:rsidR="004C355B" w:rsidRPr="006F5A7D">
        <w:rPr>
          <w:rFonts w:ascii="Courier New" w:hAnsi="Courier New" w:cs="Courier New"/>
          <w:bCs/>
          <w:color w:val="0000FF"/>
          <w:sz w:val="16"/>
          <w:szCs w:val="16"/>
        </w:rPr>
        <w:t xml:space="preserve">/method= </w:t>
      </w:r>
      <w:r w:rsidR="004C355B">
        <w:rPr>
          <w:rFonts w:ascii="Courier New" w:hAnsi="Courier New" w:cs="Courier New"/>
          <w:bCs/>
          <w:color w:val="0000FF"/>
          <w:sz w:val="16"/>
          <w:szCs w:val="16"/>
        </w:rPr>
        <w:t>SINGLE /stop= ASS2 /save= ATSTOP</w:t>
      </w:r>
      <w:r w:rsidR="004C355B" w:rsidRPr="006F5A7D">
        <w:rPr>
          <w:rFonts w:ascii="Courier New" w:hAnsi="Courier New" w:cs="Courier New"/>
          <w:bCs/>
          <w:color w:val="0000FF"/>
          <w:sz w:val="16"/>
          <w:szCs w:val="16"/>
        </w:rPr>
        <w:t>.</w:t>
      </w:r>
    </w:p>
    <w:p w14:paraId="06341887" w14:textId="77777777" w:rsidR="004C355B" w:rsidRDefault="004C355B" w:rsidP="004C355B">
      <w:pPr>
        <w:pStyle w:val="1"/>
        <w:rPr>
          <w:b w:val="0"/>
          <w:lang w:val="en-US"/>
        </w:rPr>
      </w:pPr>
    </w:p>
    <w:p w14:paraId="179D9B5B" w14:textId="5ADD9AAD" w:rsidR="004C355B" w:rsidRPr="004C355B" w:rsidRDefault="004C355B" w:rsidP="004C355B">
      <w:pPr>
        <w:pStyle w:val="af0"/>
        <w:numPr>
          <w:ilvl w:val="0"/>
          <w:numId w:val="8"/>
        </w:numPr>
        <w:rPr>
          <w:color w:val="3333FF"/>
          <w:sz w:val="20"/>
          <w:szCs w:val="20"/>
        </w:rPr>
      </w:pPr>
      <w:r>
        <w:rPr>
          <w:color w:val="3333FF"/>
          <w:sz w:val="20"/>
          <w:szCs w:val="20"/>
        </w:rPr>
        <w:t>These are two equivalent commands</w:t>
      </w:r>
      <w:r w:rsidRPr="004C355B">
        <w:rPr>
          <w:color w:val="3333FF"/>
          <w:sz w:val="20"/>
          <w:szCs w:val="20"/>
        </w:rPr>
        <w:t xml:space="preserve">. </w:t>
      </w:r>
      <w:r>
        <w:rPr>
          <w:color w:val="3333FF"/>
          <w:sz w:val="20"/>
          <w:szCs w:val="20"/>
        </w:rPr>
        <w:t>They differ only by the format of the data being saved to the new dataset</w:t>
      </w:r>
      <w:r w:rsidRPr="004C355B">
        <w:rPr>
          <w:color w:val="3333FF"/>
          <w:sz w:val="20"/>
          <w:szCs w:val="20"/>
        </w:rPr>
        <w:t xml:space="preserve">. </w:t>
      </w:r>
      <w:r w:rsidR="00565766">
        <w:rPr>
          <w:color w:val="3333FF"/>
          <w:sz w:val="20"/>
          <w:szCs w:val="20"/>
        </w:rPr>
        <w:t>!KO_</w:t>
      </w:r>
      <w:r>
        <w:rPr>
          <w:color w:val="3333FF"/>
          <w:sz w:val="20"/>
          <w:szCs w:val="20"/>
        </w:rPr>
        <w:t>ASSCLU</w:t>
      </w:r>
      <w:r w:rsidRPr="004C355B">
        <w:rPr>
          <w:color w:val="3333FF"/>
          <w:sz w:val="20"/>
          <w:szCs w:val="20"/>
        </w:rPr>
        <w:t xml:space="preserve"> </w:t>
      </w:r>
      <w:r>
        <w:rPr>
          <w:color w:val="3333FF"/>
          <w:sz w:val="20"/>
          <w:szCs w:val="20"/>
        </w:rPr>
        <w:t>save</w:t>
      </w:r>
      <w:r w:rsidR="001460BE">
        <w:rPr>
          <w:color w:val="3333FF"/>
          <w:sz w:val="20"/>
          <w:szCs w:val="20"/>
        </w:rPr>
        <w:t>d</w:t>
      </w:r>
      <w:r w:rsidRPr="004C355B">
        <w:rPr>
          <w:color w:val="3333FF"/>
          <w:sz w:val="20"/>
          <w:szCs w:val="20"/>
        </w:rPr>
        <w:t xml:space="preserve"> </w:t>
      </w:r>
      <w:r>
        <w:rPr>
          <w:color w:val="3333FF"/>
          <w:sz w:val="20"/>
          <w:szCs w:val="20"/>
        </w:rPr>
        <w:t>cluster</w:t>
      </w:r>
      <w:r w:rsidRPr="004C355B">
        <w:rPr>
          <w:color w:val="3333FF"/>
          <w:sz w:val="20"/>
          <w:szCs w:val="20"/>
        </w:rPr>
        <w:t xml:space="preserve"> </w:t>
      </w:r>
      <w:r>
        <w:rPr>
          <w:color w:val="3333FF"/>
          <w:sz w:val="20"/>
          <w:szCs w:val="20"/>
        </w:rPr>
        <w:t>membership</w:t>
      </w:r>
      <w:r w:rsidRPr="004C355B">
        <w:rPr>
          <w:color w:val="3333FF"/>
          <w:sz w:val="20"/>
          <w:szCs w:val="20"/>
        </w:rPr>
        <w:t xml:space="preserve"> </w:t>
      </w:r>
      <w:r>
        <w:rPr>
          <w:color w:val="3333FF"/>
          <w:sz w:val="20"/>
          <w:szCs w:val="20"/>
        </w:rPr>
        <w:t>variable</w:t>
      </w:r>
      <w:r w:rsidRPr="004C355B">
        <w:rPr>
          <w:color w:val="3333FF"/>
          <w:sz w:val="20"/>
          <w:szCs w:val="20"/>
        </w:rPr>
        <w:t xml:space="preserve"> </w:t>
      </w:r>
      <w:r w:rsidRPr="00935F83">
        <w:rPr>
          <w:i/>
          <w:color w:val="3333FF"/>
          <w:sz w:val="20"/>
          <w:szCs w:val="20"/>
        </w:rPr>
        <w:t>OLDCLUS</w:t>
      </w:r>
      <w:r>
        <w:rPr>
          <w:color w:val="3333FF"/>
          <w:sz w:val="20"/>
          <w:szCs w:val="20"/>
        </w:rPr>
        <w:t xml:space="preserve"> where new objects are assigned to the old clusters</w:t>
      </w:r>
      <w:r w:rsidRPr="004C355B">
        <w:rPr>
          <w:color w:val="3333FF"/>
          <w:sz w:val="20"/>
          <w:szCs w:val="20"/>
        </w:rPr>
        <w:t xml:space="preserve">, </w:t>
      </w:r>
      <w:r>
        <w:rPr>
          <w:color w:val="3333FF"/>
          <w:sz w:val="20"/>
          <w:szCs w:val="20"/>
        </w:rPr>
        <w:t>and the new objects are moved to the tail of the variable</w:t>
      </w:r>
      <w:r w:rsidRPr="004C355B">
        <w:rPr>
          <w:color w:val="3333FF"/>
          <w:sz w:val="20"/>
          <w:szCs w:val="20"/>
        </w:rPr>
        <w:t xml:space="preserve">. </w:t>
      </w:r>
      <w:r w:rsidR="00565766">
        <w:rPr>
          <w:color w:val="3333FF"/>
          <w:sz w:val="20"/>
          <w:szCs w:val="20"/>
        </w:rPr>
        <w:t>!KO_</w:t>
      </w:r>
      <w:r>
        <w:rPr>
          <w:color w:val="3333FF"/>
          <w:sz w:val="20"/>
          <w:szCs w:val="20"/>
        </w:rPr>
        <w:t>HIECLU</w:t>
      </w:r>
      <w:r w:rsidRPr="004C355B">
        <w:rPr>
          <w:color w:val="3333FF"/>
          <w:sz w:val="20"/>
          <w:szCs w:val="20"/>
        </w:rPr>
        <w:t xml:space="preserve"> </w:t>
      </w:r>
      <w:r>
        <w:rPr>
          <w:color w:val="3333FF"/>
          <w:sz w:val="20"/>
          <w:szCs w:val="20"/>
        </w:rPr>
        <w:t xml:space="preserve">saved cluster membership variables </w:t>
      </w:r>
      <w:r w:rsidRPr="004C355B">
        <w:rPr>
          <w:color w:val="3333FF"/>
          <w:sz w:val="20"/>
          <w:szCs w:val="20"/>
        </w:rPr>
        <w:t xml:space="preserve"> </w:t>
      </w:r>
      <w:r w:rsidR="001E04CA">
        <w:rPr>
          <w:i/>
          <w:color w:val="3333FF"/>
          <w:sz w:val="20"/>
          <w:szCs w:val="20"/>
        </w:rPr>
        <w:t>CLU</w:t>
      </w:r>
      <w:r w:rsidRPr="00935F83">
        <w:rPr>
          <w:i/>
          <w:color w:val="3333FF"/>
          <w:sz w:val="20"/>
          <w:szCs w:val="20"/>
        </w:rPr>
        <w:t>STOP</w:t>
      </w:r>
      <w:r w:rsidRPr="004C355B">
        <w:rPr>
          <w:i/>
          <w:color w:val="3333FF"/>
          <w:sz w:val="20"/>
          <w:szCs w:val="20"/>
        </w:rPr>
        <w:t>#</w:t>
      </w:r>
      <w:r w:rsidRPr="004C355B">
        <w:rPr>
          <w:color w:val="3333FF"/>
          <w:sz w:val="20"/>
          <w:szCs w:val="20"/>
        </w:rPr>
        <w:t xml:space="preserve"> </w:t>
      </w:r>
      <w:r>
        <w:rPr>
          <w:color w:val="3333FF"/>
          <w:sz w:val="20"/>
          <w:szCs w:val="20"/>
        </w:rPr>
        <w:t>and</w:t>
      </w:r>
      <w:r w:rsidRPr="004C355B">
        <w:rPr>
          <w:color w:val="3333FF"/>
          <w:sz w:val="20"/>
          <w:szCs w:val="20"/>
        </w:rPr>
        <w:t xml:space="preserve"> </w:t>
      </w:r>
      <w:r w:rsidR="001E04CA">
        <w:rPr>
          <w:i/>
          <w:color w:val="3333FF"/>
          <w:sz w:val="20"/>
          <w:szCs w:val="20"/>
        </w:rPr>
        <w:t>CLU</w:t>
      </w:r>
      <w:r w:rsidRPr="00935F83">
        <w:rPr>
          <w:i/>
          <w:color w:val="3333FF"/>
          <w:sz w:val="20"/>
          <w:szCs w:val="20"/>
        </w:rPr>
        <w:t>STOP</w:t>
      </w:r>
      <w:r w:rsidRPr="004C355B">
        <w:rPr>
          <w:color w:val="3333FF"/>
          <w:sz w:val="20"/>
          <w:szCs w:val="20"/>
        </w:rPr>
        <w:t xml:space="preserve">. </w:t>
      </w:r>
      <w:r w:rsidR="001E04CA">
        <w:rPr>
          <w:i/>
          <w:color w:val="3333FF"/>
          <w:sz w:val="20"/>
          <w:szCs w:val="20"/>
        </w:rPr>
        <w:t>CLU</w:t>
      </w:r>
      <w:r w:rsidRPr="00935F83">
        <w:rPr>
          <w:i/>
          <w:color w:val="3333FF"/>
          <w:sz w:val="20"/>
          <w:szCs w:val="20"/>
        </w:rPr>
        <w:t>STOP</w:t>
      </w:r>
      <w:r w:rsidRPr="004C355B">
        <w:rPr>
          <w:color w:val="3333FF"/>
          <w:sz w:val="20"/>
          <w:szCs w:val="20"/>
        </w:rPr>
        <w:t xml:space="preserve"> </w:t>
      </w:r>
      <w:r>
        <w:rPr>
          <w:color w:val="3333FF"/>
          <w:sz w:val="20"/>
          <w:szCs w:val="20"/>
        </w:rPr>
        <w:t>is equivalent to</w:t>
      </w:r>
      <w:r w:rsidRPr="004C355B">
        <w:rPr>
          <w:color w:val="3333FF"/>
          <w:sz w:val="20"/>
          <w:szCs w:val="20"/>
        </w:rPr>
        <w:t xml:space="preserve"> </w:t>
      </w:r>
      <w:r w:rsidRPr="00935F83">
        <w:rPr>
          <w:i/>
          <w:color w:val="3333FF"/>
          <w:sz w:val="20"/>
          <w:szCs w:val="20"/>
        </w:rPr>
        <w:t>OLDCLUS</w:t>
      </w:r>
      <w:r w:rsidRPr="004C355B">
        <w:rPr>
          <w:color w:val="3333FF"/>
          <w:sz w:val="20"/>
          <w:szCs w:val="20"/>
        </w:rPr>
        <w:t xml:space="preserve">, </w:t>
      </w:r>
      <w:r>
        <w:rPr>
          <w:color w:val="3333FF"/>
          <w:sz w:val="20"/>
          <w:szCs w:val="20"/>
        </w:rPr>
        <w:t>but it uses different codes</w:t>
      </w:r>
      <w:r w:rsidRPr="004C355B">
        <w:rPr>
          <w:color w:val="3333FF"/>
          <w:sz w:val="20"/>
          <w:szCs w:val="20"/>
        </w:rPr>
        <w:t xml:space="preserve"> (</w:t>
      </w:r>
      <w:r>
        <w:rPr>
          <w:color w:val="3333FF"/>
          <w:sz w:val="20"/>
          <w:szCs w:val="20"/>
        </w:rPr>
        <w:t>sequential positive integers</w:t>
      </w:r>
      <w:r w:rsidRPr="004C355B">
        <w:rPr>
          <w:color w:val="3333FF"/>
          <w:sz w:val="20"/>
          <w:szCs w:val="20"/>
        </w:rPr>
        <w:t xml:space="preserve">) </w:t>
      </w:r>
      <w:r>
        <w:rPr>
          <w:color w:val="3333FF"/>
          <w:sz w:val="20"/>
          <w:szCs w:val="20"/>
        </w:rPr>
        <w:t>and the new objects are not moved to the tail</w:t>
      </w:r>
      <w:r w:rsidRPr="004C355B">
        <w:rPr>
          <w:color w:val="3333FF"/>
          <w:sz w:val="20"/>
          <w:szCs w:val="20"/>
        </w:rPr>
        <w:t>.</w:t>
      </w:r>
    </w:p>
    <w:p w14:paraId="145DC143" w14:textId="77777777" w:rsidR="004C355B" w:rsidRPr="004C355B" w:rsidRDefault="004C355B" w:rsidP="00B9039E">
      <w:pPr>
        <w:rPr>
          <w:sz w:val="20"/>
          <w:szCs w:val="20"/>
        </w:rPr>
      </w:pPr>
    </w:p>
    <w:p w14:paraId="6BCBDA97" w14:textId="77777777" w:rsidR="00B9039E" w:rsidRPr="00DE3D30" w:rsidRDefault="00B9039E" w:rsidP="00B9039E">
      <w:pPr>
        <w:rPr>
          <w:b/>
          <w:sz w:val="20"/>
          <w:szCs w:val="20"/>
        </w:rPr>
      </w:pPr>
      <w:r w:rsidRPr="003557EC">
        <w:rPr>
          <w:b/>
          <w:sz w:val="20"/>
          <w:szCs w:val="20"/>
        </w:rPr>
        <w:t>MSAVE</w:t>
      </w:r>
      <w:r w:rsidRPr="00DE3D30">
        <w:rPr>
          <w:b/>
          <w:sz w:val="20"/>
          <w:szCs w:val="20"/>
        </w:rPr>
        <w:t xml:space="preserve">1, </w:t>
      </w:r>
      <w:r w:rsidRPr="003557EC">
        <w:rPr>
          <w:b/>
          <w:sz w:val="20"/>
          <w:szCs w:val="20"/>
        </w:rPr>
        <w:t>MSAVE</w:t>
      </w:r>
      <w:r w:rsidRPr="00DE3D30">
        <w:rPr>
          <w:b/>
          <w:sz w:val="20"/>
          <w:szCs w:val="20"/>
        </w:rPr>
        <w:t>2</w:t>
      </w:r>
    </w:p>
    <w:p w14:paraId="068DB5FD" w14:textId="77777777" w:rsidR="00B9039E" w:rsidRPr="00BF7338" w:rsidRDefault="00BF7338" w:rsidP="00B9039E">
      <w:pPr>
        <w:rPr>
          <w:sz w:val="20"/>
          <w:szCs w:val="20"/>
        </w:rPr>
      </w:pPr>
      <w:r>
        <w:rPr>
          <w:sz w:val="20"/>
          <w:szCs w:val="20"/>
        </w:rPr>
        <w:t>Subcommands</w:t>
      </w:r>
      <w:r w:rsidRPr="00BF7338">
        <w:rPr>
          <w:sz w:val="20"/>
          <w:szCs w:val="20"/>
        </w:rPr>
        <w:t xml:space="preserve"> </w:t>
      </w:r>
      <w:r>
        <w:rPr>
          <w:sz w:val="20"/>
          <w:szCs w:val="20"/>
        </w:rPr>
        <w:t>by</w:t>
      </w:r>
      <w:r w:rsidRPr="00BF7338">
        <w:rPr>
          <w:sz w:val="20"/>
          <w:szCs w:val="20"/>
        </w:rPr>
        <w:t xml:space="preserve"> </w:t>
      </w:r>
      <w:r>
        <w:rPr>
          <w:sz w:val="20"/>
          <w:szCs w:val="20"/>
        </w:rPr>
        <w:t>which</w:t>
      </w:r>
      <w:r w:rsidRPr="00BF7338">
        <w:rPr>
          <w:sz w:val="20"/>
          <w:szCs w:val="20"/>
        </w:rPr>
        <w:t xml:space="preserve"> </w:t>
      </w:r>
      <w:r>
        <w:rPr>
          <w:sz w:val="20"/>
          <w:szCs w:val="20"/>
        </w:rPr>
        <w:t>you</w:t>
      </w:r>
      <w:r w:rsidRPr="00BF7338">
        <w:rPr>
          <w:sz w:val="20"/>
          <w:szCs w:val="20"/>
        </w:rPr>
        <w:t xml:space="preserve"> </w:t>
      </w:r>
      <w:r>
        <w:rPr>
          <w:sz w:val="20"/>
          <w:szCs w:val="20"/>
        </w:rPr>
        <w:t>can</w:t>
      </w:r>
      <w:r w:rsidRPr="00BF7338">
        <w:rPr>
          <w:sz w:val="20"/>
          <w:szCs w:val="20"/>
        </w:rPr>
        <w:t xml:space="preserve"> (</w:t>
      </w:r>
      <w:r>
        <w:rPr>
          <w:sz w:val="20"/>
          <w:szCs w:val="20"/>
        </w:rPr>
        <w:t>if</w:t>
      </w:r>
      <w:r w:rsidRPr="00BF7338">
        <w:rPr>
          <w:sz w:val="20"/>
          <w:szCs w:val="20"/>
        </w:rPr>
        <w:t xml:space="preserve"> </w:t>
      </w:r>
      <w:r>
        <w:rPr>
          <w:sz w:val="20"/>
          <w:szCs w:val="20"/>
        </w:rPr>
        <w:t>need</w:t>
      </w:r>
      <w:r w:rsidRPr="00BF7338">
        <w:rPr>
          <w:sz w:val="20"/>
          <w:szCs w:val="20"/>
        </w:rPr>
        <w:t xml:space="preserve">) </w:t>
      </w:r>
      <w:r>
        <w:rPr>
          <w:sz w:val="20"/>
          <w:szCs w:val="20"/>
        </w:rPr>
        <w:t>save</w:t>
      </w:r>
      <w:r w:rsidRPr="00BF7338">
        <w:rPr>
          <w:sz w:val="20"/>
          <w:szCs w:val="20"/>
        </w:rPr>
        <w:t xml:space="preserve"> </w:t>
      </w:r>
      <w:r>
        <w:rPr>
          <w:sz w:val="20"/>
          <w:szCs w:val="20"/>
        </w:rPr>
        <w:t>the</w:t>
      </w:r>
      <w:r w:rsidRPr="00BF7338">
        <w:rPr>
          <w:sz w:val="20"/>
          <w:szCs w:val="20"/>
        </w:rPr>
        <w:t xml:space="preserve"> </w:t>
      </w:r>
      <w:r w:rsidR="00036649">
        <w:rPr>
          <w:sz w:val="20"/>
          <w:szCs w:val="20"/>
        </w:rPr>
        <w:t>assembled</w:t>
      </w:r>
      <w:r w:rsidRPr="00BF7338">
        <w:rPr>
          <w:sz w:val="20"/>
          <w:szCs w:val="20"/>
        </w:rPr>
        <w:t xml:space="preserve"> </w:t>
      </w:r>
      <w:r>
        <w:rPr>
          <w:sz w:val="20"/>
          <w:szCs w:val="20"/>
        </w:rPr>
        <w:t>proximity</w:t>
      </w:r>
      <w:r w:rsidRPr="00BF7338">
        <w:rPr>
          <w:sz w:val="20"/>
          <w:szCs w:val="20"/>
        </w:rPr>
        <w:t xml:space="preserve"> </w:t>
      </w:r>
      <w:r>
        <w:rPr>
          <w:sz w:val="20"/>
          <w:szCs w:val="20"/>
        </w:rPr>
        <w:t>matrix</w:t>
      </w:r>
      <w:r w:rsidRPr="00BF7338">
        <w:rPr>
          <w:sz w:val="20"/>
          <w:szCs w:val="20"/>
        </w:rPr>
        <w:t xml:space="preserve"> </w:t>
      </w:r>
      <w:r>
        <w:rPr>
          <w:sz w:val="20"/>
          <w:szCs w:val="20"/>
        </w:rPr>
        <w:t>between</w:t>
      </w:r>
      <w:r w:rsidRPr="00BF7338">
        <w:rPr>
          <w:sz w:val="20"/>
          <w:szCs w:val="20"/>
        </w:rPr>
        <w:t xml:space="preserve"> </w:t>
      </w:r>
      <w:r>
        <w:rPr>
          <w:sz w:val="20"/>
          <w:szCs w:val="20"/>
        </w:rPr>
        <w:t>the</w:t>
      </w:r>
      <w:r w:rsidRPr="00BF7338">
        <w:rPr>
          <w:sz w:val="20"/>
          <w:szCs w:val="20"/>
        </w:rPr>
        <w:t xml:space="preserve"> </w:t>
      </w:r>
      <w:r>
        <w:rPr>
          <w:sz w:val="20"/>
          <w:szCs w:val="20"/>
        </w:rPr>
        <w:t>clusters</w:t>
      </w:r>
      <w:r w:rsidRPr="00BF7338">
        <w:rPr>
          <w:sz w:val="20"/>
          <w:szCs w:val="20"/>
        </w:rPr>
        <w:t xml:space="preserve"> (</w:t>
      </w:r>
      <w:r>
        <w:rPr>
          <w:sz w:val="20"/>
          <w:szCs w:val="20"/>
        </w:rPr>
        <w:t>groups</w:t>
      </w:r>
      <w:r w:rsidRPr="00BF7338">
        <w:rPr>
          <w:sz w:val="20"/>
          <w:szCs w:val="20"/>
        </w:rPr>
        <w:t xml:space="preserve">) </w:t>
      </w:r>
      <w:r>
        <w:rPr>
          <w:sz w:val="20"/>
          <w:szCs w:val="20"/>
        </w:rPr>
        <w:t>as</w:t>
      </w:r>
      <w:r w:rsidRPr="00BF7338">
        <w:rPr>
          <w:sz w:val="20"/>
          <w:szCs w:val="20"/>
        </w:rPr>
        <w:t xml:space="preserve"> </w:t>
      </w:r>
      <w:r>
        <w:rPr>
          <w:sz w:val="20"/>
          <w:szCs w:val="20"/>
        </w:rPr>
        <w:t>external</w:t>
      </w:r>
      <w:r w:rsidRPr="00BF7338">
        <w:rPr>
          <w:sz w:val="20"/>
          <w:szCs w:val="20"/>
        </w:rPr>
        <w:t xml:space="preserve"> </w:t>
      </w:r>
      <w:r>
        <w:rPr>
          <w:sz w:val="20"/>
          <w:szCs w:val="20"/>
        </w:rPr>
        <w:t>file</w:t>
      </w:r>
      <w:r w:rsidRPr="00BF7338">
        <w:rPr>
          <w:sz w:val="20"/>
          <w:szCs w:val="20"/>
        </w:rPr>
        <w:t xml:space="preserve"> </w:t>
      </w:r>
      <w:r w:rsidR="00B9039E" w:rsidRPr="00BF7338">
        <w:rPr>
          <w:sz w:val="20"/>
          <w:szCs w:val="20"/>
        </w:rPr>
        <w:t>(</w:t>
      </w:r>
      <w:r>
        <w:rPr>
          <w:sz w:val="20"/>
          <w:szCs w:val="20"/>
        </w:rPr>
        <w:t>specify, for each subcommand, own path/name in quotes or apostrophes</w:t>
      </w:r>
      <w:r w:rsidR="00B9039E" w:rsidRPr="00BF7338">
        <w:rPr>
          <w:sz w:val="20"/>
          <w:szCs w:val="20"/>
        </w:rPr>
        <w:t xml:space="preserve">). </w:t>
      </w:r>
      <w:r w:rsidR="00B9039E">
        <w:rPr>
          <w:sz w:val="20"/>
          <w:szCs w:val="20"/>
        </w:rPr>
        <w:t>MSAVE</w:t>
      </w:r>
      <w:r w:rsidR="00B9039E" w:rsidRPr="00BF7338">
        <w:rPr>
          <w:sz w:val="20"/>
          <w:szCs w:val="20"/>
        </w:rPr>
        <w:t xml:space="preserve">1 </w:t>
      </w:r>
      <w:r>
        <w:rPr>
          <w:sz w:val="20"/>
          <w:szCs w:val="20"/>
        </w:rPr>
        <w:t>saves the matrix after the assembly of the preexistent clusters and prior assigning new objects to them</w:t>
      </w:r>
      <w:r w:rsidR="00B9039E" w:rsidRPr="00BF7338">
        <w:rPr>
          <w:sz w:val="20"/>
          <w:szCs w:val="20"/>
        </w:rPr>
        <w:t xml:space="preserve"> (</w:t>
      </w:r>
      <w:r>
        <w:rPr>
          <w:i/>
          <w:sz w:val="20"/>
          <w:szCs w:val="20"/>
        </w:rPr>
        <w:t>intermediate</w:t>
      </w:r>
      <w:r w:rsidR="00B9039E" w:rsidRPr="00BF7338">
        <w:rPr>
          <w:sz w:val="20"/>
          <w:szCs w:val="20"/>
        </w:rPr>
        <w:t xml:space="preserve"> </w:t>
      </w:r>
      <w:r>
        <w:rPr>
          <w:sz w:val="20"/>
          <w:szCs w:val="20"/>
        </w:rPr>
        <w:t>matrix</w:t>
      </w:r>
      <w:r w:rsidR="00B9039E" w:rsidRPr="00BF7338">
        <w:rPr>
          <w:sz w:val="20"/>
          <w:szCs w:val="20"/>
        </w:rPr>
        <w:t xml:space="preserve">). </w:t>
      </w:r>
      <w:r>
        <w:rPr>
          <w:sz w:val="20"/>
          <w:szCs w:val="20"/>
        </w:rPr>
        <w:t>New objects in this matrix are represented by their rows/columns and go last there</w:t>
      </w:r>
      <w:r w:rsidR="00B9039E" w:rsidRPr="00BF7338">
        <w:rPr>
          <w:sz w:val="20"/>
          <w:szCs w:val="20"/>
        </w:rPr>
        <w:t xml:space="preserve">. </w:t>
      </w:r>
      <w:r w:rsidR="00B9039E">
        <w:rPr>
          <w:sz w:val="20"/>
          <w:szCs w:val="20"/>
        </w:rPr>
        <w:t>MSAVE</w:t>
      </w:r>
      <w:r w:rsidR="00B9039E" w:rsidRPr="00BF7338">
        <w:rPr>
          <w:sz w:val="20"/>
          <w:szCs w:val="20"/>
        </w:rPr>
        <w:t xml:space="preserve">2 </w:t>
      </w:r>
      <w:r>
        <w:rPr>
          <w:sz w:val="20"/>
          <w:szCs w:val="20"/>
        </w:rPr>
        <w:t xml:space="preserve">saves the matrix after the new objects are included in the clusters </w:t>
      </w:r>
      <w:r w:rsidR="00B9039E" w:rsidRPr="00BF7338">
        <w:rPr>
          <w:sz w:val="20"/>
          <w:szCs w:val="20"/>
        </w:rPr>
        <w:t>(</w:t>
      </w:r>
      <w:r>
        <w:rPr>
          <w:i/>
          <w:sz w:val="20"/>
          <w:szCs w:val="20"/>
        </w:rPr>
        <w:t>final</w:t>
      </w:r>
      <w:r w:rsidR="00B9039E" w:rsidRPr="00BF7338">
        <w:rPr>
          <w:sz w:val="20"/>
          <w:szCs w:val="20"/>
        </w:rPr>
        <w:t xml:space="preserve"> </w:t>
      </w:r>
      <w:r>
        <w:rPr>
          <w:sz w:val="20"/>
          <w:szCs w:val="20"/>
        </w:rPr>
        <w:t>matrix</w:t>
      </w:r>
      <w:r w:rsidR="00B9039E" w:rsidRPr="00BF7338">
        <w:rPr>
          <w:sz w:val="20"/>
          <w:szCs w:val="20"/>
        </w:rPr>
        <w:t xml:space="preserve">). </w:t>
      </w:r>
      <w:r>
        <w:rPr>
          <w:sz w:val="20"/>
          <w:szCs w:val="20"/>
        </w:rPr>
        <w:t>So, there is no rows/columns corresponding to new objects in it</w:t>
      </w:r>
      <w:r w:rsidR="00B9039E" w:rsidRPr="00BF7338">
        <w:rPr>
          <w:sz w:val="20"/>
          <w:szCs w:val="20"/>
        </w:rPr>
        <w:t xml:space="preserve">. </w:t>
      </w:r>
      <w:r>
        <w:rPr>
          <w:sz w:val="20"/>
          <w:szCs w:val="20"/>
        </w:rPr>
        <w:t>You may specify both subcommands, one any, or none of the two</w:t>
      </w:r>
      <w:r w:rsidR="00B9039E" w:rsidRPr="00BF7338">
        <w:rPr>
          <w:sz w:val="20"/>
          <w:szCs w:val="20"/>
        </w:rPr>
        <w:t xml:space="preserve">. </w:t>
      </w:r>
      <w:r>
        <w:rPr>
          <w:sz w:val="20"/>
          <w:szCs w:val="20"/>
        </w:rPr>
        <w:t>If</w:t>
      </w:r>
      <w:r w:rsidRPr="00BF7338">
        <w:rPr>
          <w:sz w:val="20"/>
          <w:szCs w:val="20"/>
        </w:rPr>
        <w:t xml:space="preserve"> </w:t>
      </w:r>
      <w:r>
        <w:rPr>
          <w:sz w:val="20"/>
          <w:szCs w:val="20"/>
        </w:rPr>
        <w:t>there</w:t>
      </w:r>
      <w:r w:rsidRPr="00BF7338">
        <w:rPr>
          <w:sz w:val="20"/>
          <w:szCs w:val="20"/>
        </w:rPr>
        <w:t xml:space="preserve"> </w:t>
      </w:r>
      <w:r>
        <w:rPr>
          <w:sz w:val="20"/>
          <w:szCs w:val="20"/>
        </w:rPr>
        <w:t>were</w:t>
      </w:r>
      <w:r w:rsidRPr="00BF7338">
        <w:rPr>
          <w:sz w:val="20"/>
          <w:szCs w:val="20"/>
        </w:rPr>
        <w:t xml:space="preserve"> </w:t>
      </w:r>
      <w:r>
        <w:rPr>
          <w:sz w:val="20"/>
          <w:szCs w:val="20"/>
        </w:rPr>
        <w:t>no</w:t>
      </w:r>
      <w:r w:rsidRPr="00BF7338">
        <w:rPr>
          <w:sz w:val="20"/>
          <w:szCs w:val="20"/>
        </w:rPr>
        <w:t xml:space="preserve"> </w:t>
      </w:r>
      <w:r>
        <w:rPr>
          <w:sz w:val="20"/>
          <w:szCs w:val="20"/>
        </w:rPr>
        <w:t>new</w:t>
      </w:r>
      <w:r w:rsidRPr="00BF7338">
        <w:rPr>
          <w:sz w:val="20"/>
          <w:szCs w:val="20"/>
        </w:rPr>
        <w:t xml:space="preserve"> </w:t>
      </w:r>
      <w:r>
        <w:rPr>
          <w:sz w:val="20"/>
          <w:szCs w:val="20"/>
        </w:rPr>
        <w:t>objects</w:t>
      </w:r>
      <w:r w:rsidR="00B9039E" w:rsidRPr="00BF7338">
        <w:rPr>
          <w:sz w:val="20"/>
          <w:szCs w:val="20"/>
        </w:rPr>
        <w:t xml:space="preserve"> (</w:t>
      </w:r>
      <w:r>
        <w:rPr>
          <w:sz w:val="20"/>
          <w:szCs w:val="20"/>
        </w:rPr>
        <w:t>missings in the variable specified in</w:t>
      </w:r>
      <w:r w:rsidR="00B9039E" w:rsidRPr="00BF7338">
        <w:rPr>
          <w:sz w:val="20"/>
          <w:szCs w:val="20"/>
        </w:rPr>
        <w:t xml:space="preserve"> </w:t>
      </w:r>
      <w:r w:rsidR="00B9039E">
        <w:rPr>
          <w:sz w:val="20"/>
          <w:szCs w:val="20"/>
        </w:rPr>
        <w:t>CLUVAR</w:t>
      </w:r>
      <w:r w:rsidR="00B9039E" w:rsidRPr="00BF7338">
        <w:rPr>
          <w:sz w:val="20"/>
          <w:szCs w:val="20"/>
        </w:rPr>
        <w:t xml:space="preserve">) </w:t>
      </w:r>
      <w:r>
        <w:rPr>
          <w:sz w:val="20"/>
          <w:szCs w:val="20"/>
        </w:rPr>
        <w:t>the intermediate matrix will be identical to the final</w:t>
      </w:r>
      <w:r w:rsidR="00B9039E" w:rsidRPr="00BF7338">
        <w:rPr>
          <w:sz w:val="20"/>
          <w:szCs w:val="20"/>
        </w:rPr>
        <w:t>.</w:t>
      </w:r>
    </w:p>
    <w:p w14:paraId="058B6A61" w14:textId="77777777" w:rsidR="00B9039E" w:rsidRPr="00BF7338" w:rsidRDefault="00B9039E" w:rsidP="00B9039E">
      <w:pPr>
        <w:rPr>
          <w:sz w:val="20"/>
          <w:szCs w:val="20"/>
        </w:rPr>
      </w:pPr>
    </w:p>
    <w:p w14:paraId="507CB8F2" w14:textId="0E88FA3A" w:rsidR="00B9039E" w:rsidRPr="00914173" w:rsidRDefault="00B9039E" w:rsidP="00B9039E">
      <w:pPr>
        <w:rPr>
          <w:sz w:val="20"/>
          <w:szCs w:val="20"/>
        </w:rPr>
      </w:pPr>
      <w:r>
        <w:rPr>
          <w:sz w:val="20"/>
          <w:szCs w:val="20"/>
        </w:rPr>
        <w:t>MSAVE</w:t>
      </w:r>
      <w:r w:rsidRPr="00BC3AB8">
        <w:rPr>
          <w:sz w:val="20"/>
          <w:szCs w:val="20"/>
        </w:rPr>
        <w:t xml:space="preserve">1 </w:t>
      </w:r>
      <w:r w:rsidR="00BC3AB8">
        <w:rPr>
          <w:sz w:val="20"/>
          <w:szCs w:val="20"/>
        </w:rPr>
        <w:t>corresponds</w:t>
      </w:r>
      <w:r w:rsidR="00BC3AB8" w:rsidRPr="00BC3AB8">
        <w:rPr>
          <w:sz w:val="20"/>
          <w:szCs w:val="20"/>
        </w:rPr>
        <w:t xml:space="preserve"> </w:t>
      </w:r>
      <w:r w:rsidR="00BC3AB8">
        <w:rPr>
          <w:sz w:val="20"/>
          <w:szCs w:val="20"/>
        </w:rPr>
        <w:t>to</w:t>
      </w:r>
      <w:r w:rsidRPr="00BC3AB8">
        <w:rPr>
          <w:sz w:val="20"/>
          <w:szCs w:val="20"/>
        </w:rPr>
        <w:t xml:space="preserve"> /</w:t>
      </w:r>
      <w:r>
        <w:rPr>
          <w:sz w:val="20"/>
          <w:szCs w:val="20"/>
        </w:rPr>
        <w:t>STOP</w:t>
      </w:r>
      <w:r w:rsidRPr="00BC3AB8">
        <w:rPr>
          <w:sz w:val="20"/>
          <w:szCs w:val="20"/>
        </w:rPr>
        <w:t>=</w:t>
      </w:r>
      <w:r>
        <w:rPr>
          <w:sz w:val="20"/>
          <w:szCs w:val="20"/>
        </w:rPr>
        <w:t>ASS</w:t>
      </w:r>
      <w:r w:rsidRPr="00BC3AB8">
        <w:rPr>
          <w:sz w:val="20"/>
          <w:szCs w:val="20"/>
        </w:rPr>
        <w:t>1 /</w:t>
      </w:r>
      <w:r>
        <w:rPr>
          <w:sz w:val="20"/>
          <w:szCs w:val="20"/>
        </w:rPr>
        <w:t>MSAVE</w:t>
      </w:r>
      <w:r w:rsidRPr="00BC3AB8">
        <w:rPr>
          <w:sz w:val="20"/>
          <w:szCs w:val="20"/>
        </w:rPr>
        <w:t xml:space="preserve">= … </w:t>
      </w:r>
      <w:r w:rsidR="00BC3AB8">
        <w:rPr>
          <w:sz w:val="20"/>
          <w:szCs w:val="20"/>
        </w:rPr>
        <w:t>of</w:t>
      </w:r>
      <w:r w:rsidR="00BC3AB8" w:rsidRPr="00BC3AB8">
        <w:rPr>
          <w:sz w:val="20"/>
          <w:szCs w:val="20"/>
        </w:rPr>
        <w:t xml:space="preserve"> </w:t>
      </w:r>
      <w:r w:rsidR="00BC3AB8">
        <w:rPr>
          <w:sz w:val="20"/>
          <w:szCs w:val="20"/>
        </w:rPr>
        <w:t>macro</w:t>
      </w:r>
      <w:r w:rsidRPr="00BC3AB8">
        <w:rPr>
          <w:sz w:val="20"/>
          <w:szCs w:val="20"/>
        </w:rPr>
        <w:t xml:space="preserve"> </w:t>
      </w:r>
      <w:r w:rsidR="00565766">
        <w:rPr>
          <w:sz w:val="20"/>
          <w:szCs w:val="20"/>
        </w:rPr>
        <w:t>!KO_</w:t>
      </w:r>
      <w:r>
        <w:rPr>
          <w:sz w:val="20"/>
          <w:szCs w:val="20"/>
        </w:rPr>
        <w:t>HIECLU</w:t>
      </w:r>
      <w:r w:rsidRPr="00BC3AB8">
        <w:rPr>
          <w:sz w:val="20"/>
          <w:szCs w:val="20"/>
        </w:rPr>
        <w:t xml:space="preserve">, </w:t>
      </w:r>
      <w:r w:rsidR="00BC3AB8">
        <w:rPr>
          <w:sz w:val="20"/>
          <w:szCs w:val="20"/>
        </w:rPr>
        <w:t>with the difference that new objects will go last in the matrix</w:t>
      </w:r>
      <w:r w:rsidRPr="00BC3AB8">
        <w:rPr>
          <w:sz w:val="20"/>
          <w:szCs w:val="20"/>
        </w:rPr>
        <w:t xml:space="preserve">. </w:t>
      </w:r>
      <w:r>
        <w:rPr>
          <w:sz w:val="20"/>
          <w:szCs w:val="20"/>
        </w:rPr>
        <w:t>MSAVE</w:t>
      </w:r>
      <w:r w:rsidRPr="00914173">
        <w:rPr>
          <w:sz w:val="20"/>
          <w:szCs w:val="20"/>
        </w:rPr>
        <w:t xml:space="preserve">2 </w:t>
      </w:r>
      <w:r w:rsidR="00BC3AB8">
        <w:rPr>
          <w:sz w:val="20"/>
          <w:szCs w:val="20"/>
        </w:rPr>
        <w:t>is equivalent to</w:t>
      </w:r>
      <w:r w:rsidRPr="00914173">
        <w:rPr>
          <w:sz w:val="20"/>
          <w:szCs w:val="20"/>
        </w:rPr>
        <w:t xml:space="preserve">  /</w:t>
      </w:r>
      <w:r>
        <w:rPr>
          <w:sz w:val="20"/>
          <w:szCs w:val="20"/>
        </w:rPr>
        <w:t>STOP</w:t>
      </w:r>
      <w:r w:rsidRPr="00914173">
        <w:rPr>
          <w:sz w:val="20"/>
          <w:szCs w:val="20"/>
        </w:rPr>
        <w:t>=</w:t>
      </w:r>
      <w:r>
        <w:rPr>
          <w:sz w:val="20"/>
          <w:szCs w:val="20"/>
        </w:rPr>
        <w:t>ASS</w:t>
      </w:r>
      <w:r w:rsidRPr="00914173">
        <w:rPr>
          <w:sz w:val="20"/>
          <w:szCs w:val="20"/>
        </w:rPr>
        <w:t>2 /</w:t>
      </w:r>
      <w:r>
        <w:rPr>
          <w:sz w:val="20"/>
          <w:szCs w:val="20"/>
        </w:rPr>
        <w:t>MSAVE</w:t>
      </w:r>
      <w:r w:rsidRPr="00914173">
        <w:rPr>
          <w:sz w:val="20"/>
          <w:szCs w:val="20"/>
        </w:rPr>
        <w:t xml:space="preserve">=… </w:t>
      </w:r>
      <w:r w:rsidR="00BC3AB8">
        <w:rPr>
          <w:sz w:val="20"/>
          <w:szCs w:val="20"/>
        </w:rPr>
        <w:t>of macro</w:t>
      </w:r>
      <w:r w:rsidRPr="00914173">
        <w:rPr>
          <w:sz w:val="20"/>
          <w:szCs w:val="20"/>
        </w:rPr>
        <w:t xml:space="preserve"> </w:t>
      </w:r>
      <w:r w:rsidR="00565766">
        <w:rPr>
          <w:sz w:val="20"/>
          <w:szCs w:val="20"/>
        </w:rPr>
        <w:t>!KO_</w:t>
      </w:r>
      <w:r>
        <w:rPr>
          <w:sz w:val="20"/>
          <w:szCs w:val="20"/>
        </w:rPr>
        <w:t>HIECLU</w:t>
      </w:r>
      <w:r w:rsidRPr="00914173">
        <w:rPr>
          <w:sz w:val="20"/>
          <w:szCs w:val="20"/>
        </w:rPr>
        <w:t>.</w:t>
      </w:r>
    </w:p>
    <w:p w14:paraId="5BCFEE1C" w14:textId="77777777" w:rsidR="00B9039E" w:rsidRPr="00914173" w:rsidRDefault="00B9039E" w:rsidP="00B9039E">
      <w:pPr>
        <w:rPr>
          <w:sz w:val="20"/>
          <w:szCs w:val="20"/>
        </w:rPr>
      </w:pPr>
    </w:p>
    <w:p w14:paraId="52EE8BFA" w14:textId="53E837EE" w:rsidR="00B9039E" w:rsidRPr="00914173" w:rsidRDefault="00914173" w:rsidP="00B9039E">
      <w:pPr>
        <w:rPr>
          <w:sz w:val="20"/>
          <w:szCs w:val="20"/>
        </w:rPr>
      </w:pPr>
      <w:r>
        <w:rPr>
          <w:sz w:val="20"/>
          <w:szCs w:val="20"/>
        </w:rPr>
        <w:t xml:space="preserve">You can </w:t>
      </w:r>
      <w:r w:rsidR="00A924CC">
        <w:rPr>
          <w:sz w:val="20"/>
          <w:szCs w:val="20"/>
        </w:rPr>
        <w:t>later</w:t>
      </w:r>
      <w:r>
        <w:rPr>
          <w:sz w:val="20"/>
          <w:szCs w:val="20"/>
        </w:rPr>
        <w:t xml:space="preserve"> use the matrix in other kinds of analysis, for example multidimensional scaling</w:t>
      </w:r>
      <w:r w:rsidRPr="002E3843">
        <w:rPr>
          <w:sz w:val="20"/>
          <w:szCs w:val="20"/>
        </w:rPr>
        <w:t>.</w:t>
      </w:r>
      <w:r>
        <w:rPr>
          <w:sz w:val="20"/>
          <w:szCs w:val="20"/>
        </w:rPr>
        <w:t xml:space="preserve"> And</w:t>
      </w:r>
      <w:r w:rsidRPr="00914173">
        <w:rPr>
          <w:sz w:val="20"/>
          <w:szCs w:val="20"/>
        </w:rPr>
        <w:t xml:space="preserve"> </w:t>
      </w:r>
      <w:r>
        <w:rPr>
          <w:sz w:val="20"/>
          <w:szCs w:val="20"/>
        </w:rPr>
        <w:t>also</w:t>
      </w:r>
      <w:r w:rsidRPr="00914173">
        <w:rPr>
          <w:sz w:val="20"/>
          <w:szCs w:val="20"/>
        </w:rPr>
        <w:t xml:space="preserve"> </w:t>
      </w:r>
      <w:r>
        <w:rPr>
          <w:sz w:val="20"/>
          <w:szCs w:val="20"/>
        </w:rPr>
        <w:t>to</w:t>
      </w:r>
      <w:r w:rsidRPr="00914173">
        <w:rPr>
          <w:sz w:val="20"/>
          <w:szCs w:val="20"/>
        </w:rPr>
        <w:t xml:space="preserve"> </w:t>
      </w:r>
      <w:r>
        <w:rPr>
          <w:sz w:val="20"/>
          <w:szCs w:val="20"/>
        </w:rPr>
        <w:t>input</w:t>
      </w:r>
      <w:r w:rsidRPr="00914173">
        <w:rPr>
          <w:sz w:val="20"/>
          <w:szCs w:val="20"/>
        </w:rPr>
        <w:t xml:space="preserve"> </w:t>
      </w:r>
      <w:r>
        <w:rPr>
          <w:sz w:val="20"/>
          <w:szCs w:val="20"/>
        </w:rPr>
        <w:t>it</w:t>
      </w:r>
      <w:r w:rsidRPr="00914173">
        <w:rPr>
          <w:sz w:val="20"/>
          <w:szCs w:val="20"/>
        </w:rPr>
        <w:t xml:space="preserve"> </w:t>
      </w:r>
      <w:r>
        <w:rPr>
          <w:sz w:val="20"/>
          <w:szCs w:val="20"/>
        </w:rPr>
        <w:t>in</w:t>
      </w:r>
      <w:r w:rsidRPr="00914173">
        <w:rPr>
          <w:sz w:val="20"/>
          <w:szCs w:val="20"/>
        </w:rPr>
        <w:t xml:space="preserve"> </w:t>
      </w:r>
      <w:r>
        <w:rPr>
          <w:sz w:val="20"/>
          <w:szCs w:val="20"/>
        </w:rPr>
        <w:t>macro</w:t>
      </w:r>
      <w:r w:rsidRPr="00914173">
        <w:rPr>
          <w:sz w:val="20"/>
          <w:szCs w:val="20"/>
        </w:rPr>
        <w:t xml:space="preserve"> </w:t>
      </w:r>
      <w:r w:rsidR="00565766">
        <w:rPr>
          <w:sz w:val="20"/>
          <w:szCs w:val="20"/>
        </w:rPr>
        <w:t>!KO_</w:t>
      </w:r>
      <w:r w:rsidR="00B9039E">
        <w:rPr>
          <w:sz w:val="20"/>
          <w:szCs w:val="20"/>
        </w:rPr>
        <w:t>HIECLU</w:t>
      </w:r>
      <w:r w:rsidR="00B9039E" w:rsidRPr="00914173">
        <w:rPr>
          <w:sz w:val="20"/>
          <w:szCs w:val="20"/>
        </w:rPr>
        <w:t xml:space="preserve"> </w:t>
      </w:r>
      <w:r>
        <w:rPr>
          <w:sz w:val="20"/>
          <w:szCs w:val="20"/>
        </w:rPr>
        <w:t>for subsequent clustering of the assembled clusters</w:t>
      </w:r>
      <w:r w:rsidR="00B9039E" w:rsidRPr="00914173">
        <w:rPr>
          <w:sz w:val="20"/>
          <w:szCs w:val="20"/>
        </w:rPr>
        <w:t xml:space="preserve">. </w:t>
      </w:r>
      <w:r>
        <w:rPr>
          <w:sz w:val="20"/>
          <w:szCs w:val="20"/>
        </w:rPr>
        <w:t>You</w:t>
      </w:r>
      <w:r w:rsidRPr="00914173">
        <w:rPr>
          <w:sz w:val="20"/>
          <w:szCs w:val="20"/>
        </w:rPr>
        <w:t xml:space="preserve"> </w:t>
      </w:r>
      <w:r>
        <w:rPr>
          <w:sz w:val="20"/>
          <w:szCs w:val="20"/>
        </w:rPr>
        <w:t>may</w:t>
      </w:r>
      <w:r w:rsidRPr="00914173">
        <w:rPr>
          <w:sz w:val="20"/>
          <w:szCs w:val="20"/>
        </w:rPr>
        <w:t xml:space="preserve"> </w:t>
      </w:r>
      <w:r>
        <w:rPr>
          <w:sz w:val="20"/>
          <w:szCs w:val="20"/>
        </w:rPr>
        <w:t>not</w:t>
      </w:r>
      <w:r w:rsidR="00B9039E" w:rsidRPr="00914173">
        <w:rPr>
          <w:sz w:val="20"/>
          <w:szCs w:val="20"/>
        </w:rPr>
        <w:t xml:space="preserve">, </w:t>
      </w:r>
      <w:r>
        <w:rPr>
          <w:sz w:val="20"/>
          <w:szCs w:val="20"/>
        </w:rPr>
        <w:t>however</w:t>
      </w:r>
      <w:r w:rsidR="00B9039E" w:rsidRPr="00914173">
        <w:rPr>
          <w:sz w:val="20"/>
          <w:szCs w:val="20"/>
        </w:rPr>
        <w:t xml:space="preserve">, </w:t>
      </w:r>
      <w:r w:rsidR="00B41324">
        <w:rPr>
          <w:sz w:val="20"/>
          <w:szCs w:val="20"/>
        </w:rPr>
        <w:t>use the assembled matrix as</w:t>
      </w:r>
      <w:r>
        <w:rPr>
          <w:sz w:val="20"/>
          <w:szCs w:val="20"/>
        </w:rPr>
        <w:t xml:space="preserve"> input to </w:t>
      </w:r>
      <w:r w:rsidR="00565766">
        <w:rPr>
          <w:sz w:val="20"/>
          <w:szCs w:val="20"/>
        </w:rPr>
        <w:t>!KO_</w:t>
      </w:r>
      <w:r w:rsidR="00B9039E">
        <w:rPr>
          <w:sz w:val="20"/>
          <w:szCs w:val="20"/>
        </w:rPr>
        <w:t>ASSCLU</w:t>
      </w:r>
      <w:r>
        <w:rPr>
          <w:sz w:val="20"/>
          <w:szCs w:val="20"/>
        </w:rPr>
        <w:t xml:space="preserve"> because </w:t>
      </w:r>
      <w:r w:rsidR="00565766">
        <w:rPr>
          <w:sz w:val="20"/>
          <w:szCs w:val="20"/>
        </w:rPr>
        <w:t>!KO_</w:t>
      </w:r>
      <w:r w:rsidR="00B9039E">
        <w:rPr>
          <w:sz w:val="20"/>
          <w:szCs w:val="20"/>
        </w:rPr>
        <w:t>ASSCLU</w:t>
      </w:r>
      <w:r w:rsidR="00B9039E" w:rsidRPr="00914173">
        <w:rPr>
          <w:sz w:val="20"/>
          <w:szCs w:val="20"/>
        </w:rPr>
        <w:t xml:space="preserve"> </w:t>
      </w:r>
      <w:r>
        <w:rPr>
          <w:sz w:val="20"/>
          <w:szCs w:val="20"/>
        </w:rPr>
        <w:t>accepts only matrix between</w:t>
      </w:r>
      <w:r w:rsidR="00B9039E" w:rsidRPr="00914173">
        <w:rPr>
          <w:sz w:val="20"/>
          <w:szCs w:val="20"/>
        </w:rPr>
        <w:t xml:space="preserve"> </w:t>
      </w:r>
      <w:r>
        <w:rPr>
          <w:i/>
          <w:sz w:val="20"/>
          <w:szCs w:val="20"/>
        </w:rPr>
        <w:t>objects</w:t>
      </w:r>
      <w:r w:rsidR="00B9039E" w:rsidRPr="00914173">
        <w:rPr>
          <w:sz w:val="20"/>
          <w:szCs w:val="20"/>
        </w:rPr>
        <w:t xml:space="preserve">, </w:t>
      </w:r>
      <w:r>
        <w:rPr>
          <w:sz w:val="20"/>
          <w:szCs w:val="20"/>
        </w:rPr>
        <w:t>not groups of objects</w:t>
      </w:r>
      <w:r w:rsidR="00B9039E" w:rsidRPr="00914173">
        <w:rPr>
          <w:sz w:val="20"/>
          <w:szCs w:val="20"/>
        </w:rPr>
        <w:t>.</w:t>
      </w:r>
    </w:p>
    <w:p w14:paraId="247CCD90" w14:textId="77777777" w:rsidR="00B9039E" w:rsidRPr="00914173" w:rsidRDefault="00B9039E" w:rsidP="00B9039E">
      <w:pPr>
        <w:rPr>
          <w:sz w:val="20"/>
          <w:szCs w:val="20"/>
        </w:rPr>
      </w:pPr>
    </w:p>
    <w:p w14:paraId="62E6DBB0" w14:textId="77777777" w:rsidR="00B9039E" w:rsidRPr="00F70D3D" w:rsidRDefault="00F70D3D" w:rsidP="00B9039E">
      <w:pPr>
        <w:rPr>
          <w:sz w:val="20"/>
          <w:szCs w:val="20"/>
        </w:rPr>
      </w:pPr>
      <w:r>
        <w:rPr>
          <w:sz w:val="20"/>
          <w:szCs w:val="20"/>
        </w:rPr>
        <w:t xml:space="preserve">Values in the saved matrix are the proximities between clusters as they were computed by the method you used </w:t>
      </w:r>
      <w:r w:rsidR="00B9039E" w:rsidRPr="00F70D3D">
        <w:rPr>
          <w:sz w:val="20"/>
          <w:szCs w:val="20"/>
        </w:rPr>
        <w:t>(</w:t>
      </w:r>
      <w:r>
        <w:rPr>
          <w:sz w:val="20"/>
          <w:szCs w:val="20"/>
        </w:rPr>
        <w:t>s/c</w:t>
      </w:r>
      <w:r w:rsidR="00B9039E" w:rsidRPr="00F70D3D">
        <w:rPr>
          <w:sz w:val="20"/>
          <w:szCs w:val="20"/>
        </w:rPr>
        <w:t xml:space="preserve"> </w:t>
      </w:r>
      <w:r w:rsidR="00B9039E">
        <w:rPr>
          <w:sz w:val="20"/>
          <w:szCs w:val="20"/>
        </w:rPr>
        <w:t>METHOD</w:t>
      </w:r>
      <w:r w:rsidR="00B9039E" w:rsidRPr="00F70D3D">
        <w:rPr>
          <w:sz w:val="20"/>
          <w:szCs w:val="20"/>
        </w:rPr>
        <w:t xml:space="preserve">). </w:t>
      </w:r>
      <w:r>
        <w:rPr>
          <w:sz w:val="20"/>
          <w:szCs w:val="20"/>
        </w:rPr>
        <w:t>With</w:t>
      </w:r>
      <w:r w:rsidRPr="00F70D3D">
        <w:rPr>
          <w:sz w:val="20"/>
          <w:szCs w:val="20"/>
        </w:rPr>
        <w:t xml:space="preserve"> </w:t>
      </w:r>
      <w:r>
        <w:rPr>
          <w:sz w:val="20"/>
          <w:szCs w:val="20"/>
        </w:rPr>
        <w:t>methods</w:t>
      </w:r>
      <w:r w:rsidR="00B9039E" w:rsidRPr="00F70D3D">
        <w:rPr>
          <w:sz w:val="20"/>
          <w:szCs w:val="20"/>
        </w:rPr>
        <w:t xml:space="preserve"> </w:t>
      </w:r>
      <w:r w:rsidR="00B9039E">
        <w:rPr>
          <w:sz w:val="20"/>
          <w:szCs w:val="20"/>
        </w:rPr>
        <w:t>WARD</w:t>
      </w:r>
      <w:r w:rsidR="00B9039E" w:rsidRPr="00F70D3D">
        <w:rPr>
          <w:sz w:val="20"/>
          <w:szCs w:val="20"/>
        </w:rPr>
        <w:t xml:space="preserve"> </w:t>
      </w:r>
      <w:r>
        <w:rPr>
          <w:sz w:val="20"/>
          <w:szCs w:val="20"/>
        </w:rPr>
        <w:t>and</w:t>
      </w:r>
      <w:r w:rsidR="00B9039E" w:rsidRPr="00F70D3D">
        <w:rPr>
          <w:sz w:val="20"/>
          <w:szCs w:val="20"/>
        </w:rPr>
        <w:t xml:space="preserve"> </w:t>
      </w:r>
      <w:r w:rsidR="00B9039E">
        <w:rPr>
          <w:sz w:val="20"/>
          <w:szCs w:val="17"/>
          <w:lang w:eastAsia="ru-RU"/>
        </w:rPr>
        <w:t>MNSSQ</w:t>
      </w:r>
      <w:r w:rsidR="00B9039E" w:rsidRPr="00F70D3D">
        <w:rPr>
          <w:sz w:val="20"/>
          <w:szCs w:val="17"/>
          <w:lang w:eastAsia="ru-RU"/>
        </w:rPr>
        <w:t xml:space="preserve"> </w:t>
      </w:r>
      <w:r>
        <w:rPr>
          <w:sz w:val="20"/>
          <w:szCs w:val="17"/>
          <w:lang w:eastAsia="ru-RU"/>
        </w:rPr>
        <w:t xml:space="preserve">output </w:t>
      </w:r>
      <w:r w:rsidR="00036649">
        <w:rPr>
          <w:sz w:val="20"/>
          <w:szCs w:val="17"/>
          <w:lang w:eastAsia="ru-RU"/>
        </w:rPr>
        <w:t>proximities</w:t>
      </w:r>
      <w:r>
        <w:rPr>
          <w:sz w:val="20"/>
          <w:szCs w:val="17"/>
          <w:lang w:eastAsia="ru-RU"/>
        </w:rPr>
        <w:t xml:space="preserve"> are multiplied by</w:t>
      </w:r>
      <w:r w:rsidR="00B9039E" w:rsidRPr="00F70D3D">
        <w:rPr>
          <w:sz w:val="20"/>
          <w:szCs w:val="17"/>
          <w:lang w:eastAsia="ru-RU"/>
        </w:rPr>
        <w:t xml:space="preserve"> 2, </w:t>
      </w:r>
      <w:r>
        <w:rPr>
          <w:sz w:val="20"/>
          <w:szCs w:val="17"/>
          <w:lang w:eastAsia="ru-RU"/>
        </w:rPr>
        <w:t>and with methods</w:t>
      </w:r>
      <w:r w:rsidR="00B9039E" w:rsidRPr="00F70D3D">
        <w:rPr>
          <w:sz w:val="20"/>
          <w:szCs w:val="17"/>
          <w:lang w:eastAsia="ru-RU"/>
        </w:rPr>
        <w:t xml:space="preserve"> </w:t>
      </w:r>
      <w:r w:rsidR="00B9039E">
        <w:rPr>
          <w:sz w:val="20"/>
          <w:szCs w:val="17"/>
          <w:lang w:eastAsia="ru-RU"/>
        </w:rPr>
        <w:t>MIVAR</w:t>
      </w:r>
      <w:r w:rsidR="00B9039E" w:rsidRPr="00F70D3D">
        <w:rPr>
          <w:sz w:val="20"/>
          <w:szCs w:val="17"/>
          <w:lang w:eastAsia="ru-RU"/>
        </w:rPr>
        <w:t xml:space="preserve"> </w:t>
      </w:r>
      <w:r>
        <w:rPr>
          <w:sz w:val="20"/>
          <w:szCs w:val="17"/>
          <w:lang w:eastAsia="ru-RU"/>
        </w:rPr>
        <w:t>and</w:t>
      </w:r>
      <w:r w:rsidR="00B9039E" w:rsidRPr="00F70D3D">
        <w:rPr>
          <w:sz w:val="20"/>
          <w:szCs w:val="17"/>
          <w:lang w:eastAsia="ru-RU"/>
        </w:rPr>
        <w:t xml:space="preserve"> </w:t>
      </w:r>
      <w:r w:rsidR="00B9039E">
        <w:rPr>
          <w:sz w:val="20"/>
          <w:szCs w:val="17"/>
          <w:lang w:eastAsia="ru-RU"/>
        </w:rPr>
        <w:t>MNVAR</w:t>
      </w:r>
      <w:r w:rsidR="00B9039E" w:rsidRPr="00F70D3D">
        <w:rPr>
          <w:sz w:val="20"/>
          <w:szCs w:val="17"/>
          <w:lang w:eastAsia="ru-RU"/>
        </w:rPr>
        <w:t xml:space="preserve"> </w:t>
      </w:r>
      <w:r>
        <w:rPr>
          <w:sz w:val="20"/>
          <w:szCs w:val="17"/>
          <w:lang w:eastAsia="ru-RU"/>
        </w:rPr>
        <w:t>multiplied by</w:t>
      </w:r>
      <w:r w:rsidR="00B9039E" w:rsidRPr="00F70D3D">
        <w:rPr>
          <w:sz w:val="20"/>
          <w:szCs w:val="17"/>
          <w:lang w:eastAsia="ru-RU"/>
        </w:rPr>
        <w:t xml:space="preserve"> 4: </w:t>
      </w:r>
      <w:r>
        <w:rPr>
          <w:sz w:val="20"/>
          <w:szCs w:val="17"/>
          <w:lang w:eastAsia="ru-RU"/>
        </w:rPr>
        <w:t>so is required for compatibility with the input proximities</w:t>
      </w:r>
      <w:r w:rsidR="00B9039E" w:rsidRPr="00F70D3D">
        <w:rPr>
          <w:sz w:val="20"/>
          <w:szCs w:val="17"/>
          <w:lang w:eastAsia="ru-RU"/>
        </w:rPr>
        <w:t xml:space="preserve"> (</w:t>
      </w:r>
      <w:r>
        <w:rPr>
          <w:sz w:val="20"/>
          <w:szCs w:val="17"/>
          <w:lang w:eastAsia="ru-RU"/>
        </w:rPr>
        <w:t>squared euclidean distances</w:t>
      </w:r>
      <w:r w:rsidR="00B9039E" w:rsidRPr="00F70D3D">
        <w:rPr>
          <w:sz w:val="20"/>
          <w:szCs w:val="17"/>
          <w:lang w:eastAsia="ru-RU"/>
        </w:rPr>
        <w:t>).</w:t>
      </w:r>
    </w:p>
    <w:p w14:paraId="4D86C8A0" w14:textId="77777777" w:rsidR="00B9039E" w:rsidRPr="00F70D3D" w:rsidRDefault="00B9039E" w:rsidP="00B9039E">
      <w:pPr>
        <w:rPr>
          <w:sz w:val="20"/>
          <w:szCs w:val="20"/>
        </w:rPr>
      </w:pPr>
    </w:p>
    <w:p w14:paraId="46CB8C39" w14:textId="2529A114" w:rsidR="00B9039E" w:rsidRDefault="00F70D3D" w:rsidP="00B9039E">
      <w:pPr>
        <w:rPr>
          <w:sz w:val="20"/>
          <w:szCs w:val="20"/>
        </w:rPr>
      </w:pPr>
      <w:r>
        <w:rPr>
          <w:sz w:val="20"/>
          <w:szCs w:val="20"/>
        </w:rPr>
        <w:t>There</w:t>
      </w:r>
      <w:r w:rsidRPr="00804905">
        <w:rPr>
          <w:sz w:val="20"/>
          <w:szCs w:val="20"/>
        </w:rPr>
        <w:t xml:space="preserve"> </w:t>
      </w:r>
      <w:r>
        <w:rPr>
          <w:sz w:val="20"/>
          <w:szCs w:val="20"/>
        </w:rPr>
        <w:t>will</w:t>
      </w:r>
      <w:r w:rsidRPr="00804905">
        <w:rPr>
          <w:sz w:val="20"/>
          <w:szCs w:val="20"/>
        </w:rPr>
        <w:t xml:space="preserve"> </w:t>
      </w:r>
      <w:r>
        <w:rPr>
          <w:sz w:val="20"/>
          <w:szCs w:val="20"/>
        </w:rPr>
        <w:t>be</w:t>
      </w:r>
      <w:r w:rsidRPr="00804905">
        <w:rPr>
          <w:sz w:val="20"/>
          <w:szCs w:val="20"/>
        </w:rPr>
        <w:t xml:space="preserve"> </w:t>
      </w:r>
      <w:r>
        <w:rPr>
          <w:sz w:val="20"/>
          <w:szCs w:val="20"/>
        </w:rPr>
        <w:t>column</w:t>
      </w:r>
      <w:r w:rsidRPr="00804905">
        <w:rPr>
          <w:sz w:val="20"/>
          <w:szCs w:val="20"/>
        </w:rPr>
        <w:t xml:space="preserve"> </w:t>
      </w:r>
      <w:r w:rsidRPr="006F5A7D">
        <w:rPr>
          <w:i/>
          <w:sz w:val="20"/>
          <w:szCs w:val="20"/>
        </w:rPr>
        <w:t>METHOD</w:t>
      </w:r>
      <w:r w:rsidRPr="00804905">
        <w:rPr>
          <w:i/>
          <w:sz w:val="20"/>
          <w:szCs w:val="20"/>
        </w:rPr>
        <w:t>_</w:t>
      </w:r>
      <w:r w:rsidRPr="00804905">
        <w:rPr>
          <w:sz w:val="20"/>
          <w:szCs w:val="20"/>
        </w:rPr>
        <w:t xml:space="preserve"> </w:t>
      </w:r>
      <w:r>
        <w:rPr>
          <w:sz w:val="20"/>
          <w:szCs w:val="20"/>
        </w:rPr>
        <w:t>with the matrix informing about the method used</w:t>
      </w:r>
      <w:r w:rsidRPr="00804905">
        <w:rPr>
          <w:sz w:val="20"/>
          <w:szCs w:val="20"/>
        </w:rPr>
        <w:t xml:space="preserve">, </w:t>
      </w:r>
      <w:r>
        <w:rPr>
          <w:sz w:val="20"/>
          <w:szCs w:val="20"/>
        </w:rPr>
        <w:t>a memo</w:t>
      </w:r>
      <w:r w:rsidR="001F6612">
        <w:rPr>
          <w:sz w:val="20"/>
          <w:szCs w:val="20"/>
        </w:rPr>
        <w:t xml:space="preserve"> (you may delete it)</w:t>
      </w:r>
      <w:r w:rsidRPr="00804905">
        <w:rPr>
          <w:sz w:val="20"/>
          <w:szCs w:val="20"/>
        </w:rPr>
        <w:t xml:space="preserve">. </w:t>
      </w:r>
      <w:r w:rsidR="00F919D9">
        <w:rPr>
          <w:sz w:val="20"/>
          <w:szCs w:val="20"/>
        </w:rPr>
        <w:t>Also,</w:t>
      </w:r>
      <w:r w:rsidRPr="00804905">
        <w:rPr>
          <w:sz w:val="20"/>
          <w:szCs w:val="20"/>
        </w:rPr>
        <w:t xml:space="preserve"> </w:t>
      </w:r>
      <w:r>
        <w:rPr>
          <w:sz w:val="20"/>
          <w:szCs w:val="20"/>
        </w:rPr>
        <w:t>there</w:t>
      </w:r>
      <w:r w:rsidRPr="00804905">
        <w:rPr>
          <w:sz w:val="20"/>
          <w:szCs w:val="20"/>
        </w:rPr>
        <w:t xml:space="preserve"> </w:t>
      </w:r>
      <w:r>
        <w:rPr>
          <w:sz w:val="20"/>
          <w:szCs w:val="20"/>
        </w:rPr>
        <w:t>will</w:t>
      </w:r>
      <w:r w:rsidRPr="00804905">
        <w:rPr>
          <w:sz w:val="20"/>
          <w:szCs w:val="20"/>
        </w:rPr>
        <w:t xml:space="preserve"> </w:t>
      </w:r>
      <w:r>
        <w:rPr>
          <w:sz w:val="20"/>
          <w:szCs w:val="20"/>
        </w:rPr>
        <w:t>be</w:t>
      </w:r>
      <w:r w:rsidRPr="00804905">
        <w:rPr>
          <w:sz w:val="20"/>
          <w:szCs w:val="20"/>
        </w:rPr>
        <w:t xml:space="preserve"> </w:t>
      </w:r>
      <w:r>
        <w:rPr>
          <w:sz w:val="20"/>
          <w:szCs w:val="20"/>
        </w:rPr>
        <w:t>column</w:t>
      </w:r>
      <w:r w:rsidRPr="00804905">
        <w:rPr>
          <w:sz w:val="20"/>
          <w:szCs w:val="20"/>
        </w:rPr>
        <w:t xml:space="preserve"> </w:t>
      </w:r>
      <w:r w:rsidRPr="006F5A7D">
        <w:rPr>
          <w:i/>
          <w:sz w:val="20"/>
          <w:szCs w:val="20"/>
        </w:rPr>
        <w:t>N</w:t>
      </w:r>
      <w:r w:rsidRPr="00804905">
        <w:rPr>
          <w:i/>
          <w:sz w:val="20"/>
          <w:szCs w:val="20"/>
        </w:rPr>
        <w:t>_</w:t>
      </w:r>
      <w:r w:rsidRPr="00804905">
        <w:rPr>
          <w:sz w:val="20"/>
          <w:szCs w:val="20"/>
        </w:rPr>
        <w:t xml:space="preserve"> </w:t>
      </w:r>
      <w:r>
        <w:rPr>
          <w:sz w:val="20"/>
          <w:szCs w:val="20"/>
        </w:rPr>
        <w:t>with the within-cluster frequencies of objects</w:t>
      </w:r>
      <w:r w:rsidRPr="00804905">
        <w:rPr>
          <w:sz w:val="20"/>
          <w:szCs w:val="20"/>
        </w:rPr>
        <w:t xml:space="preserve">. </w:t>
      </w:r>
      <w:r>
        <w:rPr>
          <w:sz w:val="20"/>
          <w:szCs w:val="20"/>
        </w:rPr>
        <w:t>The</w:t>
      </w:r>
      <w:r w:rsidRPr="00F70D3D">
        <w:rPr>
          <w:sz w:val="20"/>
          <w:szCs w:val="20"/>
        </w:rPr>
        <w:t xml:space="preserve"> </w:t>
      </w:r>
      <w:r>
        <w:rPr>
          <w:sz w:val="20"/>
          <w:szCs w:val="20"/>
        </w:rPr>
        <w:t>identifier</w:t>
      </w:r>
      <w:r w:rsidRPr="00F70D3D">
        <w:rPr>
          <w:sz w:val="20"/>
          <w:szCs w:val="20"/>
        </w:rPr>
        <w:t xml:space="preserve"> </w:t>
      </w:r>
      <w:r>
        <w:rPr>
          <w:sz w:val="20"/>
          <w:szCs w:val="20"/>
        </w:rPr>
        <w:t xml:space="preserve">of rows/columns is the clustering variable named in s/c </w:t>
      </w:r>
      <w:r w:rsidR="00B9039E" w:rsidRPr="00236F02">
        <w:rPr>
          <w:sz w:val="20"/>
          <w:szCs w:val="20"/>
        </w:rPr>
        <w:t>CLUVAR</w:t>
      </w:r>
      <w:r w:rsidR="00B9039E" w:rsidRPr="00F70D3D">
        <w:rPr>
          <w:sz w:val="20"/>
          <w:szCs w:val="20"/>
        </w:rPr>
        <w:t>.</w:t>
      </w:r>
      <w:r w:rsidR="001C54E0">
        <w:rPr>
          <w:sz w:val="20"/>
          <w:szCs w:val="20"/>
        </w:rPr>
        <w:t xml:space="preserve"> </w:t>
      </w:r>
      <w:r>
        <w:rPr>
          <w:sz w:val="20"/>
          <w:szCs w:val="20"/>
        </w:rPr>
        <w:t>If</w:t>
      </w:r>
      <w:r w:rsidRPr="00F70D3D">
        <w:rPr>
          <w:sz w:val="20"/>
          <w:szCs w:val="20"/>
        </w:rPr>
        <w:t xml:space="preserve"> </w:t>
      </w:r>
      <w:r>
        <w:rPr>
          <w:sz w:val="20"/>
          <w:szCs w:val="20"/>
        </w:rPr>
        <w:t>in</w:t>
      </w:r>
      <w:r w:rsidRPr="00F70D3D">
        <w:rPr>
          <w:sz w:val="20"/>
          <w:szCs w:val="20"/>
        </w:rPr>
        <w:t xml:space="preserve"> </w:t>
      </w:r>
      <w:r>
        <w:rPr>
          <w:sz w:val="20"/>
          <w:szCs w:val="20"/>
        </w:rPr>
        <w:t>the</w:t>
      </w:r>
      <w:r w:rsidRPr="00F70D3D">
        <w:rPr>
          <w:sz w:val="20"/>
          <w:szCs w:val="20"/>
        </w:rPr>
        <w:t xml:space="preserve"> </w:t>
      </w:r>
      <w:r>
        <w:rPr>
          <w:sz w:val="20"/>
          <w:szCs w:val="20"/>
        </w:rPr>
        <w:t>input</w:t>
      </w:r>
      <w:r w:rsidR="00B9039E" w:rsidRPr="00F70D3D">
        <w:rPr>
          <w:sz w:val="20"/>
          <w:szCs w:val="20"/>
        </w:rPr>
        <w:t xml:space="preserve"> </w:t>
      </w:r>
      <w:r w:rsidR="00B9039E" w:rsidRPr="00236F02">
        <w:rPr>
          <w:sz w:val="20"/>
          <w:szCs w:val="20"/>
        </w:rPr>
        <w:t>CLUVAR</w:t>
      </w:r>
      <w:r w:rsidRPr="00F70D3D">
        <w:rPr>
          <w:sz w:val="20"/>
          <w:szCs w:val="20"/>
        </w:rPr>
        <w:t xml:space="preserve"> </w:t>
      </w:r>
      <w:r>
        <w:rPr>
          <w:sz w:val="20"/>
          <w:szCs w:val="20"/>
        </w:rPr>
        <w:t>variable</w:t>
      </w:r>
      <w:r w:rsidRPr="00F70D3D">
        <w:rPr>
          <w:sz w:val="20"/>
          <w:szCs w:val="20"/>
        </w:rPr>
        <w:t xml:space="preserve"> </w:t>
      </w:r>
      <w:r>
        <w:rPr>
          <w:sz w:val="20"/>
          <w:szCs w:val="20"/>
        </w:rPr>
        <w:t>there</w:t>
      </w:r>
      <w:r w:rsidRPr="00F70D3D">
        <w:rPr>
          <w:sz w:val="20"/>
          <w:szCs w:val="20"/>
        </w:rPr>
        <w:t xml:space="preserve"> </w:t>
      </w:r>
      <w:r>
        <w:rPr>
          <w:sz w:val="20"/>
          <w:szCs w:val="20"/>
        </w:rPr>
        <w:t>were</w:t>
      </w:r>
      <w:r w:rsidRPr="00F70D3D">
        <w:rPr>
          <w:sz w:val="20"/>
          <w:szCs w:val="20"/>
        </w:rPr>
        <w:t xml:space="preserve"> </w:t>
      </w:r>
      <w:r>
        <w:rPr>
          <w:sz w:val="20"/>
          <w:szCs w:val="20"/>
        </w:rPr>
        <w:t>missings</w:t>
      </w:r>
      <w:r w:rsidRPr="00F70D3D">
        <w:rPr>
          <w:sz w:val="20"/>
          <w:szCs w:val="20"/>
        </w:rPr>
        <w:t xml:space="preserve"> (“</w:t>
      </w:r>
      <w:r>
        <w:rPr>
          <w:sz w:val="20"/>
          <w:szCs w:val="20"/>
        </w:rPr>
        <w:t>new</w:t>
      </w:r>
      <w:r w:rsidRPr="00F70D3D">
        <w:rPr>
          <w:sz w:val="20"/>
          <w:szCs w:val="20"/>
        </w:rPr>
        <w:t xml:space="preserve"> </w:t>
      </w:r>
      <w:r>
        <w:rPr>
          <w:sz w:val="20"/>
          <w:szCs w:val="20"/>
        </w:rPr>
        <w:t>objects</w:t>
      </w:r>
      <w:r w:rsidRPr="00F70D3D">
        <w:rPr>
          <w:sz w:val="20"/>
          <w:szCs w:val="20"/>
        </w:rPr>
        <w:t>”</w:t>
      </w:r>
      <w:r w:rsidR="00B9039E" w:rsidRPr="00F70D3D">
        <w:rPr>
          <w:sz w:val="20"/>
          <w:szCs w:val="20"/>
        </w:rPr>
        <w:t>)</w:t>
      </w:r>
      <w:r>
        <w:rPr>
          <w:sz w:val="20"/>
          <w:szCs w:val="20"/>
        </w:rPr>
        <w:t xml:space="preserve"> then in the intermediate matrix </w:t>
      </w:r>
      <w:r w:rsidR="0073685D">
        <w:rPr>
          <w:sz w:val="20"/>
          <w:szCs w:val="20"/>
        </w:rPr>
        <w:t xml:space="preserve">(MSAVE1) there will be also </w:t>
      </w:r>
      <w:r w:rsidR="001C54E0">
        <w:rPr>
          <w:sz w:val="20"/>
          <w:szCs w:val="20"/>
        </w:rPr>
        <w:t xml:space="preserve">the </w:t>
      </w:r>
      <w:r w:rsidR="0073685D">
        <w:rPr>
          <w:sz w:val="20"/>
          <w:szCs w:val="20"/>
        </w:rPr>
        <w:t>variable specified in s/c ID and identifying the new objects</w:t>
      </w:r>
      <w:r w:rsidR="00B9039E" w:rsidRPr="00F70D3D">
        <w:rPr>
          <w:sz w:val="20"/>
          <w:szCs w:val="20"/>
        </w:rPr>
        <w:t xml:space="preserve">. </w:t>
      </w:r>
      <w:r w:rsidR="006674AB">
        <w:rPr>
          <w:sz w:val="20"/>
          <w:szCs w:val="20"/>
        </w:rPr>
        <w:t>Column</w:t>
      </w:r>
      <w:r w:rsidR="006674AB" w:rsidRPr="00E6392E">
        <w:rPr>
          <w:sz w:val="20"/>
          <w:szCs w:val="20"/>
        </w:rPr>
        <w:t xml:space="preserve"> </w:t>
      </w:r>
      <w:r w:rsidR="006674AB" w:rsidRPr="00996DCE">
        <w:rPr>
          <w:i/>
          <w:sz w:val="20"/>
          <w:szCs w:val="20"/>
        </w:rPr>
        <w:t>VARNAME</w:t>
      </w:r>
      <w:r w:rsidR="006674AB" w:rsidRPr="00E6392E">
        <w:rPr>
          <w:i/>
          <w:sz w:val="20"/>
          <w:szCs w:val="20"/>
        </w:rPr>
        <w:t>_</w:t>
      </w:r>
      <w:r w:rsidR="006674AB" w:rsidRPr="00E6392E">
        <w:rPr>
          <w:sz w:val="20"/>
          <w:szCs w:val="20"/>
        </w:rPr>
        <w:t xml:space="preserve"> </w:t>
      </w:r>
      <w:r w:rsidR="006674AB">
        <w:rPr>
          <w:sz w:val="20"/>
          <w:szCs w:val="20"/>
        </w:rPr>
        <w:t>in</w:t>
      </w:r>
      <w:r w:rsidR="006674AB" w:rsidRPr="00E6392E">
        <w:rPr>
          <w:sz w:val="20"/>
          <w:szCs w:val="20"/>
        </w:rPr>
        <w:t xml:space="preserve"> </w:t>
      </w:r>
      <w:r w:rsidR="006674AB">
        <w:rPr>
          <w:sz w:val="20"/>
          <w:szCs w:val="20"/>
        </w:rPr>
        <w:t>the</w:t>
      </w:r>
      <w:r w:rsidR="006674AB" w:rsidRPr="00E6392E">
        <w:rPr>
          <w:sz w:val="20"/>
          <w:szCs w:val="20"/>
        </w:rPr>
        <w:t xml:space="preserve"> </w:t>
      </w:r>
      <w:r w:rsidR="006674AB">
        <w:rPr>
          <w:sz w:val="20"/>
          <w:szCs w:val="20"/>
        </w:rPr>
        <w:t>saved</w:t>
      </w:r>
      <w:r w:rsidR="006674AB" w:rsidRPr="00E6392E">
        <w:rPr>
          <w:sz w:val="20"/>
          <w:szCs w:val="20"/>
        </w:rPr>
        <w:t xml:space="preserve"> </w:t>
      </w:r>
      <w:r w:rsidR="006674AB">
        <w:rPr>
          <w:sz w:val="20"/>
          <w:szCs w:val="20"/>
        </w:rPr>
        <w:t>matrix</w:t>
      </w:r>
      <w:r w:rsidR="006674AB" w:rsidRPr="00E6392E">
        <w:rPr>
          <w:sz w:val="20"/>
          <w:szCs w:val="20"/>
        </w:rPr>
        <w:t xml:space="preserve"> – </w:t>
      </w:r>
      <w:r w:rsidR="006674AB">
        <w:rPr>
          <w:sz w:val="20"/>
          <w:szCs w:val="20"/>
        </w:rPr>
        <w:t>is</w:t>
      </w:r>
      <w:r w:rsidR="006674AB" w:rsidRPr="00E6392E">
        <w:rPr>
          <w:sz w:val="20"/>
          <w:szCs w:val="20"/>
        </w:rPr>
        <w:t xml:space="preserve"> </w:t>
      </w:r>
      <w:r w:rsidR="006674AB">
        <w:rPr>
          <w:i/>
          <w:sz w:val="20"/>
          <w:szCs w:val="20"/>
        </w:rPr>
        <w:t>not</w:t>
      </w:r>
      <w:r w:rsidR="006674AB" w:rsidRPr="00E6392E">
        <w:rPr>
          <w:sz w:val="20"/>
          <w:szCs w:val="20"/>
        </w:rPr>
        <w:t xml:space="preserve"> </w:t>
      </w:r>
      <w:r w:rsidR="006674AB">
        <w:rPr>
          <w:sz w:val="20"/>
          <w:szCs w:val="20"/>
        </w:rPr>
        <w:t>that column with the same name from the input matrix but is newly created column consisting of names</w:t>
      </w:r>
      <w:r w:rsidR="006674AB" w:rsidRPr="00E6392E">
        <w:rPr>
          <w:sz w:val="20"/>
          <w:szCs w:val="20"/>
        </w:rPr>
        <w:t xml:space="preserve"> </w:t>
      </w:r>
      <w:r w:rsidR="006674AB" w:rsidRPr="00A57D72">
        <w:rPr>
          <w:i/>
          <w:sz w:val="20"/>
          <w:szCs w:val="20"/>
        </w:rPr>
        <w:t>var</w:t>
      </w:r>
      <w:r w:rsidR="006674AB" w:rsidRPr="00E6392E">
        <w:rPr>
          <w:i/>
          <w:sz w:val="20"/>
          <w:szCs w:val="20"/>
        </w:rPr>
        <w:t xml:space="preserve">1 </w:t>
      </w:r>
      <w:r w:rsidR="006674AB" w:rsidRPr="00A57D72">
        <w:rPr>
          <w:i/>
          <w:sz w:val="20"/>
          <w:szCs w:val="20"/>
        </w:rPr>
        <w:t>var</w:t>
      </w:r>
      <w:r w:rsidR="006674AB" w:rsidRPr="00E6392E">
        <w:rPr>
          <w:i/>
          <w:sz w:val="20"/>
          <w:szCs w:val="20"/>
        </w:rPr>
        <w:t xml:space="preserve">2 </w:t>
      </w:r>
      <w:r w:rsidR="006674AB" w:rsidRPr="00A57D72">
        <w:rPr>
          <w:i/>
          <w:sz w:val="20"/>
          <w:szCs w:val="20"/>
        </w:rPr>
        <w:t>var</w:t>
      </w:r>
      <w:r w:rsidR="006674AB" w:rsidRPr="00E6392E">
        <w:rPr>
          <w:i/>
          <w:sz w:val="20"/>
          <w:szCs w:val="20"/>
        </w:rPr>
        <w:t>3</w:t>
      </w:r>
      <w:r w:rsidR="006674AB" w:rsidRPr="00E6392E">
        <w:rPr>
          <w:sz w:val="20"/>
          <w:szCs w:val="20"/>
        </w:rPr>
        <w:t xml:space="preserve">, </w:t>
      </w:r>
      <w:r w:rsidR="006674AB">
        <w:rPr>
          <w:sz w:val="20"/>
          <w:szCs w:val="20"/>
        </w:rPr>
        <w:t>etc</w:t>
      </w:r>
      <w:r w:rsidR="006674AB" w:rsidRPr="00E6392E">
        <w:rPr>
          <w:sz w:val="20"/>
          <w:szCs w:val="20"/>
        </w:rPr>
        <w:t>.</w:t>
      </w:r>
    </w:p>
    <w:p w14:paraId="0B28BCEA" w14:textId="34E40B77" w:rsidR="00FD7440" w:rsidRDefault="00FD7440" w:rsidP="00B9039E">
      <w:pPr>
        <w:rPr>
          <w:sz w:val="20"/>
          <w:szCs w:val="20"/>
        </w:rPr>
      </w:pPr>
    </w:p>
    <w:p w14:paraId="19275390" w14:textId="77777777" w:rsidR="00FD7440" w:rsidRPr="00FD7440" w:rsidRDefault="00FD7440" w:rsidP="00FD7440">
      <w:pPr>
        <w:rPr>
          <w:sz w:val="20"/>
          <w:szCs w:val="20"/>
        </w:rPr>
      </w:pPr>
      <w:r w:rsidRPr="00FD7440">
        <w:rPr>
          <w:sz w:val="20"/>
          <w:szCs w:val="20"/>
        </w:rPr>
        <w:t xml:space="preserve">Attention. In order to correctly use the saved matrix in native SPSS Statistics procedures such as CLUSTER command, you will need to delete columns </w:t>
      </w:r>
      <w:r w:rsidRPr="00FD7440">
        <w:rPr>
          <w:i/>
          <w:iCs/>
          <w:sz w:val="20"/>
          <w:szCs w:val="20"/>
        </w:rPr>
        <w:t>METHOD_</w:t>
      </w:r>
      <w:r w:rsidRPr="00FD7440">
        <w:rPr>
          <w:sz w:val="20"/>
          <w:szCs w:val="20"/>
        </w:rPr>
        <w:t xml:space="preserve"> and </w:t>
      </w:r>
      <w:r w:rsidRPr="00FD7440">
        <w:rPr>
          <w:i/>
          <w:iCs/>
          <w:sz w:val="20"/>
          <w:szCs w:val="20"/>
        </w:rPr>
        <w:t>N_</w:t>
      </w:r>
      <w:r w:rsidRPr="00FD7440">
        <w:rPr>
          <w:sz w:val="20"/>
          <w:szCs w:val="20"/>
        </w:rPr>
        <w:t xml:space="preserve">, and also to prescribe a label to the value ‘PROX’ of column </w:t>
      </w:r>
      <w:r w:rsidRPr="00FD7440">
        <w:rPr>
          <w:i/>
          <w:iCs/>
          <w:sz w:val="20"/>
          <w:szCs w:val="20"/>
        </w:rPr>
        <w:t>ROWTYPE_</w:t>
      </w:r>
      <w:r w:rsidRPr="00FD7440">
        <w:rPr>
          <w:sz w:val="20"/>
          <w:szCs w:val="20"/>
        </w:rPr>
        <w:t>. The label must begin with the word DISSIMILARITY if the proximities in the matrix are dissimilarities, and with the word SIMILARITY, if the proximities in the matrix are similarities.</w:t>
      </w:r>
    </w:p>
    <w:p w14:paraId="09CF4858" w14:textId="77777777" w:rsidR="00B9039E" w:rsidRPr="006674AB" w:rsidRDefault="00B9039E" w:rsidP="00B9039E">
      <w:pPr>
        <w:pStyle w:val="1"/>
        <w:rPr>
          <w:b w:val="0"/>
          <w:lang w:val="en-US"/>
        </w:rPr>
      </w:pPr>
    </w:p>
    <w:p w14:paraId="7016FF14" w14:textId="77777777" w:rsidR="00B9039E" w:rsidRPr="00014E1D" w:rsidRDefault="0034052F" w:rsidP="00B9039E">
      <w:pPr>
        <w:rPr>
          <w:bCs/>
          <w:color w:val="0000FF"/>
          <w:sz w:val="20"/>
          <w:szCs w:val="20"/>
        </w:rPr>
      </w:pPr>
      <w:r>
        <w:rPr>
          <w:bCs/>
          <w:color w:val="0000FF"/>
          <w:sz w:val="20"/>
          <w:szCs w:val="20"/>
        </w:rPr>
        <w:t>EXAMPLE</w:t>
      </w:r>
      <w:r w:rsidR="00B9039E" w:rsidRPr="00014E1D">
        <w:rPr>
          <w:bCs/>
          <w:color w:val="0000FF"/>
          <w:sz w:val="20"/>
          <w:szCs w:val="20"/>
        </w:rPr>
        <w:t xml:space="preserve"> </w:t>
      </w:r>
      <w:r w:rsidR="0031149F">
        <w:rPr>
          <w:bCs/>
          <w:color w:val="0000FF"/>
          <w:sz w:val="20"/>
          <w:szCs w:val="20"/>
        </w:rPr>
        <w:t>3</w:t>
      </w:r>
      <w:r w:rsidR="00B9039E" w:rsidRPr="00014E1D">
        <w:rPr>
          <w:bCs/>
          <w:color w:val="0000FF"/>
          <w:sz w:val="20"/>
          <w:szCs w:val="20"/>
        </w:rPr>
        <w:t xml:space="preserve">. </w:t>
      </w:r>
      <w:r>
        <w:rPr>
          <w:bCs/>
          <w:color w:val="0000FF"/>
          <w:sz w:val="20"/>
          <w:szCs w:val="20"/>
        </w:rPr>
        <w:t>Assembly of matrix with new objects assignment</w:t>
      </w:r>
      <w:r w:rsidR="00B9039E" w:rsidRPr="00014E1D">
        <w:rPr>
          <w:bCs/>
          <w:color w:val="0000FF"/>
          <w:sz w:val="20"/>
          <w:szCs w:val="20"/>
        </w:rPr>
        <w:t>.</w:t>
      </w:r>
    </w:p>
    <w:p w14:paraId="3D449B6D" w14:textId="77777777" w:rsidR="00B9039E" w:rsidRPr="00014E1D" w:rsidRDefault="00B9039E" w:rsidP="00B66C01"/>
    <w:p w14:paraId="0C0B7380" w14:textId="0AA31A1F" w:rsidR="00D26525" w:rsidRPr="00B66C01" w:rsidRDefault="00565766" w:rsidP="00B66C01">
      <w:pPr>
        <w:rPr>
          <w:rFonts w:ascii="Courier New" w:hAnsi="Courier New" w:cs="Courier New"/>
          <w:bCs/>
          <w:color w:val="0000FF"/>
          <w:sz w:val="16"/>
          <w:szCs w:val="16"/>
        </w:rPr>
      </w:pPr>
      <w:r>
        <w:rPr>
          <w:rFonts w:ascii="Courier New" w:hAnsi="Courier New" w:cs="Courier New"/>
          <w:bCs/>
          <w:color w:val="0000FF"/>
          <w:sz w:val="16"/>
          <w:szCs w:val="16"/>
        </w:rPr>
        <w:t>!KO_</w:t>
      </w:r>
      <w:r w:rsidR="00D26525" w:rsidRPr="00B66C01">
        <w:rPr>
          <w:rFonts w:ascii="Courier New" w:hAnsi="Courier New" w:cs="Courier New"/>
          <w:bCs/>
          <w:color w:val="0000FF"/>
          <w:sz w:val="16"/>
          <w:szCs w:val="16"/>
        </w:rPr>
        <w:t>assclu  matrix= var1 to var150 /cluvar= pre /id= objid /method= BAVERAGE</w:t>
      </w:r>
    </w:p>
    <w:p w14:paraId="2E5AB33E" w14:textId="77777777" w:rsidR="00D26525" w:rsidRPr="00B66C01" w:rsidRDefault="00D26525" w:rsidP="00B66C01">
      <w:pPr>
        <w:rPr>
          <w:rFonts w:ascii="Courier New" w:hAnsi="Courier New" w:cs="Courier New"/>
          <w:bCs/>
          <w:color w:val="0000FF"/>
          <w:sz w:val="16"/>
          <w:szCs w:val="16"/>
        </w:rPr>
      </w:pPr>
      <w:r w:rsidRPr="00B66C01">
        <w:rPr>
          <w:rFonts w:ascii="Courier New" w:hAnsi="Courier New" w:cs="Courier New"/>
          <w:bCs/>
          <w:color w:val="0000FF"/>
          <w:sz w:val="16"/>
          <w:szCs w:val="16"/>
        </w:rPr>
        <w:t xml:space="preserve">                        /msave1= 'd:\exercise\ass_mx1.sav' /msave2= 'd:\exercise\ass_mx2.sav'.</w:t>
      </w:r>
    </w:p>
    <w:p w14:paraId="689B1EC6" w14:textId="77777777" w:rsidR="00B9039E" w:rsidRDefault="00B9039E" w:rsidP="00B66C01">
      <w:pPr>
        <w:rPr>
          <w:b/>
        </w:rPr>
      </w:pPr>
    </w:p>
    <w:p w14:paraId="21F87630" w14:textId="77777777" w:rsidR="00B9039E" w:rsidRPr="00014E1D" w:rsidRDefault="00014E1D" w:rsidP="00B9039E">
      <w:pPr>
        <w:numPr>
          <w:ilvl w:val="0"/>
          <w:numId w:val="4"/>
        </w:numPr>
        <w:rPr>
          <w:color w:val="3333FF"/>
          <w:sz w:val="20"/>
          <w:szCs w:val="20"/>
        </w:rPr>
      </w:pPr>
      <w:r>
        <w:rPr>
          <w:color w:val="3333FF"/>
          <w:sz w:val="20"/>
          <w:szCs w:val="20"/>
        </w:rPr>
        <w:t>The</w:t>
      </w:r>
      <w:r w:rsidRPr="00014E1D">
        <w:rPr>
          <w:color w:val="3333FF"/>
          <w:sz w:val="20"/>
          <w:szCs w:val="20"/>
        </w:rPr>
        <w:t xml:space="preserve"> </w:t>
      </w:r>
      <w:r>
        <w:rPr>
          <w:color w:val="3333FF"/>
          <w:sz w:val="20"/>
          <w:szCs w:val="20"/>
        </w:rPr>
        <w:t>macro</w:t>
      </w:r>
      <w:r w:rsidRPr="00014E1D">
        <w:rPr>
          <w:color w:val="3333FF"/>
          <w:sz w:val="20"/>
          <w:szCs w:val="20"/>
        </w:rPr>
        <w:t xml:space="preserve"> </w:t>
      </w:r>
      <w:r>
        <w:rPr>
          <w:color w:val="3333FF"/>
          <w:sz w:val="20"/>
          <w:szCs w:val="20"/>
        </w:rPr>
        <w:t>assembles</w:t>
      </w:r>
      <w:r w:rsidRPr="00014E1D">
        <w:rPr>
          <w:color w:val="3333FF"/>
          <w:sz w:val="20"/>
          <w:szCs w:val="20"/>
        </w:rPr>
        <w:t xml:space="preserve"> </w:t>
      </w:r>
      <w:r>
        <w:rPr>
          <w:color w:val="3333FF"/>
          <w:sz w:val="20"/>
          <w:szCs w:val="20"/>
        </w:rPr>
        <w:t>preexistent</w:t>
      </w:r>
      <w:r w:rsidRPr="00014E1D">
        <w:rPr>
          <w:color w:val="3333FF"/>
          <w:sz w:val="20"/>
          <w:szCs w:val="20"/>
        </w:rPr>
        <w:t xml:space="preserve"> </w:t>
      </w:r>
      <w:r>
        <w:rPr>
          <w:color w:val="3333FF"/>
          <w:sz w:val="20"/>
          <w:szCs w:val="20"/>
        </w:rPr>
        <w:t>clusters</w:t>
      </w:r>
      <w:r w:rsidR="00B9039E" w:rsidRPr="00014E1D">
        <w:rPr>
          <w:color w:val="3333FF"/>
          <w:sz w:val="20"/>
          <w:szCs w:val="20"/>
        </w:rPr>
        <w:t xml:space="preserve"> (</w:t>
      </w:r>
      <w:r>
        <w:rPr>
          <w:color w:val="3333FF"/>
          <w:sz w:val="20"/>
          <w:szCs w:val="20"/>
        </w:rPr>
        <w:t>defined</w:t>
      </w:r>
      <w:r w:rsidRPr="00014E1D">
        <w:rPr>
          <w:color w:val="3333FF"/>
          <w:sz w:val="20"/>
          <w:szCs w:val="20"/>
        </w:rPr>
        <w:t xml:space="preserve"> </w:t>
      </w:r>
      <w:r>
        <w:rPr>
          <w:color w:val="3333FF"/>
          <w:sz w:val="20"/>
          <w:szCs w:val="20"/>
        </w:rPr>
        <w:t>by</w:t>
      </w:r>
      <w:r w:rsidRPr="00014E1D">
        <w:rPr>
          <w:color w:val="3333FF"/>
          <w:sz w:val="20"/>
          <w:szCs w:val="20"/>
        </w:rPr>
        <w:t xml:space="preserve"> </w:t>
      </w:r>
      <w:r>
        <w:rPr>
          <w:color w:val="3333FF"/>
          <w:sz w:val="20"/>
          <w:szCs w:val="20"/>
        </w:rPr>
        <w:t>variable</w:t>
      </w:r>
      <w:r w:rsidR="00B9039E" w:rsidRPr="00014E1D">
        <w:rPr>
          <w:color w:val="3333FF"/>
          <w:sz w:val="20"/>
          <w:szCs w:val="20"/>
        </w:rPr>
        <w:t xml:space="preserve"> </w:t>
      </w:r>
      <w:r w:rsidR="00B9039E">
        <w:rPr>
          <w:color w:val="3333FF"/>
          <w:sz w:val="20"/>
          <w:szCs w:val="20"/>
        </w:rPr>
        <w:t>PRE</w:t>
      </w:r>
      <w:r w:rsidR="00B9039E" w:rsidRPr="00014E1D">
        <w:rPr>
          <w:color w:val="3333FF"/>
          <w:sz w:val="20"/>
          <w:szCs w:val="20"/>
        </w:rPr>
        <w:t xml:space="preserve">) </w:t>
      </w:r>
      <w:r>
        <w:rPr>
          <w:color w:val="3333FF"/>
          <w:sz w:val="20"/>
          <w:szCs w:val="20"/>
        </w:rPr>
        <w:t>and, if there are new objects</w:t>
      </w:r>
      <w:r w:rsidR="00B9039E" w:rsidRPr="00014E1D">
        <w:rPr>
          <w:color w:val="3333FF"/>
          <w:sz w:val="20"/>
          <w:szCs w:val="20"/>
        </w:rPr>
        <w:t xml:space="preserve"> (</w:t>
      </w:r>
      <w:r>
        <w:rPr>
          <w:color w:val="3333FF"/>
          <w:sz w:val="20"/>
          <w:szCs w:val="20"/>
        </w:rPr>
        <w:t xml:space="preserve">missings in </w:t>
      </w:r>
      <w:r w:rsidR="00B9039E">
        <w:rPr>
          <w:color w:val="3333FF"/>
          <w:sz w:val="20"/>
          <w:szCs w:val="20"/>
        </w:rPr>
        <w:t>PRE</w:t>
      </w:r>
      <w:r>
        <w:rPr>
          <w:color w:val="3333FF"/>
          <w:sz w:val="20"/>
          <w:szCs w:val="20"/>
        </w:rPr>
        <w:t>), attaches them to</w:t>
      </w:r>
      <w:r w:rsidR="00B9039E" w:rsidRPr="00014E1D">
        <w:rPr>
          <w:color w:val="3333FF"/>
          <w:sz w:val="20"/>
          <w:szCs w:val="20"/>
        </w:rPr>
        <w:t xml:space="preserve"> </w:t>
      </w:r>
      <w:r>
        <w:rPr>
          <w:color w:val="3333FF"/>
          <w:sz w:val="20"/>
          <w:szCs w:val="20"/>
        </w:rPr>
        <w:t xml:space="preserve">the clusters </w:t>
      </w:r>
      <w:r w:rsidR="00B9039E" w:rsidRPr="00014E1D">
        <w:rPr>
          <w:color w:val="3333FF"/>
          <w:sz w:val="20"/>
          <w:szCs w:val="20"/>
        </w:rPr>
        <w:t>(</w:t>
      </w:r>
      <w:r>
        <w:rPr>
          <w:color w:val="3333FF"/>
          <w:sz w:val="20"/>
          <w:szCs w:val="20"/>
        </w:rPr>
        <w:t>to the closest ones</w:t>
      </w:r>
      <w:r w:rsidR="00B9039E" w:rsidRPr="00014E1D">
        <w:rPr>
          <w:color w:val="3333FF"/>
          <w:sz w:val="20"/>
          <w:szCs w:val="20"/>
        </w:rPr>
        <w:t xml:space="preserve">). </w:t>
      </w:r>
      <w:r>
        <w:rPr>
          <w:color w:val="3333FF"/>
          <w:sz w:val="20"/>
          <w:szCs w:val="20"/>
        </w:rPr>
        <w:t>Method is average linkage</w:t>
      </w:r>
      <w:r w:rsidR="00B9039E" w:rsidRPr="00014E1D">
        <w:rPr>
          <w:color w:val="3333FF"/>
          <w:sz w:val="20"/>
          <w:szCs w:val="20"/>
        </w:rPr>
        <w:t xml:space="preserve">. </w:t>
      </w:r>
      <w:r>
        <w:rPr>
          <w:color w:val="3333FF"/>
          <w:sz w:val="20"/>
          <w:szCs w:val="20"/>
        </w:rPr>
        <w:t>The proximity matrix upon the assembly but prior the assignment is saved by s/c</w:t>
      </w:r>
      <w:r w:rsidR="00B9039E" w:rsidRPr="00014E1D">
        <w:rPr>
          <w:color w:val="3333FF"/>
          <w:sz w:val="20"/>
          <w:szCs w:val="20"/>
        </w:rPr>
        <w:t xml:space="preserve"> </w:t>
      </w:r>
      <w:r w:rsidR="00B9039E">
        <w:rPr>
          <w:color w:val="3333FF"/>
          <w:sz w:val="20"/>
          <w:szCs w:val="20"/>
        </w:rPr>
        <w:t>MSAVE</w:t>
      </w:r>
      <w:r w:rsidR="00B9039E" w:rsidRPr="00014E1D">
        <w:rPr>
          <w:color w:val="3333FF"/>
          <w:sz w:val="20"/>
          <w:szCs w:val="20"/>
        </w:rPr>
        <w:t xml:space="preserve">1, </w:t>
      </w:r>
      <w:r>
        <w:rPr>
          <w:color w:val="3333FF"/>
          <w:sz w:val="20"/>
          <w:szCs w:val="20"/>
        </w:rPr>
        <w:t>and the final matrix</w:t>
      </w:r>
      <w:r w:rsidR="00B9039E" w:rsidRPr="00014E1D">
        <w:rPr>
          <w:color w:val="3333FF"/>
          <w:sz w:val="20"/>
          <w:szCs w:val="20"/>
        </w:rPr>
        <w:t xml:space="preserve"> – </w:t>
      </w:r>
      <w:r>
        <w:rPr>
          <w:color w:val="3333FF"/>
          <w:sz w:val="20"/>
          <w:szCs w:val="20"/>
        </w:rPr>
        <w:t>by s/c</w:t>
      </w:r>
      <w:r w:rsidR="00B9039E" w:rsidRPr="00014E1D">
        <w:rPr>
          <w:color w:val="3333FF"/>
          <w:sz w:val="20"/>
          <w:szCs w:val="20"/>
        </w:rPr>
        <w:t xml:space="preserve"> </w:t>
      </w:r>
      <w:r w:rsidR="00B9039E">
        <w:rPr>
          <w:color w:val="3333FF"/>
          <w:sz w:val="20"/>
          <w:szCs w:val="20"/>
        </w:rPr>
        <w:t>MSAVE</w:t>
      </w:r>
      <w:r w:rsidR="00B9039E" w:rsidRPr="00014E1D">
        <w:rPr>
          <w:color w:val="3333FF"/>
          <w:sz w:val="20"/>
          <w:szCs w:val="20"/>
        </w:rPr>
        <w:t>2.</w:t>
      </w:r>
    </w:p>
    <w:p w14:paraId="53DAC443" w14:textId="77777777" w:rsidR="00B9039E" w:rsidRPr="00014E1D" w:rsidRDefault="00B9039E" w:rsidP="00B9039E">
      <w:pPr>
        <w:rPr>
          <w:sz w:val="20"/>
          <w:szCs w:val="20"/>
        </w:rPr>
      </w:pPr>
    </w:p>
    <w:p w14:paraId="0AA81A5B" w14:textId="2F17D734" w:rsidR="00D26525" w:rsidRPr="00B66C01" w:rsidRDefault="00565766" w:rsidP="00B66C01">
      <w:pPr>
        <w:rPr>
          <w:rFonts w:ascii="Courier New" w:hAnsi="Courier New" w:cs="Courier New"/>
          <w:bCs/>
          <w:color w:val="0000FF"/>
          <w:sz w:val="16"/>
          <w:szCs w:val="16"/>
        </w:rPr>
      </w:pPr>
      <w:r>
        <w:rPr>
          <w:rFonts w:ascii="Courier New" w:hAnsi="Courier New" w:cs="Courier New"/>
          <w:bCs/>
          <w:color w:val="0000FF"/>
          <w:sz w:val="16"/>
          <w:szCs w:val="16"/>
        </w:rPr>
        <w:t>!KO_</w:t>
      </w:r>
      <w:r w:rsidR="00D26525" w:rsidRPr="00B66C01">
        <w:rPr>
          <w:rFonts w:ascii="Courier New" w:hAnsi="Courier New" w:cs="Courier New"/>
          <w:bCs/>
          <w:color w:val="0000FF"/>
          <w:sz w:val="16"/>
          <w:szCs w:val="16"/>
        </w:rPr>
        <w:t>hieclu  matrix= var1 to var150 /preclu= pre /id= objid /method= BAVERAGE /stop= ASS2</w:t>
      </w:r>
    </w:p>
    <w:p w14:paraId="6E07CAA1" w14:textId="77777777" w:rsidR="00D26525" w:rsidRPr="00B66C01" w:rsidRDefault="00D26525" w:rsidP="00B66C01">
      <w:pPr>
        <w:rPr>
          <w:rFonts w:ascii="Courier New" w:hAnsi="Courier New" w:cs="Courier New"/>
          <w:bCs/>
          <w:color w:val="0000FF"/>
          <w:sz w:val="16"/>
          <w:szCs w:val="16"/>
        </w:rPr>
      </w:pPr>
      <w:r w:rsidRPr="00B66C01">
        <w:rPr>
          <w:rFonts w:ascii="Courier New" w:hAnsi="Courier New" w:cs="Courier New"/>
          <w:bCs/>
          <w:color w:val="0000FF"/>
          <w:sz w:val="16"/>
          <w:szCs w:val="16"/>
        </w:rPr>
        <w:t xml:space="preserve">                                                        /msave= 'd:\exercise\hie_mx.sav'.</w:t>
      </w:r>
    </w:p>
    <w:p w14:paraId="3BF57DD2" w14:textId="77777777" w:rsidR="00B9039E" w:rsidRPr="00B66C01" w:rsidRDefault="00B9039E" w:rsidP="00B66C01">
      <w:pPr>
        <w:rPr>
          <w:sz w:val="20"/>
          <w:szCs w:val="20"/>
        </w:rPr>
      </w:pPr>
    </w:p>
    <w:p w14:paraId="53E8BA87" w14:textId="36EC29EA" w:rsidR="00B9039E" w:rsidRPr="002C09A5" w:rsidRDefault="00014E1D" w:rsidP="00B9039E">
      <w:pPr>
        <w:numPr>
          <w:ilvl w:val="0"/>
          <w:numId w:val="4"/>
        </w:numPr>
        <w:rPr>
          <w:color w:val="3333FF"/>
          <w:sz w:val="20"/>
          <w:szCs w:val="20"/>
        </w:rPr>
      </w:pPr>
      <w:r>
        <w:rPr>
          <w:color w:val="3333FF"/>
          <w:sz w:val="20"/>
          <w:szCs w:val="20"/>
        </w:rPr>
        <w:t>Shown</w:t>
      </w:r>
      <w:r w:rsidRPr="00014E1D">
        <w:rPr>
          <w:color w:val="3333FF"/>
          <w:sz w:val="20"/>
          <w:szCs w:val="20"/>
        </w:rPr>
        <w:t xml:space="preserve"> </w:t>
      </w:r>
      <w:r>
        <w:rPr>
          <w:color w:val="3333FF"/>
          <w:sz w:val="20"/>
          <w:szCs w:val="20"/>
        </w:rPr>
        <w:t>how</w:t>
      </w:r>
      <w:r w:rsidRPr="00014E1D">
        <w:rPr>
          <w:color w:val="3333FF"/>
          <w:sz w:val="20"/>
          <w:szCs w:val="20"/>
        </w:rPr>
        <w:t xml:space="preserve"> </w:t>
      </w:r>
      <w:r>
        <w:rPr>
          <w:color w:val="3333FF"/>
          <w:sz w:val="20"/>
          <w:szCs w:val="20"/>
        </w:rPr>
        <w:t>the</w:t>
      </w:r>
      <w:r w:rsidRPr="00014E1D">
        <w:rPr>
          <w:color w:val="3333FF"/>
          <w:sz w:val="20"/>
          <w:szCs w:val="20"/>
        </w:rPr>
        <w:t xml:space="preserve"> </w:t>
      </w:r>
      <w:r>
        <w:rPr>
          <w:color w:val="3333FF"/>
          <w:sz w:val="20"/>
          <w:szCs w:val="20"/>
        </w:rPr>
        <w:t>same</w:t>
      </w:r>
      <w:r w:rsidRPr="00014E1D">
        <w:rPr>
          <w:color w:val="3333FF"/>
          <w:sz w:val="20"/>
          <w:szCs w:val="20"/>
        </w:rPr>
        <w:t xml:space="preserve"> </w:t>
      </w:r>
      <w:r>
        <w:rPr>
          <w:color w:val="3333FF"/>
          <w:sz w:val="20"/>
          <w:szCs w:val="20"/>
        </w:rPr>
        <w:t>task</w:t>
      </w:r>
      <w:r w:rsidRPr="00014E1D">
        <w:rPr>
          <w:color w:val="3333FF"/>
          <w:sz w:val="20"/>
          <w:szCs w:val="20"/>
        </w:rPr>
        <w:t xml:space="preserve"> </w:t>
      </w:r>
      <w:r>
        <w:rPr>
          <w:color w:val="3333FF"/>
          <w:sz w:val="20"/>
          <w:szCs w:val="20"/>
        </w:rPr>
        <w:t>is</w:t>
      </w:r>
      <w:r w:rsidRPr="00014E1D">
        <w:rPr>
          <w:color w:val="3333FF"/>
          <w:sz w:val="20"/>
          <w:szCs w:val="20"/>
        </w:rPr>
        <w:t xml:space="preserve"> </w:t>
      </w:r>
      <w:r>
        <w:rPr>
          <w:color w:val="3333FF"/>
          <w:sz w:val="20"/>
          <w:szCs w:val="20"/>
        </w:rPr>
        <w:t>done</w:t>
      </w:r>
      <w:r w:rsidRPr="00014E1D">
        <w:rPr>
          <w:color w:val="3333FF"/>
          <w:sz w:val="20"/>
          <w:szCs w:val="20"/>
        </w:rPr>
        <w:t xml:space="preserve"> </w:t>
      </w:r>
      <w:r>
        <w:rPr>
          <w:color w:val="3333FF"/>
          <w:sz w:val="20"/>
          <w:szCs w:val="20"/>
        </w:rPr>
        <w:t>by</w:t>
      </w:r>
      <w:r w:rsidRPr="00014E1D">
        <w:rPr>
          <w:color w:val="3333FF"/>
          <w:sz w:val="20"/>
          <w:szCs w:val="20"/>
        </w:rPr>
        <w:t xml:space="preserve"> </w:t>
      </w:r>
      <w:r w:rsidR="00565766">
        <w:rPr>
          <w:color w:val="3333FF"/>
          <w:sz w:val="20"/>
          <w:szCs w:val="20"/>
        </w:rPr>
        <w:t>!KO_</w:t>
      </w:r>
      <w:r w:rsidR="00B9039E">
        <w:rPr>
          <w:color w:val="3333FF"/>
          <w:sz w:val="20"/>
          <w:szCs w:val="20"/>
        </w:rPr>
        <w:t>HIECLU</w:t>
      </w:r>
      <w:r w:rsidR="00B9039E" w:rsidRPr="00014E1D">
        <w:rPr>
          <w:color w:val="3333FF"/>
          <w:sz w:val="20"/>
          <w:szCs w:val="20"/>
        </w:rPr>
        <w:t xml:space="preserve">. </w:t>
      </w:r>
      <w:r w:rsidR="00B9039E">
        <w:rPr>
          <w:color w:val="3333FF"/>
          <w:sz w:val="20"/>
          <w:szCs w:val="20"/>
        </w:rPr>
        <w:t>STOP</w:t>
      </w:r>
      <w:r w:rsidR="00B9039E" w:rsidRPr="00014E1D">
        <w:rPr>
          <w:color w:val="3333FF"/>
          <w:sz w:val="20"/>
          <w:szCs w:val="20"/>
        </w:rPr>
        <w:t>=</w:t>
      </w:r>
      <w:r w:rsidR="00B9039E">
        <w:rPr>
          <w:color w:val="3333FF"/>
          <w:sz w:val="20"/>
          <w:szCs w:val="20"/>
        </w:rPr>
        <w:t>ASS</w:t>
      </w:r>
      <w:r w:rsidR="00B9039E" w:rsidRPr="00014E1D">
        <w:rPr>
          <w:color w:val="3333FF"/>
          <w:sz w:val="20"/>
          <w:szCs w:val="20"/>
        </w:rPr>
        <w:t xml:space="preserve">2 </w:t>
      </w:r>
      <w:r w:rsidR="00C148E9">
        <w:rPr>
          <w:color w:val="3333FF"/>
          <w:sz w:val="20"/>
          <w:szCs w:val="20"/>
        </w:rPr>
        <w:t>performs the assembly</w:t>
      </w:r>
      <w:r>
        <w:rPr>
          <w:color w:val="3333FF"/>
          <w:sz w:val="20"/>
          <w:szCs w:val="20"/>
        </w:rPr>
        <w:t xml:space="preserve"> and then the same assignment as macro</w:t>
      </w:r>
      <w:r w:rsidR="00B9039E" w:rsidRPr="00014E1D">
        <w:rPr>
          <w:color w:val="3333FF"/>
          <w:sz w:val="20"/>
          <w:szCs w:val="20"/>
        </w:rPr>
        <w:t xml:space="preserve"> </w:t>
      </w:r>
      <w:r w:rsidR="00565766">
        <w:rPr>
          <w:color w:val="3333FF"/>
          <w:sz w:val="20"/>
          <w:szCs w:val="20"/>
        </w:rPr>
        <w:t>!KO_</w:t>
      </w:r>
      <w:r w:rsidR="00B9039E">
        <w:rPr>
          <w:color w:val="3333FF"/>
          <w:sz w:val="20"/>
          <w:szCs w:val="20"/>
        </w:rPr>
        <w:t>ASSCLU</w:t>
      </w:r>
      <w:r>
        <w:rPr>
          <w:color w:val="3333FF"/>
          <w:sz w:val="20"/>
          <w:szCs w:val="20"/>
        </w:rPr>
        <w:t xml:space="preserve"> does</w:t>
      </w:r>
      <w:r w:rsidR="00B9039E" w:rsidRPr="00014E1D">
        <w:rPr>
          <w:color w:val="3333FF"/>
          <w:sz w:val="20"/>
          <w:szCs w:val="20"/>
        </w:rPr>
        <w:t xml:space="preserve">. </w:t>
      </w:r>
      <w:r>
        <w:rPr>
          <w:color w:val="3333FF"/>
          <w:sz w:val="20"/>
          <w:szCs w:val="20"/>
        </w:rPr>
        <w:t>The saved matrix is identical to the one saved by s/c</w:t>
      </w:r>
      <w:r w:rsidR="00B9039E" w:rsidRPr="00014E1D">
        <w:rPr>
          <w:color w:val="3333FF"/>
          <w:sz w:val="20"/>
          <w:szCs w:val="20"/>
        </w:rPr>
        <w:t xml:space="preserve"> </w:t>
      </w:r>
      <w:r w:rsidR="00B9039E">
        <w:rPr>
          <w:color w:val="3333FF"/>
          <w:sz w:val="20"/>
          <w:szCs w:val="20"/>
        </w:rPr>
        <w:t>MSAVE</w:t>
      </w:r>
      <w:r w:rsidR="00B9039E" w:rsidRPr="00014E1D">
        <w:rPr>
          <w:color w:val="3333FF"/>
          <w:sz w:val="20"/>
          <w:szCs w:val="20"/>
        </w:rPr>
        <w:t xml:space="preserve">2. </w:t>
      </w:r>
      <w:r w:rsidR="002C09A5">
        <w:rPr>
          <w:color w:val="3333FF"/>
          <w:sz w:val="20"/>
          <w:szCs w:val="20"/>
        </w:rPr>
        <w:t>The only difference is about the column attached to the matrix as the identifier</w:t>
      </w:r>
      <w:r w:rsidR="00B9039E" w:rsidRPr="002C09A5">
        <w:rPr>
          <w:color w:val="3333FF"/>
          <w:sz w:val="20"/>
          <w:szCs w:val="20"/>
        </w:rPr>
        <w:t xml:space="preserve">. </w:t>
      </w:r>
      <w:r w:rsidR="002C09A5">
        <w:rPr>
          <w:color w:val="3333FF"/>
          <w:sz w:val="20"/>
          <w:szCs w:val="20"/>
        </w:rPr>
        <w:t>There it was</w:t>
      </w:r>
      <w:r w:rsidR="00B9039E" w:rsidRPr="002C09A5">
        <w:rPr>
          <w:color w:val="3333FF"/>
          <w:sz w:val="20"/>
          <w:szCs w:val="20"/>
        </w:rPr>
        <w:t xml:space="preserve"> </w:t>
      </w:r>
      <w:r w:rsidR="00B9039E" w:rsidRPr="00A52FF3">
        <w:rPr>
          <w:i/>
          <w:color w:val="3333FF"/>
          <w:sz w:val="20"/>
          <w:szCs w:val="20"/>
        </w:rPr>
        <w:t>PRE</w:t>
      </w:r>
      <w:r w:rsidR="00B9039E" w:rsidRPr="002C09A5">
        <w:rPr>
          <w:color w:val="3333FF"/>
          <w:sz w:val="20"/>
          <w:szCs w:val="20"/>
        </w:rPr>
        <w:t xml:space="preserve">, </w:t>
      </w:r>
      <w:r w:rsidR="002C09A5">
        <w:rPr>
          <w:color w:val="3333FF"/>
          <w:sz w:val="20"/>
          <w:szCs w:val="20"/>
        </w:rPr>
        <w:t xml:space="preserve">and here it is </w:t>
      </w:r>
      <w:r w:rsidR="00B9039E" w:rsidRPr="00A52FF3">
        <w:rPr>
          <w:i/>
          <w:color w:val="3333FF"/>
          <w:sz w:val="20"/>
          <w:szCs w:val="20"/>
        </w:rPr>
        <w:t>OBJID</w:t>
      </w:r>
      <w:r w:rsidR="00B9039E" w:rsidRPr="002C09A5">
        <w:rPr>
          <w:color w:val="3333FF"/>
          <w:sz w:val="20"/>
          <w:szCs w:val="20"/>
        </w:rPr>
        <w:t xml:space="preserve">. </w:t>
      </w:r>
      <w:r w:rsidR="002C09A5">
        <w:rPr>
          <w:color w:val="3333FF"/>
          <w:sz w:val="20"/>
          <w:szCs w:val="20"/>
        </w:rPr>
        <w:t>But you could specify</w:t>
      </w:r>
      <w:r w:rsidR="00B9039E" w:rsidRPr="002C09A5">
        <w:rPr>
          <w:color w:val="3333FF"/>
          <w:sz w:val="20"/>
          <w:szCs w:val="20"/>
        </w:rPr>
        <w:t xml:space="preserve"> </w:t>
      </w:r>
      <w:r w:rsidR="00B9039E">
        <w:rPr>
          <w:color w:val="3333FF"/>
          <w:sz w:val="20"/>
          <w:szCs w:val="20"/>
        </w:rPr>
        <w:t>ID</w:t>
      </w:r>
      <w:r w:rsidR="00B9039E" w:rsidRPr="002C09A5">
        <w:rPr>
          <w:color w:val="3333FF"/>
          <w:sz w:val="20"/>
          <w:szCs w:val="20"/>
        </w:rPr>
        <w:t>=</w:t>
      </w:r>
      <w:r w:rsidR="00B9039E">
        <w:rPr>
          <w:color w:val="3333FF"/>
          <w:sz w:val="20"/>
          <w:szCs w:val="20"/>
        </w:rPr>
        <w:t>PRE</w:t>
      </w:r>
      <w:r w:rsidR="00B9039E" w:rsidRPr="002C09A5">
        <w:rPr>
          <w:color w:val="3333FF"/>
          <w:sz w:val="20"/>
          <w:szCs w:val="20"/>
        </w:rPr>
        <w:t xml:space="preserve"> </w:t>
      </w:r>
      <w:r w:rsidR="002C09A5">
        <w:rPr>
          <w:color w:val="3333FF"/>
          <w:sz w:val="20"/>
          <w:szCs w:val="20"/>
        </w:rPr>
        <w:t>in macro</w:t>
      </w:r>
      <w:r w:rsidR="00B9039E" w:rsidRPr="002C09A5">
        <w:rPr>
          <w:color w:val="3333FF"/>
          <w:sz w:val="20"/>
          <w:szCs w:val="20"/>
        </w:rPr>
        <w:t xml:space="preserve"> </w:t>
      </w:r>
      <w:r w:rsidR="00565766">
        <w:rPr>
          <w:color w:val="3333FF"/>
          <w:sz w:val="20"/>
          <w:szCs w:val="20"/>
        </w:rPr>
        <w:t>!KO_</w:t>
      </w:r>
      <w:r w:rsidR="00B9039E">
        <w:rPr>
          <w:color w:val="3333FF"/>
          <w:sz w:val="20"/>
          <w:szCs w:val="20"/>
        </w:rPr>
        <w:t>HIECLU</w:t>
      </w:r>
      <w:r w:rsidR="00B9039E" w:rsidRPr="002C09A5">
        <w:rPr>
          <w:color w:val="3333FF"/>
          <w:sz w:val="20"/>
          <w:szCs w:val="20"/>
        </w:rPr>
        <w:t>.</w:t>
      </w:r>
    </w:p>
    <w:p w14:paraId="2248B3B2" w14:textId="77777777" w:rsidR="00B9039E" w:rsidRPr="002C09A5" w:rsidRDefault="00B9039E" w:rsidP="00B9039E">
      <w:pPr>
        <w:ind w:left="360"/>
        <w:rPr>
          <w:color w:val="3333FF"/>
          <w:sz w:val="20"/>
          <w:szCs w:val="20"/>
        </w:rPr>
      </w:pPr>
    </w:p>
    <w:p w14:paraId="5A2287A8" w14:textId="272DFE96" w:rsidR="00D26525" w:rsidRPr="00E9525D" w:rsidRDefault="00565766" w:rsidP="00B66C01">
      <w:pPr>
        <w:rPr>
          <w:rFonts w:ascii="Courier New" w:hAnsi="Courier New" w:cs="Courier New"/>
          <w:bCs/>
          <w:color w:val="0000FF"/>
          <w:sz w:val="16"/>
          <w:szCs w:val="16"/>
        </w:rPr>
      </w:pPr>
      <w:r>
        <w:rPr>
          <w:rFonts w:ascii="Courier New" w:hAnsi="Courier New" w:cs="Courier New"/>
          <w:bCs/>
          <w:color w:val="0000FF"/>
          <w:sz w:val="16"/>
          <w:szCs w:val="16"/>
        </w:rPr>
        <w:t>!KO_</w:t>
      </w:r>
      <w:r w:rsidR="00D26525" w:rsidRPr="00E9525D">
        <w:rPr>
          <w:rFonts w:ascii="Courier New" w:hAnsi="Courier New" w:cs="Courier New"/>
          <w:bCs/>
          <w:color w:val="0000FF"/>
          <w:sz w:val="16"/>
          <w:szCs w:val="16"/>
        </w:rPr>
        <w:t>hieclu  matrix= var1 to var150 /preclu= pre /id= objid /method= BAVERAGE /stop= ASS1</w:t>
      </w:r>
    </w:p>
    <w:p w14:paraId="79BB299F" w14:textId="77777777" w:rsidR="00D26525" w:rsidRDefault="00D26525" w:rsidP="00D26525">
      <w:pPr>
        <w:ind w:left="360"/>
        <w:rPr>
          <w:rFonts w:ascii="Courier New" w:hAnsi="Courier New" w:cs="Courier New"/>
          <w:bCs/>
          <w:color w:val="0000FF"/>
          <w:sz w:val="16"/>
          <w:szCs w:val="16"/>
        </w:rPr>
      </w:pPr>
      <w:r w:rsidRPr="00E9525D">
        <w:rPr>
          <w:rFonts w:ascii="Courier New" w:hAnsi="Courier New" w:cs="Courier New"/>
          <w:bCs/>
          <w:color w:val="0000FF"/>
          <w:sz w:val="16"/>
          <w:szCs w:val="16"/>
        </w:rPr>
        <w:t xml:space="preserve">                                                         /msave= 'd:\exercise\hie_mx.sav'.</w:t>
      </w:r>
    </w:p>
    <w:p w14:paraId="1C38A0B1" w14:textId="77777777" w:rsidR="00B9039E" w:rsidRPr="00A52FF3" w:rsidRDefault="00B9039E" w:rsidP="00B9039E">
      <w:pPr>
        <w:ind w:left="360"/>
        <w:rPr>
          <w:color w:val="3333FF"/>
          <w:sz w:val="20"/>
          <w:szCs w:val="20"/>
        </w:rPr>
      </w:pPr>
    </w:p>
    <w:p w14:paraId="43795761" w14:textId="4EFA16BD" w:rsidR="00B9039E" w:rsidRPr="00041F32" w:rsidRDefault="001961DD" w:rsidP="00B9039E">
      <w:pPr>
        <w:numPr>
          <w:ilvl w:val="0"/>
          <w:numId w:val="4"/>
        </w:numPr>
        <w:rPr>
          <w:color w:val="3333FF"/>
          <w:sz w:val="20"/>
          <w:szCs w:val="20"/>
        </w:rPr>
      </w:pPr>
      <w:r w:rsidRPr="00041F32">
        <w:rPr>
          <w:color w:val="3333FF"/>
          <w:sz w:val="20"/>
          <w:szCs w:val="20"/>
        </w:rPr>
        <w:t>This run of</w:t>
      </w:r>
      <w:r w:rsidR="00B9039E" w:rsidRPr="00041F32">
        <w:rPr>
          <w:color w:val="3333FF"/>
          <w:sz w:val="20"/>
          <w:szCs w:val="20"/>
        </w:rPr>
        <w:t xml:space="preserve"> </w:t>
      </w:r>
      <w:r w:rsidR="00565766">
        <w:rPr>
          <w:color w:val="3333FF"/>
          <w:sz w:val="20"/>
          <w:szCs w:val="20"/>
        </w:rPr>
        <w:t>!KO_</w:t>
      </w:r>
      <w:r w:rsidR="00B9039E" w:rsidRPr="00041F32">
        <w:rPr>
          <w:color w:val="3333FF"/>
          <w:sz w:val="20"/>
          <w:szCs w:val="20"/>
        </w:rPr>
        <w:t xml:space="preserve">HIECLU </w:t>
      </w:r>
      <w:r w:rsidRPr="00041F32">
        <w:rPr>
          <w:color w:val="3333FF"/>
          <w:sz w:val="20"/>
          <w:szCs w:val="20"/>
        </w:rPr>
        <w:t>assemblies the matrix without assigning new objects to it</w:t>
      </w:r>
      <w:r w:rsidR="00B9039E" w:rsidRPr="00041F32">
        <w:rPr>
          <w:color w:val="3333FF"/>
          <w:sz w:val="20"/>
          <w:szCs w:val="20"/>
        </w:rPr>
        <w:t xml:space="preserve">. </w:t>
      </w:r>
      <w:r w:rsidRPr="00041F32">
        <w:rPr>
          <w:color w:val="3333FF"/>
          <w:sz w:val="20"/>
          <w:szCs w:val="20"/>
        </w:rPr>
        <w:t>The saved matrix is identical to the one saved by s/c</w:t>
      </w:r>
      <w:r w:rsidR="00B9039E" w:rsidRPr="00041F32">
        <w:rPr>
          <w:color w:val="3333FF"/>
          <w:sz w:val="20"/>
          <w:szCs w:val="20"/>
        </w:rPr>
        <w:t xml:space="preserve"> MSAVE1. </w:t>
      </w:r>
      <w:r w:rsidR="00041F32" w:rsidRPr="00041F32">
        <w:rPr>
          <w:color w:val="3333FF"/>
          <w:sz w:val="20"/>
          <w:szCs w:val="20"/>
        </w:rPr>
        <w:t>However, one</w:t>
      </w:r>
      <w:r w:rsidRPr="00041F32">
        <w:rPr>
          <w:color w:val="3333FF"/>
          <w:sz w:val="20"/>
          <w:szCs w:val="20"/>
        </w:rPr>
        <w:t xml:space="preserve"> difference is about the column attached as the identifier</w:t>
      </w:r>
      <w:r w:rsidR="00041F32" w:rsidRPr="00041F32">
        <w:rPr>
          <w:color w:val="3333FF"/>
          <w:sz w:val="20"/>
          <w:szCs w:val="20"/>
        </w:rPr>
        <w:t xml:space="preserve">. There it was </w:t>
      </w:r>
      <w:r w:rsidR="00041F32" w:rsidRPr="00041F32">
        <w:rPr>
          <w:i/>
          <w:color w:val="3333FF"/>
          <w:sz w:val="20"/>
          <w:szCs w:val="20"/>
        </w:rPr>
        <w:t>PRE</w:t>
      </w:r>
      <w:r w:rsidR="00041F32" w:rsidRPr="00041F32">
        <w:rPr>
          <w:color w:val="3333FF"/>
          <w:sz w:val="20"/>
          <w:szCs w:val="20"/>
        </w:rPr>
        <w:t xml:space="preserve">, and here it is </w:t>
      </w:r>
      <w:r w:rsidR="00041F32" w:rsidRPr="00041F32">
        <w:rPr>
          <w:i/>
          <w:color w:val="3333FF"/>
          <w:sz w:val="20"/>
          <w:szCs w:val="20"/>
        </w:rPr>
        <w:t>OBJID</w:t>
      </w:r>
      <w:r w:rsidR="00041F32" w:rsidRPr="00041F32">
        <w:rPr>
          <w:color w:val="3333FF"/>
          <w:sz w:val="20"/>
          <w:szCs w:val="20"/>
        </w:rPr>
        <w:t xml:space="preserve">. But you could specify ID=PRE in macro </w:t>
      </w:r>
      <w:r w:rsidR="00565766">
        <w:rPr>
          <w:color w:val="3333FF"/>
          <w:sz w:val="20"/>
          <w:szCs w:val="20"/>
        </w:rPr>
        <w:t>!KO_</w:t>
      </w:r>
      <w:r w:rsidR="00041F32" w:rsidRPr="00041F32">
        <w:rPr>
          <w:color w:val="3333FF"/>
          <w:sz w:val="20"/>
          <w:szCs w:val="20"/>
        </w:rPr>
        <w:t>HIECLU. The other difference</w:t>
      </w:r>
      <w:r w:rsidR="00041F32">
        <w:rPr>
          <w:color w:val="3333FF"/>
          <w:sz w:val="20"/>
          <w:szCs w:val="20"/>
        </w:rPr>
        <w:t xml:space="preserve"> is</w:t>
      </w:r>
      <w:r w:rsidRPr="00041F32">
        <w:rPr>
          <w:color w:val="3333FF"/>
          <w:sz w:val="20"/>
          <w:szCs w:val="20"/>
        </w:rPr>
        <w:t xml:space="preserve"> about the order of rows/columns</w:t>
      </w:r>
      <w:r w:rsidR="00B9039E" w:rsidRPr="00041F32">
        <w:rPr>
          <w:color w:val="3333FF"/>
          <w:sz w:val="20"/>
          <w:szCs w:val="20"/>
        </w:rPr>
        <w:t xml:space="preserve">: MSAVE1 </w:t>
      </w:r>
      <w:r w:rsidR="00041F32">
        <w:rPr>
          <w:color w:val="3333FF"/>
          <w:sz w:val="20"/>
          <w:szCs w:val="20"/>
        </w:rPr>
        <w:t xml:space="preserve">of </w:t>
      </w:r>
      <w:r w:rsidR="00565766">
        <w:rPr>
          <w:color w:val="3333FF"/>
          <w:sz w:val="20"/>
          <w:szCs w:val="20"/>
        </w:rPr>
        <w:t>!KO_</w:t>
      </w:r>
      <w:r w:rsidR="00041F32">
        <w:rPr>
          <w:color w:val="3333FF"/>
          <w:sz w:val="20"/>
          <w:szCs w:val="20"/>
        </w:rPr>
        <w:t xml:space="preserve">ASSCLU </w:t>
      </w:r>
      <w:r w:rsidRPr="00041F32">
        <w:rPr>
          <w:color w:val="3333FF"/>
          <w:sz w:val="20"/>
          <w:szCs w:val="20"/>
        </w:rPr>
        <w:t>moved new objects to the tail of the matrix</w:t>
      </w:r>
      <w:r w:rsidR="00B9039E" w:rsidRPr="00041F32">
        <w:rPr>
          <w:color w:val="3333FF"/>
          <w:sz w:val="20"/>
          <w:szCs w:val="20"/>
        </w:rPr>
        <w:t>.</w:t>
      </w:r>
    </w:p>
    <w:p w14:paraId="2119FD1B" w14:textId="77777777" w:rsidR="00B9039E" w:rsidRPr="001961DD" w:rsidRDefault="00B9039E" w:rsidP="00B9039E">
      <w:pPr>
        <w:rPr>
          <w:sz w:val="20"/>
          <w:szCs w:val="20"/>
        </w:rPr>
      </w:pPr>
    </w:p>
    <w:p w14:paraId="7D0FB89E" w14:textId="77777777" w:rsidR="00B9039E" w:rsidRPr="00DE3D30" w:rsidRDefault="00B9039E" w:rsidP="00B9039E">
      <w:pPr>
        <w:rPr>
          <w:b/>
          <w:sz w:val="20"/>
          <w:szCs w:val="20"/>
        </w:rPr>
      </w:pPr>
      <w:r w:rsidRPr="006F5A7D">
        <w:rPr>
          <w:b/>
          <w:sz w:val="20"/>
          <w:szCs w:val="20"/>
        </w:rPr>
        <w:t>PRINT</w:t>
      </w:r>
    </w:p>
    <w:p w14:paraId="5F2A6DFF" w14:textId="77777777" w:rsidR="00B9039E" w:rsidRPr="00DE3D30" w:rsidRDefault="001D0100" w:rsidP="00B9039E">
      <w:pPr>
        <w:rPr>
          <w:sz w:val="20"/>
          <w:szCs w:val="20"/>
        </w:rPr>
      </w:pPr>
      <w:r>
        <w:rPr>
          <w:sz w:val="20"/>
          <w:szCs w:val="20"/>
        </w:rPr>
        <w:t>Printout</w:t>
      </w:r>
      <w:r w:rsidRPr="00A158CA">
        <w:rPr>
          <w:sz w:val="20"/>
          <w:szCs w:val="20"/>
        </w:rPr>
        <w:t xml:space="preserve"> </w:t>
      </w:r>
      <w:r>
        <w:rPr>
          <w:sz w:val="20"/>
          <w:szCs w:val="20"/>
        </w:rPr>
        <w:t>to</w:t>
      </w:r>
      <w:r w:rsidRPr="00A158CA">
        <w:rPr>
          <w:sz w:val="20"/>
          <w:szCs w:val="20"/>
        </w:rPr>
        <w:t xml:space="preserve"> </w:t>
      </w:r>
      <w:r>
        <w:rPr>
          <w:sz w:val="20"/>
          <w:szCs w:val="20"/>
        </w:rPr>
        <w:t>Viewer</w:t>
      </w:r>
      <w:r w:rsidRPr="00A158CA">
        <w:rPr>
          <w:sz w:val="20"/>
          <w:szCs w:val="20"/>
        </w:rPr>
        <w:t xml:space="preserve"> </w:t>
      </w:r>
      <w:r>
        <w:rPr>
          <w:sz w:val="20"/>
          <w:szCs w:val="20"/>
        </w:rPr>
        <w:t>window</w:t>
      </w:r>
      <w:r w:rsidR="00B9039E" w:rsidRPr="00DE3D30">
        <w:rPr>
          <w:sz w:val="20"/>
          <w:szCs w:val="20"/>
        </w:rPr>
        <w:t>:</w:t>
      </w:r>
    </w:p>
    <w:p w14:paraId="79CABF5A" w14:textId="159894AC" w:rsidR="00B9039E" w:rsidRPr="00BB2DDF" w:rsidRDefault="00B9039E" w:rsidP="00B9039E">
      <w:pPr>
        <w:autoSpaceDE w:val="0"/>
        <w:autoSpaceDN w:val="0"/>
        <w:adjustRightInd w:val="0"/>
        <w:ind w:left="2552" w:hanging="1985"/>
        <w:rPr>
          <w:sz w:val="20"/>
          <w:szCs w:val="17"/>
          <w:lang w:eastAsia="ru-RU"/>
        </w:rPr>
      </w:pPr>
      <w:r w:rsidRPr="00B8103A">
        <w:rPr>
          <w:sz w:val="20"/>
          <w:szCs w:val="17"/>
          <w:lang w:eastAsia="ru-RU"/>
        </w:rPr>
        <w:t>FULL</w:t>
      </w:r>
      <w:r w:rsidRPr="00BB2DDF">
        <w:rPr>
          <w:sz w:val="20"/>
          <w:szCs w:val="17"/>
          <w:lang w:eastAsia="ru-RU"/>
        </w:rPr>
        <w:tab/>
        <w:t>- (</w:t>
      </w:r>
      <w:r w:rsidR="00BB2DDF">
        <w:rPr>
          <w:sz w:val="20"/>
          <w:szCs w:val="17"/>
          <w:lang w:eastAsia="ru-RU"/>
        </w:rPr>
        <w:t>default</w:t>
      </w:r>
      <w:r w:rsidR="00D90395">
        <w:rPr>
          <w:sz w:val="20"/>
          <w:szCs w:val="17"/>
          <w:lang w:eastAsia="ru-RU"/>
        </w:rPr>
        <w:t>/unspecifying</w:t>
      </w:r>
      <w:r w:rsidRPr="00BB2DDF">
        <w:rPr>
          <w:sz w:val="20"/>
          <w:szCs w:val="17"/>
          <w:lang w:eastAsia="ru-RU"/>
        </w:rPr>
        <w:t xml:space="preserve">) </w:t>
      </w:r>
      <w:r w:rsidR="00BB2DDF">
        <w:rPr>
          <w:sz w:val="20"/>
          <w:szCs w:val="17"/>
          <w:lang w:eastAsia="ru-RU"/>
        </w:rPr>
        <w:t>detailed</w:t>
      </w:r>
      <w:r w:rsidR="00BB2DDF" w:rsidRPr="00C937F0">
        <w:rPr>
          <w:sz w:val="20"/>
          <w:szCs w:val="17"/>
          <w:lang w:eastAsia="ru-RU"/>
        </w:rPr>
        <w:t xml:space="preserve"> </w:t>
      </w:r>
      <w:r w:rsidR="00BB2DDF">
        <w:rPr>
          <w:sz w:val="20"/>
          <w:szCs w:val="17"/>
          <w:lang w:eastAsia="ru-RU"/>
        </w:rPr>
        <w:t>report</w:t>
      </w:r>
      <w:r w:rsidR="00BB2DDF" w:rsidRPr="00C937F0">
        <w:rPr>
          <w:sz w:val="20"/>
          <w:szCs w:val="17"/>
          <w:lang w:eastAsia="ru-RU"/>
        </w:rPr>
        <w:t xml:space="preserve">: </w:t>
      </w:r>
      <w:r w:rsidR="00BB2DDF">
        <w:rPr>
          <w:sz w:val="20"/>
          <w:szCs w:val="17"/>
          <w:lang w:eastAsia="ru-RU"/>
        </w:rPr>
        <w:t>summary</w:t>
      </w:r>
      <w:r w:rsidR="00BB2DDF" w:rsidRPr="00C937F0">
        <w:rPr>
          <w:sz w:val="20"/>
          <w:szCs w:val="17"/>
          <w:lang w:eastAsia="ru-RU"/>
        </w:rPr>
        <w:t xml:space="preserve">, </w:t>
      </w:r>
      <w:r w:rsidR="00BB2DDF">
        <w:rPr>
          <w:sz w:val="20"/>
          <w:szCs w:val="17"/>
          <w:lang w:eastAsia="ru-RU"/>
        </w:rPr>
        <w:t>information on identification</w:t>
      </w:r>
      <w:r w:rsidR="00BB2DDF" w:rsidRPr="00C937F0">
        <w:rPr>
          <w:sz w:val="20"/>
          <w:szCs w:val="17"/>
          <w:lang w:eastAsia="ru-RU"/>
        </w:rPr>
        <w:t>/</w:t>
      </w:r>
      <w:r w:rsidR="00BB2DDF">
        <w:rPr>
          <w:sz w:val="20"/>
          <w:szCs w:val="17"/>
          <w:lang w:eastAsia="ru-RU"/>
        </w:rPr>
        <w:t>order of rows</w:t>
      </w:r>
      <w:r w:rsidR="00BB2DDF" w:rsidRPr="00C937F0">
        <w:rPr>
          <w:sz w:val="20"/>
          <w:szCs w:val="17"/>
          <w:lang w:eastAsia="ru-RU"/>
        </w:rPr>
        <w:t>/</w:t>
      </w:r>
      <w:r w:rsidR="00BB2DDF">
        <w:rPr>
          <w:sz w:val="20"/>
          <w:szCs w:val="17"/>
          <w:lang w:eastAsia="ru-RU"/>
        </w:rPr>
        <w:t>columns in the analyzed matrix</w:t>
      </w:r>
      <w:r w:rsidRPr="00BB2DDF">
        <w:rPr>
          <w:sz w:val="20"/>
          <w:szCs w:val="17"/>
          <w:lang w:eastAsia="ru-RU"/>
        </w:rPr>
        <w:t xml:space="preserve">, </w:t>
      </w:r>
      <w:r w:rsidR="00BB2DDF">
        <w:rPr>
          <w:sz w:val="20"/>
          <w:szCs w:val="17"/>
          <w:lang w:eastAsia="ru-RU"/>
        </w:rPr>
        <w:t>report on assignment of new objects</w:t>
      </w:r>
      <w:r w:rsidRPr="00BB2DDF">
        <w:rPr>
          <w:sz w:val="20"/>
          <w:szCs w:val="17"/>
          <w:lang w:eastAsia="ru-RU"/>
        </w:rPr>
        <w:t>.</w:t>
      </w:r>
    </w:p>
    <w:p w14:paraId="721BD93A" w14:textId="1E9C4BAC" w:rsidR="00B9039E" w:rsidRPr="00BB2DDF" w:rsidRDefault="00B9039E" w:rsidP="00B9039E">
      <w:pPr>
        <w:autoSpaceDE w:val="0"/>
        <w:autoSpaceDN w:val="0"/>
        <w:adjustRightInd w:val="0"/>
        <w:ind w:left="2552" w:hanging="1985"/>
        <w:rPr>
          <w:sz w:val="20"/>
          <w:szCs w:val="17"/>
          <w:lang w:eastAsia="ru-RU"/>
        </w:rPr>
      </w:pPr>
      <w:r w:rsidRPr="00B8103A">
        <w:rPr>
          <w:sz w:val="20"/>
          <w:szCs w:val="17"/>
          <w:lang w:eastAsia="ru-RU"/>
        </w:rPr>
        <w:t>NOID</w:t>
      </w:r>
      <w:r w:rsidRPr="00BB2DDF">
        <w:rPr>
          <w:sz w:val="20"/>
          <w:szCs w:val="17"/>
          <w:lang w:eastAsia="ru-RU"/>
        </w:rPr>
        <w:tab/>
        <w:t xml:space="preserve">- </w:t>
      </w:r>
      <w:r w:rsidR="00BB2DDF">
        <w:rPr>
          <w:sz w:val="20"/>
          <w:szCs w:val="17"/>
          <w:lang w:eastAsia="ru-RU"/>
        </w:rPr>
        <w:t>don’t show information on identification</w:t>
      </w:r>
      <w:r w:rsidR="00BB2DDF" w:rsidRPr="00C937F0">
        <w:rPr>
          <w:sz w:val="20"/>
          <w:szCs w:val="17"/>
          <w:lang w:eastAsia="ru-RU"/>
        </w:rPr>
        <w:t>/</w:t>
      </w:r>
      <w:r w:rsidR="00BB2DDF">
        <w:rPr>
          <w:sz w:val="20"/>
          <w:szCs w:val="17"/>
          <w:lang w:eastAsia="ru-RU"/>
        </w:rPr>
        <w:t>order of rows</w:t>
      </w:r>
      <w:r w:rsidR="00BB2DDF" w:rsidRPr="00C937F0">
        <w:rPr>
          <w:sz w:val="20"/>
          <w:szCs w:val="17"/>
          <w:lang w:eastAsia="ru-RU"/>
        </w:rPr>
        <w:t>/</w:t>
      </w:r>
      <w:r w:rsidR="00BB2DDF">
        <w:rPr>
          <w:sz w:val="20"/>
          <w:szCs w:val="17"/>
          <w:lang w:eastAsia="ru-RU"/>
        </w:rPr>
        <w:t>columns in the matrix</w:t>
      </w:r>
      <w:r w:rsidR="008A0167">
        <w:rPr>
          <w:sz w:val="20"/>
          <w:szCs w:val="17"/>
          <w:lang w:eastAsia="ru-RU"/>
        </w:rPr>
        <w:t xml:space="preserve"> entered the analysis</w:t>
      </w:r>
      <w:r w:rsidRPr="00BB2DDF">
        <w:rPr>
          <w:sz w:val="20"/>
          <w:szCs w:val="17"/>
          <w:lang w:eastAsia="ru-RU"/>
        </w:rPr>
        <w:t>.</w:t>
      </w:r>
    </w:p>
    <w:p w14:paraId="316977E3" w14:textId="77777777" w:rsidR="00B9039E" w:rsidRPr="001D0100" w:rsidRDefault="00B9039E" w:rsidP="00B9039E">
      <w:pPr>
        <w:autoSpaceDE w:val="0"/>
        <w:autoSpaceDN w:val="0"/>
        <w:adjustRightInd w:val="0"/>
        <w:ind w:left="2552" w:hanging="1985"/>
        <w:rPr>
          <w:sz w:val="20"/>
          <w:szCs w:val="17"/>
          <w:lang w:eastAsia="ru-RU"/>
        </w:rPr>
      </w:pPr>
      <w:r w:rsidRPr="00B8103A">
        <w:rPr>
          <w:sz w:val="20"/>
          <w:szCs w:val="17"/>
          <w:lang w:eastAsia="ru-RU"/>
        </w:rPr>
        <w:t>SUMM</w:t>
      </w:r>
      <w:r w:rsidRPr="001D0100">
        <w:rPr>
          <w:sz w:val="20"/>
          <w:szCs w:val="17"/>
          <w:lang w:eastAsia="ru-RU"/>
        </w:rPr>
        <w:tab/>
        <w:t xml:space="preserve">- </w:t>
      </w:r>
      <w:r w:rsidR="00BB2DDF">
        <w:rPr>
          <w:sz w:val="20"/>
          <w:szCs w:val="17"/>
          <w:lang w:eastAsia="ru-RU"/>
        </w:rPr>
        <w:t>show only summary</w:t>
      </w:r>
      <w:r w:rsidRPr="001D0100">
        <w:rPr>
          <w:sz w:val="20"/>
          <w:szCs w:val="17"/>
          <w:lang w:eastAsia="ru-RU"/>
        </w:rPr>
        <w:t>.</w:t>
      </w:r>
    </w:p>
    <w:p w14:paraId="36291602" w14:textId="77777777" w:rsidR="00B9039E" w:rsidRPr="001D0100" w:rsidRDefault="00B9039E" w:rsidP="00B9039E">
      <w:pPr>
        <w:pStyle w:val="1"/>
        <w:rPr>
          <w:b w:val="0"/>
          <w:lang w:val="en-US"/>
        </w:rPr>
      </w:pPr>
      <w:bookmarkStart w:id="32" w:name="_МАКРОС_!DENDRO:_ДЕНДРОГРАММА"/>
      <w:bookmarkEnd w:id="32"/>
    </w:p>
    <w:p w14:paraId="613E1CB2" w14:textId="77777777" w:rsidR="001D0100" w:rsidRPr="009E180D" w:rsidRDefault="001D0100" w:rsidP="001D0100">
      <w:pPr>
        <w:autoSpaceDE w:val="0"/>
        <w:autoSpaceDN w:val="0"/>
        <w:adjustRightInd w:val="0"/>
        <w:rPr>
          <w:b/>
          <w:i/>
          <w:sz w:val="20"/>
          <w:szCs w:val="17"/>
          <w:lang w:eastAsia="ru-RU"/>
        </w:rPr>
      </w:pPr>
      <w:r>
        <w:rPr>
          <w:b/>
          <w:i/>
          <w:sz w:val="20"/>
          <w:szCs w:val="17"/>
          <w:lang w:eastAsia="ru-RU"/>
        </w:rPr>
        <w:t>Special regimes</w:t>
      </w:r>
    </w:p>
    <w:p w14:paraId="26DFCDEE" w14:textId="77777777" w:rsidR="00B9039E" w:rsidRPr="001D0100" w:rsidRDefault="00B9039E" w:rsidP="00B9039E">
      <w:pPr>
        <w:autoSpaceDE w:val="0"/>
        <w:autoSpaceDN w:val="0"/>
        <w:adjustRightInd w:val="0"/>
        <w:rPr>
          <w:sz w:val="20"/>
          <w:szCs w:val="17"/>
          <w:lang w:eastAsia="ru-RU"/>
        </w:rPr>
      </w:pPr>
    </w:p>
    <w:p w14:paraId="72EBE133" w14:textId="3844D068" w:rsidR="00B9039E" w:rsidRPr="001D0100" w:rsidRDefault="001D0100" w:rsidP="00B9039E">
      <w:pPr>
        <w:autoSpaceDE w:val="0"/>
        <w:autoSpaceDN w:val="0"/>
        <w:adjustRightInd w:val="0"/>
        <w:rPr>
          <w:sz w:val="20"/>
          <w:szCs w:val="17"/>
          <w:lang w:eastAsia="ru-RU"/>
        </w:rPr>
      </w:pPr>
      <w:r>
        <w:rPr>
          <w:sz w:val="20"/>
          <w:szCs w:val="17"/>
          <w:lang w:eastAsia="ru-RU"/>
        </w:rPr>
        <w:t>The macro does not obey weighting</w:t>
      </w:r>
      <w:r w:rsidR="00F267BE">
        <w:rPr>
          <w:sz w:val="20"/>
          <w:szCs w:val="17"/>
          <w:lang w:eastAsia="ru-RU"/>
        </w:rPr>
        <w:t xml:space="preserve"> </w:t>
      </w:r>
      <w:r w:rsidR="00F267BE" w:rsidRPr="00B926DE">
        <w:rPr>
          <w:sz w:val="20"/>
        </w:rPr>
        <w:t>(</w:t>
      </w:r>
      <w:r w:rsidR="00F267BE">
        <w:rPr>
          <w:sz w:val="20"/>
        </w:rPr>
        <w:t>however</w:t>
      </w:r>
      <w:r w:rsidR="00F267BE" w:rsidRPr="00B926DE">
        <w:rPr>
          <w:sz w:val="20"/>
        </w:rPr>
        <w:t xml:space="preserve">, </w:t>
      </w:r>
      <w:r w:rsidR="00F267BE">
        <w:rPr>
          <w:sz w:val="20"/>
        </w:rPr>
        <w:t>it</w:t>
      </w:r>
      <w:r w:rsidR="00F267BE" w:rsidRPr="00B926DE">
        <w:rPr>
          <w:sz w:val="20"/>
        </w:rPr>
        <w:t xml:space="preserve"> </w:t>
      </w:r>
      <w:r w:rsidR="00F267BE">
        <w:rPr>
          <w:sz w:val="20"/>
        </w:rPr>
        <w:t>doesn</w:t>
      </w:r>
      <w:r w:rsidR="00F267BE" w:rsidRPr="00B926DE">
        <w:rPr>
          <w:sz w:val="20"/>
        </w:rPr>
        <w:t>’</w:t>
      </w:r>
      <w:r w:rsidR="00F267BE">
        <w:rPr>
          <w:sz w:val="20"/>
        </w:rPr>
        <w:t>t</w:t>
      </w:r>
      <w:r w:rsidR="00F267BE" w:rsidRPr="00B926DE">
        <w:rPr>
          <w:sz w:val="20"/>
        </w:rPr>
        <w:t xml:space="preserve"> </w:t>
      </w:r>
      <w:r w:rsidR="00F267BE">
        <w:rPr>
          <w:sz w:val="20"/>
        </w:rPr>
        <w:t>take</w:t>
      </w:r>
      <w:r w:rsidR="00F267BE" w:rsidRPr="00B926DE">
        <w:rPr>
          <w:sz w:val="20"/>
        </w:rPr>
        <w:t xml:space="preserve"> </w:t>
      </w:r>
      <w:r w:rsidR="00F267BE">
        <w:rPr>
          <w:sz w:val="20"/>
        </w:rPr>
        <w:t>in</w:t>
      </w:r>
      <w:r w:rsidR="00F267BE" w:rsidRPr="00B926DE">
        <w:rPr>
          <w:sz w:val="20"/>
        </w:rPr>
        <w:t xml:space="preserve"> </w:t>
      </w:r>
      <w:r w:rsidR="00F267BE">
        <w:rPr>
          <w:sz w:val="20"/>
        </w:rPr>
        <w:t>the</w:t>
      </w:r>
      <w:r w:rsidR="00F267BE" w:rsidRPr="00B926DE">
        <w:rPr>
          <w:sz w:val="20"/>
        </w:rPr>
        <w:t xml:space="preserve"> </w:t>
      </w:r>
      <w:r w:rsidR="00F267BE">
        <w:rPr>
          <w:sz w:val="20"/>
        </w:rPr>
        <w:t>procedure</w:t>
      </w:r>
      <w:r w:rsidR="00F267BE" w:rsidRPr="00B926DE">
        <w:rPr>
          <w:sz w:val="20"/>
        </w:rPr>
        <w:t xml:space="preserve"> </w:t>
      </w:r>
      <w:r w:rsidR="00F267BE">
        <w:rPr>
          <w:sz w:val="20"/>
        </w:rPr>
        <w:t>cases with missing and nonpositive weights</w:t>
      </w:r>
      <w:r w:rsidR="00F267BE" w:rsidRPr="00B926DE">
        <w:rPr>
          <w:sz w:val="20"/>
        </w:rPr>
        <w:t>)</w:t>
      </w:r>
      <w:r w:rsidRPr="009E180D">
        <w:rPr>
          <w:sz w:val="20"/>
          <w:szCs w:val="17"/>
          <w:lang w:eastAsia="ru-RU"/>
        </w:rPr>
        <w:t xml:space="preserve">. </w:t>
      </w:r>
      <w:r>
        <w:rPr>
          <w:sz w:val="20"/>
          <w:szCs w:val="17"/>
          <w:lang w:eastAsia="ru-RU"/>
        </w:rPr>
        <w:t>It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The macro obeys commands selecting cases</w:t>
      </w:r>
      <w:r w:rsidRPr="009E180D">
        <w:rPr>
          <w:sz w:val="20"/>
          <w:szCs w:val="17"/>
          <w:lang w:eastAsia="ru-RU"/>
        </w:rPr>
        <w:t xml:space="preserve"> (</w:t>
      </w:r>
      <w:r w:rsidRPr="006F5A7D">
        <w:rPr>
          <w:sz w:val="20"/>
          <w:szCs w:val="17"/>
          <w:lang w:eastAsia="ru-RU"/>
        </w:rPr>
        <w:t>SELECT</w:t>
      </w:r>
      <w:r w:rsidRPr="009E180D">
        <w:rPr>
          <w:sz w:val="20"/>
          <w:szCs w:val="17"/>
          <w:lang w:eastAsia="ru-RU"/>
        </w:rPr>
        <w:t xml:space="preserve"> </w:t>
      </w:r>
      <w:r w:rsidRPr="006F5A7D">
        <w:rPr>
          <w:sz w:val="20"/>
          <w:szCs w:val="17"/>
          <w:lang w:eastAsia="ru-RU"/>
        </w:rPr>
        <w:t>IF</w:t>
      </w:r>
      <w:r w:rsidRPr="009E180D">
        <w:rPr>
          <w:sz w:val="20"/>
          <w:szCs w:val="17"/>
          <w:lang w:eastAsia="ru-RU"/>
        </w:rPr>
        <w:t xml:space="preserve">, </w:t>
      </w:r>
      <w:r w:rsidRPr="006F5A7D">
        <w:rPr>
          <w:sz w:val="20"/>
          <w:szCs w:val="17"/>
          <w:lang w:eastAsia="ru-RU"/>
        </w:rPr>
        <w:t>FILTER</w:t>
      </w:r>
      <w:r w:rsidRPr="009E180D">
        <w:rPr>
          <w:sz w:val="20"/>
          <w:szCs w:val="17"/>
          <w:lang w:eastAsia="ru-RU"/>
        </w:rPr>
        <w:t xml:space="preserve">, </w:t>
      </w:r>
      <w:r w:rsidRPr="006F5A7D">
        <w:rPr>
          <w:sz w:val="20"/>
          <w:szCs w:val="17"/>
          <w:lang w:eastAsia="ru-RU"/>
        </w:rPr>
        <w:t>USE</w:t>
      </w:r>
      <w:r w:rsidRPr="009E180D">
        <w:rPr>
          <w:sz w:val="20"/>
          <w:szCs w:val="17"/>
          <w:lang w:eastAsia="ru-RU"/>
        </w:rPr>
        <w:t xml:space="preserve">), </w:t>
      </w:r>
      <w:r>
        <w:rPr>
          <w:sz w:val="20"/>
          <w:szCs w:val="17"/>
          <w:lang w:eastAsia="ru-RU"/>
        </w:rPr>
        <w:t xml:space="preserve">including those standing under </w:t>
      </w:r>
      <w:r w:rsidRPr="006F5A7D">
        <w:rPr>
          <w:sz w:val="20"/>
          <w:szCs w:val="17"/>
          <w:lang w:eastAsia="ru-RU"/>
        </w:rPr>
        <w:t>TEMPORARY</w:t>
      </w:r>
      <w:r>
        <w:rPr>
          <w:sz w:val="20"/>
          <w:szCs w:val="17"/>
          <w:lang w:eastAsia="ru-RU"/>
        </w:rPr>
        <w:t xml:space="preserve"> command.</w:t>
      </w:r>
    </w:p>
    <w:p w14:paraId="5E2B5524" w14:textId="77777777" w:rsidR="00B9039E" w:rsidRPr="001D0100" w:rsidRDefault="00B9039E" w:rsidP="00B50823">
      <w:pPr>
        <w:pStyle w:val="1"/>
        <w:rPr>
          <w:b w:val="0"/>
          <w:lang w:val="en-US"/>
        </w:rPr>
      </w:pPr>
    </w:p>
    <w:p w14:paraId="0B8D65D4" w14:textId="4A882033" w:rsidR="002F109E" w:rsidRDefault="002F109E">
      <w:pPr>
        <w:rPr>
          <w:bCs/>
          <w:sz w:val="20"/>
          <w:szCs w:val="20"/>
        </w:rPr>
      </w:pPr>
      <w:bookmarkStart w:id="33" w:name="_MACRO_!DENDRO:_DENDROGRAM"/>
      <w:bookmarkEnd w:id="33"/>
      <w:r>
        <w:rPr>
          <w:b/>
        </w:rPr>
        <w:br w:type="page"/>
      </w:r>
    </w:p>
    <w:p w14:paraId="2D23A1EB" w14:textId="42E96211" w:rsidR="002F109E" w:rsidRPr="002F109E" w:rsidRDefault="002F109E" w:rsidP="002F109E">
      <w:pPr>
        <w:pStyle w:val="1"/>
        <w:rPr>
          <w:lang w:val="en-US" w:eastAsia="ru-RU"/>
        </w:rPr>
      </w:pPr>
      <w:bookmarkStart w:id="34" w:name="_MACRO_!KO_POINTCLUD:_DISTANCES"/>
      <w:bookmarkEnd w:id="34"/>
      <w:r w:rsidRPr="003236A8">
        <w:rPr>
          <w:lang w:val="en-GB" w:eastAsia="ru-RU"/>
        </w:rPr>
        <w:lastRenderedPageBreak/>
        <w:t xml:space="preserve">MACRO </w:t>
      </w:r>
      <w:r w:rsidRPr="003236A8">
        <w:rPr>
          <w:color w:val="0000FF"/>
          <w:lang w:val="en-GB"/>
        </w:rPr>
        <w:t>!KO_POINTCLUD</w:t>
      </w:r>
      <w:r w:rsidRPr="003236A8">
        <w:rPr>
          <w:lang w:val="en-GB" w:eastAsia="ru-RU"/>
        </w:rPr>
        <w:t>: DISTA</w:t>
      </w:r>
      <w:r w:rsidR="008A149D" w:rsidRPr="003236A8">
        <w:rPr>
          <w:lang w:val="en-GB" w:eastAsia="ru-RU"/>
        </w:rPr>
        <w:t>N</w:t>
      </w:r>
      <w:r w:rsidRPr="003236A8">
        <w:rPr>
          <w:lang w:val="en-GB" w:eastAsia="ru-RU"/>
        </w:rPr>
        <w:t>CES BETWEEN OBJECTS AND CLUSTERS</w:t>
      </w:r>
    </w:p>
    <w:p w14:paraId="764301A0" w14:textId="77777777" w:rsidR="00C636E3" w:rsidRPr="001C7BF7" w:rsidRDefault="00C636E3" w:rsidP="00C636E3">
      <w:pPr>
        <w:autoSpaceDE w:val="0"/>
        <w:autoSpaceDN w:val="0"/>
        <w:adjustRightInd w:val="0"/>
        <w:rPr>
          <w:sz w:val="20"/>
          <w:szCs w:val="17"/>
          <w:lang w:eastAsia="ru-RU"/>
        </w:rPr>
      </w:pPr>
      <w:r w:rsidRPr="001C7BF7">
        <w:rPr>
          <w:sz w:val="20"/>
          <w:szCs w:val="17"/>
          <w:lang w:eastAsia="ru-RU"/>
        </w:rPr>
        <w:t xml:space="preserve">Version </w:t>
      </w:r>
      <w:r w:rsidRPr="00C636E3">
        <w:rPr>
          <w:sz w:val="20"/>
          <w:szCs w:val="17"/>
          <w:lang w:eastAsia="ru-RU"/>
        </w:rPr>
        <w:t>2</w:t>
      </w:r>
      <w:r w:rsidRPr="001C7BF7">
        <w:rPr>
          <w:sz w:val="20"/>
          <w:szCs w:val="17"/>
          <w:lang w:eastAsia="ru-RU"/>
        </w:rPr>
        <w:t xml:space="preserve">, </w:t>
      </w:r>
      <w:r>
        <w:rPr>
          <w:sz w:val="20"/>
          <w:szCs w:val="17"/>
          <w:lang w:eastAsia="ru-RU"/>
        </w:rPr>
        <w:t>Jan</w:t>
      </w:r>
      <w:r w:rsidRPr="001C7BF7">
        <w:rPr>
          <w:sz w:val="20"/>
          <w:szCs w:val="17"/>
          <w:lang w:eastAsia="ru-RU"/>
        </w:rPr>
        <w:t xml:space="preserve"> 20</w:t>
      </w:r>
      <w:r>
        <w:rPr>
          <w:sz w:val="20"/>
          <w:szCs w:val="17"/>
          <w:lang w:eastAsia="ru-RU"/>
        </w:rPr>
        <w:t>22</w:t>
      </w:r>
      <w:r w:rsidRPr="00C636E3">
        <w:rPr>
          <w:sz w:val="20"/>
          <w:szCs w:val="17"/>
          <w:lang w:eastAsia="ru-RU"/>
        </w:rPr>
        <w:t xml:space="preserve"> (</w:t>
      </w:r>
      <w:r w:rsidRPr="001C7BF7">
        <w:rPr>
          <w:sz w:val="20"/>
          <w:szCs w:val="17"/>
          <w:lang w:eastAsia="ru-RU"/>
        </w:rPr>
        <w:t xml:space="preserve">Version </w:t>
      </w:r>
      <w:r w:rsidRPr="0096663F">
        <w:rPr>
          <w:sz w:val="20"/>
          <w:szCs w:val="17"/>
          <w:lang w:eastAsia="ru-RU"/>
        </w:rPr>
        <w:t>1</w:t>
      </w:r>
      <w:r w:rsidRPr="001C7BF7">
        <w:rPr>
          <w:sz w:val="20"/>
          <w:szCs w:val="17"/>
          <w:lang w:eastAsia="ru-RU"/>
        </w:rPr>
        <w:t xml:space="preserve">, </w:t>
      </w:r>
      <w:r>
        <w:rPr>
          <w:sz w:val="20"/>
          <w:szCs w:val="17"/>
          <w:lang w:eastAsia="ru-RU"/>
        </w:rPr>
        <w:t>May</w:t>
      </w:r>
      <w:r w:rsidRPr="001C7BF7">
        <w:rPr>
          <w:sz w:val="20"/>
          <w:szCs w:val="17"/>
          <w:lang w:eastAsia="ru-RU"/>
        </w:rPr>
        <w:t xml:space="preserve"> 20</w:t>
      </w:r>
      <w:r>
        <w:rPr>
          <w:sz w:val="20"/>
          <w:szCs w:val="17"/>
          <w:lang w:eastAsia="ru-RU"/>
        </w:rPr>
        <w:t>16</w:t>
      </w:r>
      <w:r w:rsidRPr="00C636E3">
        <w:rPr>
          <w:sz w:val="20"/>
          <w:szCs w:val="17"/>
          <w:lang w:eastAsia="ru-RU"/>
        </w:rPr>
        <w:t>)</w:t>
      </w:r>
      <w:r w:rsidRPr="001C7BF7">
        <w:rPr>
          <w:sz w:val="20"/>
          <w:szCs w:val="17"/>
          <w:lang w:eastAsia="ru-RU"/>
        </w:rPr>
        <w:t>. Tested on SPSS Statistics 20, 22, 2</w:t>
      </w:r>
      <w:r>
        <w:rPr>
          <w:sz w:val="20"/>
          <w:szCs w:val="17"/>
          <w:lang w:eastAsia="ru-RU"/>
        </w:rPr>
        <w:t>6</w:t>
      </w:r>
      <w:r w:rsidRPr="001C7BF7">
        <w:rPr>
          <w:sz w:val="20"/>
          <w:szCs w:val="17"/>
          <w:lang w:eastAsia="ru-RU"/>
        </w:rPr>
        <w:t>.</w:t>
      </w:r>
    </w:p>
    <w:p w14:paraId="7BFE7E40" w14:textId="77777777" w:rsidR="002F109E" w:rsidRPr="001C7BF7" w:rsidRDefault="002F109E" w:rsidP="002F109E">
      <w:pPr>
        <w:autoSpaceDE w:val="0"/>
        <w:autoSpaceDN w:val="0"/>
        <w:adjustRightInd w:val="0"/>
        <w:rPr>
          <w:sz w:val="20"/>
          <w:szCs w:val="17"/>
          <w:lang w:eastAsia="ru-RU"/>
        </w:rPr>
      </w:pPr>
    </w:p>
    <w:p w14:paraId="6D3E6265" w14:textId="39D77438" w:rsidR="002F109E" w:rsidRPr="0096663F" w:rsidRDefault="002F109E" w:rsidP="002F109E">
      <w:pPr>
        <w:autoSpaceDE w:val="0"/>
        <w:autoSpaceDN w:val="0"/>
        <w:adjustRightInd w:val="0"/>
        <w:rPr>
          <w:rFonts w:ascii="Courier New" w:hAnsi="Courier New" w:cs="Courier New"/>
          <w:color w:val="0000FF"/>
          <w:sz w:val="16"/>
          <w:szCs w:val="16"/>
        </w:rPr>
      </w:pPr>
      <w:r w:rsidRPr="00A936CA">
        <w:rPr>
          <w:rFonts w:ascii="Courier New" w:hAnsi="Courier New" w:cs="Courier New"/>
          <w:color w:val="0000FF"/>
          <w:sz w:val="16"/>
          <w:szCs w:val="16"/>
        </w:rPr>
        <w:t>!KO_pointclud</w:t>
      </w:r>
      <w:r w:rsidRPr="0096663F">
        <w:rPr>
          <w:rFonts w:ascii="Courier New" w:hAnsi="Courier New" w:cs="Courier New"/>
          <w:color w:val="0000FF"/>
          <w:sz w:val="16"/>
          <w:szCs w:val="16"/>
        </w:rPr>
        <w:t xml:space="preserve">  matrix= </w:t>
      </w:r>
      <w:r w:rsidRPr="001A7955">
        <w:rPr>
          <w:rFonts w:ascii="Courier New" w:hAnsi="Courier New" w:cs="Courier New"/>
          <w:i/>
          <w:iCs/>
          <w:color w:val="0000FF"/>
          <w:sz w:val="16"/>
          <w:szCs w:val="16"/>
        </w:rPr>
        <w:t>var1 to var150</w:t>
      </w:r>
      <w:r w:rsidRPr="0096663F">
        <w:rPr>
          <w:rFonts w:ascii="Courier New" w:hAnsi="Courier New" w:cs="Courier New"/>
          <w:color w:val="0000FF"/>
          <w:sz w:val="16"/>
          <w:szCs w:val="16"/>
        </w:rPr>
        <w:t xml:space="preserve"> /*</w:t>
      </w:r>
      <w:r w:rsidR="008A149D" w:rsidRPr="0087696F">
        <w:rPr>
          <w:rFonts w:ascii="Courier New" w:hAnsi="Courier New" w:cs="Courier New"/>
          <w:bCs/>
          <w:color w:val="0000FF"/>
          <w:sz w:val="16"/>
          <w:szCs w:val="16"/>
        </w:rPr>
        <w:t>Columns constituting the matrix body, may use “to”</w:t>
      </w:r>
    </w:p>
    <w:p w14:paraId="67ABC8C5" w14:textId="31C05DE5" w:rsidR="008A149D" w:rsidRPr="0087696F" w:rsidRDefault="002F109E" w:rsidP="008A149D">
      <w:pPr>
        <w:rPr>
          <w:rFonts w:ascii="Courier New" w:hAnsi="Courier New" w:cs="Courier New"/>
          <w:bCs/>
          <w:color w:val="0000FF"/>
          <w:sz w:val="16"/>
          <w:szCs w:val="16"/>
        </w:rPr>
      </w:pPr>
      <w:r w:rsidRPr="0096663F">
        <w:rPr>
          <w:rFonts w:ascii="Courier New" w:hAnsi="Courier New" w:cs="Courier New"/>
          <w:color w:val="0000FF"/>
          <w:sz w:val="16"/>
          <w:szCs w:val="16"/>
        </w:rPr>
        <w:t xml:space="preserve">              </w:t>
      </w:r>
      <w:r w:rsidRPr="008A149D">
        <w:rPr>
          <w:rFonts w:ascii="Courier New" w:hAnsi="Courier New" w:cs="Courier New"/>
          <w:color w:val="0000FF"/>
          <w:sz w:val="16"/>
          <w:szCs w:val="16"/>
        </w:rPr>
        <w:t>/seq=   /*</w:t>
      </w:r>
      <w:r w:rsidR="008A149D" w:rsidRPr="0087696F">
        <w:rPr>
          <w:rFonts w:ascii="Courier New" w:hAnsi="Courier New" w:cs="Courier New"/>
          <w:bCs/>
          <w:color w:val="0000FF"/>
          <w:sz w:val="16"/>
          <w:szCs w:val="16"/>
        </w:rPr>
        <w:t>Sequence of rows/columns must be as of the taken columns (COL, default) or</w:t>
      </w:r>
    </w:p>
    <w:p w14:paraId="233E09A1" w14:textId="3BDEF9F3" w:rsidR="008A149D" w:rsidRPr="00D052C9" w:rsidRDefault="008A149D" w:rsidP="008A149D">
      <w:pPr>
        <w:autoSpaceDE w:val="0"/>
        <w:autoSpaceDN w:val="0"/>
        <w:adjustRightInd w:val="0"/>
        <w:rPr>
          <w:rFonts w:ascii="Courier New" w:hAnsi="Courier New" w:cs="Courier New"/>
          <w:bCs/>
          <w:color w:val="0000FF"/>
          <w:sz w:val="16"/>
          <w:szCs w:val="16"/>
        </w:rPr>
      </w:pPr>
      <w:r w:rsidRPr="008A149D">
        <w:rPr>
          <w:rFonts w:ascii="Courier New" w:hAnsi="Courier New" w:cs="Courier New"/>
          <w:bCs/>
          <w:color w:val="0000FF"/>
          <w:sz w:val="16"/>
          <w:szCs w:val="16"/>
        </w:rPr>
        <w:t xml:space="preserve">              </w:t>
      </w:r>
      <w:r w:rsidR="00846D65">
        <w:rPr>
          <w:rFonts w:ascii="Courier New" w:hAnsi="Courier New" w:cs="Courier New"/>
          <w:bCs/>
          <w:color w:val="0000FF"/>
          <w:sz w:val="16"/>
          <w:szCs w:val="16"/>
        </w:rPr>
        <w:t xml:space="preserve">        </w:t>
      </w:r>
      <w:r w:rsidRPr="00D052C9">
        <w:rPr>
          <w:rFonts w:ascii="Courier New" w:hAnsi="Courier New" w:cs="Courier New"/>
          <w:bCs/>
          <w:color w:val="0000FF"/>
          <w:sz w:val="16"/>
          <w:szCs w:val="16"/>
        </w:rPr>
        <w:t>/*</w:t>
      </w:r>
      <w:r w:rsidRPr="0087696F">
        <w:rPr>
          <w:rFonts w:ascii="Courier New" w:hAnsi="Courier New" w:cs="Courier New"/>
          <w:bCs/>
          <w:color w:val="0000FF"/>
          <w:sz w:val="16"/>
          <w:szCs w:val="16"/>
        </w:rPr>
        <w:t>as</w:t>
      </w:r>
      <w:r w:rsidRPr="00D052C9">
        <w:rPr>
          <w:rFonts w:ascii="Courier New" w:hAnsi="Courier New" w:cs="Courier New"/>
          <w:bCs/>
          <w:color w:val="0000FF"/>
          <w:sz w:val="16"/>
          <w:szCs w:val="16"/>
        </w:rPr>
        <w:t xml:space="preserve"> </w:t>
      </w:r>
      <w:r w:rsidRPr="0087696F">
        <w:rPr>
          <w:rFonts w:ascii="Courier New" w:hAnsi="Courier New" w:cs="Courier New"/>
          <w:bCs/>
          <w:color w:val="0000FF"/>
          <w:sz w:val="16"/>
          <w:szCs w:val="16"/>
        </w:rPr>
        <w:t>of</w:t>
      </w:r>
      <w:r w:rsidRPr="00D052C9">
        <w:rPr>
          <w:rFonts w:ascii="Courier New" w:hAnsi="Courier New" w:cs="Courier New"/>
          <w:bCs/>
          <w:color w:val="0000FF"/>
          <w:sz w:val="16"/>
          <w:szCs w:val="16"/>
        </w:rPr>
        <w:t xml:space="preserve"> </w:t>
      </w:r>
      <w:r w:rsidRPr="0087696F">
        <w:rPr>
          <w:rFonts w:ascii="Courier New" w:hAnsi="Courier New" w:cs="Courier New"/>
          <w:bCs/>
          <w:color w:val="0000FF"/>
          <w:sz w:val="16"/>
          <w:szCs w:val="16"/>
        </w:rPr>
        <w:t>the</w:t>
      </w:r>
      <w:r w:rsidRPr="00D052C9">
        <w:rPr>
          <w:rFonts w:ascii="Courier New" w:hAnsi="Courier New" w:cs="Courier New"/>
          <w:bCs/>
          <w:color w:val="0000FF"/>
          <w:sz w:val="16"/>
          <w:szCs w:val="16"/>
        </w:rPr>
        <w:t xml:space="preserve"> </w:t>
      </w:r>
      <w:r w:rsidRPr="0087696F">
        <w:rPr>
          <w:rFonts w:ascii="Courier New" w:hAnsi="Courier New" w:cs="Courier New"/>
          <w:bCs/>
          <w:color w:val="0000FF"/>
          <w:sz w:val="16"/>
          <w:szCs w:val="16"/>
        </w:rPr>
        <w:t>taken</w:t>
      </w:r>
      <w:r w:rsidRPr="00D052C9">
        <w:rPr>
          <w:rFonts w:ascii="Courier New" w:hAnsi="Courier New" w:cs="Courier New"/>
          <w:bCs/>
          <w:color w:val="0000FF"/>
          <w:sz w:val="16"/>
          <w:szCs w:val="16"/>
        </w:rPr>
        <w:t xml:space="preserve"> </w:t>
      </w:r>
      <w:r w:rsidRPr="0087696F">
        <w:rPr>
          <w:rFonts w:ascii="Courier New" w:hAnsi="Courier New" w:cs="Courier New"/>
          <w:bCs/>
          <w:color w:val="0000FF"/>
          <w:sz w:val="16"/>
          <w:szCs w:val="16"/>
        </w:rPr>
        <w:t>rows</w:t>
      </w:r>
      <w:r w:rsidRPr="00D052C9">
        <w:rPr>
          <w:rFonts w:ascii="Courier New" w:hAnsi="Courier New" w:cs="Courier New"/>
          <w:bCs/>
          <w:color w:val="0000FF"/>
          <w:sz w:val="16"/>
          <w:szCs w:val="16"/>
        </w:rPr>
        <w:t xml:space="preserve"> (</w:t>
      </w:r>
      <w:r w:rsidRPr="0087696F">
        <w:rPr>
          <w:rFonts w:ascii="Courier New" w:hAnsi="Courier New" w:cs="Courier New"/>
          <w:bCs/>
          <w:color w:val="0000FF"/>
          <w:sz w:val="16"/>
          <w:szCs w:val="16"/>
        </w:rPr>
        <w:t>ROW</w:t>
      </w:r>
      <w:r w:rsidRPr="00D052C9">
        <w:rPr>
          <w:rFonts w:ascii="Courier New" w:hAnsi="Courier New" w:cs="Courier New"/>
          <w:bCs/>
          <w:color w:val="0000FF"/>
          <w:sz w:val="16"/>
          <w:szCs w:val="16"/>
        </w:rPr>
        <w:t>)</w:t>
      </w:r>
    </w:p>
    <w:p w14:paraId="6FF9A602" w14:textId="57C3EFCF" w:rsidR="002F109E" w:rsidRPr="008A149D" w:rsidRDefault="002F109E" w:rsidP="008A149D">
      <w:pPr>
        <w:autoSpaceDE w:val="0"/>
        <w:autoSpaceDN w:val="0"/>
        <w:adjustRightInd w:val="0"/>
        <w:rPr>
          <w:rFonts w:ascii="Courier New" w:hAnsi="Courier New" w:cs="Courier New"/>
          <w:color w:val="0000FF"/>
          <w:sz w:val="16"/>
          <w:szCs w:val="16"/>
        </w:rPr>
      </w:pPr>
      <w:r w:rsidRPr="008A149D">
        <w:rPr>
          <w:rFonts w:ascii="Courier New" w:hAnsi="Courier New" w:cs="Courier New"/>
          <w:color w:val="0000FF"/>
          <w:sz w:val="16"/>
          <w:szCs w:val="16"/>
        </w:rPr>
        <w:t xml:space="preserve">              /id= </w:t>
      </w:r>
      <w:r w:rsidRPr="008A149D">
        <w:rPr>
          <w:rFonts w:ascii="Courier New" w:hAnsi="Courier New" w:cs="Courier New"/>
          <w:i/>
          <w:iCs/>
          <w:color w:val="0000FF"/>
          <w:sz w:val="16"/>
          <w:szCs w:val="16"/>
        </w:rPr>
        <w:t>id</w:t>
      </w:r>
      <w:r w:rsidRPr="008A149D">
        <w:rPr>
          <w:rFonts w:ascii="Courier New" w:hAnsi="Courier New" w:cs="Courier New"/>
          <w:color w:val="0000FF"/>
          <w:sz w:val="16"/>
          <w:szCs w:val="16"/>
        </w:rPr>
        <w:t xml:space="preserve"> /*</w:t>
      </w:r>
      <w:r w:rsidR="008A149D" w:rsidRPr="0087696F">
        <w:rPr>
          <w:rFonts w:ascii="Courier New" w:hAnsi="Courier New" w:cs="Courier New"/>
          <w:bCs/>
          <w:color w:val="0000FF"/>
          <w:sz w:val="16"/>
          <w:szCs w:val="16"/>
        </w:rPr>
        <w:t>Numeric identifier variable of objects</w:t>
      </w:r>
    </w:p>
    <w:p w14:paraId="576286D9" w14:textId="7859A473" w:rsidR="002F109E" w:rsidRPr="008A149D" w:rsidRDefault="002F109E" w:rsidP="002F109E">
      <w:pPr>
        <w:autoSpaceDE w:val="0"/>
        <w:autoSpaceDN w:val="0"/>
        <w:adjustRightInd w:val="0"/>
        <w:rPr>
          <w:rFonts w:ascii="Courier New" w:hAnsi="Courier New" w:cs="Courier New"/>
          <w:color w:val="0000FF"/>
          <w:sz w:val="16"/>
          <w:szCs w:val="16"/>
        </w:rPr>
      </w:pPr>
      <w:r w:rsidRPr="008A149D">
        <w:rPr>
          <w:rFonts w:ascii="Courier New" w:hAnsi="Courier New" w:cs="Courier New"/>
          <w:color w:val="0000FF"/>
          <w:sz w:val="16"/>
          <w:szCs w:val="16"/>
        </w:rPr>
        <w:t xml:space="preserve">              /groups= </w:t>
      </w:r>
      <w:r w:rsidRPr="008A149D">
        <w:rPr>
          <w:rFonts w:ascii="Courier New" w:hAnsi="Courier New" w:cs="Courier New"/>
          <w:i/>
          <w:iCs/>
          <w:color w:val="0000FF"/>
          <w:sz w:val="16"/>
          <w:szCs w:val="16"/>
        </w:rPr>
        <w:t>clu5</w:t>
      </w:r>
      <w:r w:rsidRPr="008A149D">
        <w:rPr>
          <w:rFonts w:ascii="Courier New" w:hAnsi="Courier New" w:cs="Courier New"/>
          <w:color w:val="0000FF"/>
          <w:sz w:val="16"/>
          <w:szCs w:val="16"/>
        </w:rPr>
        <w:t xml:space="preserve"> /*</w:t>
      </w:r>
      <w:r w:rsidR="008A149D">
        <w:rPr>
          <w:rFonts w:ascii="Courier New" w:hAnsi="Courier New" w:cs="Courier New"/>
          <w:color w:val="0000FF"/>
          <w:sz w:val="16"/>
          <w:szCs w:val="16"/>
        </w:rPr>
        <w:t>Groups</w:t>
      </w:r>
      <w:r w:rsidRPr="008A149D">
        <w:rPr>
          <w:rFonts w:ascii="Courier New" w:hAnsi="Courier New" w:cs="Courier New"/>
          <w:color w:val="0000FF"/>
          <w:sz w:val="16"/>
          <w:szCs w:val="16"/>
        </w:rPr>
        <w:t xml:space="preserve">: </w:t>
      </w:r>
      <w:r w:rsidR="008A149D">
        <w:rPr>
          <w:rFonts w:ascii="Courier New" w:hAnsi="Courier New" w:cs="Courier New"/>
          <w:color w:val="0000FF"/>
          <w:sz w:val="16"/>
          <w:szCs w:val="16"/>
        </w:rPr>
        <w:t>either one categorical variable or a set of binary variables</w:t>
      </w:r>
      <w:r w:rsidRPr="008A149D">
        <w:rPr>
          <w:rFonts w:ascii="Courier New" w:hAnsi="Courier New" w:cs="Courier New"/>
          <w:color w:val="0000FF"/>
          <w:sz w:val="16"/>
          <w:szCs w:val="16"/>
        </w:rPr>
        <w:t>;</w:t>
      </w:r>
    </w:p>
    <w:p w14:paraId="79DC10DD" w14:textId="7333A98D" w:rsidR="002F109E" w:rsidRPr="008A149D" w:rsidRDefault="002F109E" w:rsidP="002F109E">
      <w:pPr>
        <w:autoSpaceDE w:val="0"/>
        <w:autoSpaceDN w:val="0"/>
        <w:adjustRightInd w:val="0"/>
        <w:rPr>
          <w:rFonts w:ascii="Courier New" w:hAnsi="Courier New" w:cs="Courier New"/>
          <w:color w:val="0000FF"/>
          <w:sz w:val="16"/>
          <w:szCs w:val="16"/>
        </w:rPr>
      </w:pPr>
      <w:r w:rsidRPr="008A149D">
        <w:rPr>
          <w:rFonts w:ascii="Courier New" w:hAnsi="Courier New" w:cs="Courier New"/>
          <w:color w:val="0000FF"/>
          <w:sz w:val="16"/>
          <w:szCs w:val="16"/>
        </w:rPr>
        <w:t xml:space="preserve">                            /*</w:t>
      </w:r>
      <w:r w:rsidR="008A149D" w:rsidRPr="0087696F">
        <w:rPr>
          <w:rFonts w:ascii="Courier New" w:hAnsi="Courier New" w:cs="Courier New"/>
          <w:bCs/>
          <w:color w:val="0000FF"/>
          <w:sz w:val="16"/>
          <w:szCs w:val="16"/>
        </w:rPr>
        <w:t>may use “to”</w:t>
      </w:r>
    </w:p>
    <w:p w14:paraId="0A7FECEB" w14:textId="2CA1B026" w:rsidR="002F109E" w:rsidRPr="008A149D" w:rsidRDefault="002F109E" w:rsidP="002F109E">
      <w:pPr>
        <w:autoSpaceDE w:val="0"/>
        <w:autoSpaceDN w:val="0"/>
        <w:adjustRightInd w:val="0"/>
        <w:rPr>
          <w:rFonts w:ascii="Courier New" w:hAnsi="Courier New" w:cs="Courier New"/>
          <w:color w:val="0000FF"/>
          <w:sz w:val="16"/>
          <w:szCs w:val="16"/>
        </w:rPr>
      </w:pPr>
      <w:r w:rsidRPr="008A149D">
        <w:rPr>
          <w:rFonts w:ascii="Courier New" w:hAnsi="Courier New" w:cs="Courier New"/>
          <w:color w:val="0000FF"/>
          <w:sz w:val="16"/>
          <w:szCs w:val="16"/>
        </w:rPr>
        <w:t xml:space="preserve">              /square=  /*</w:t>
      </w:r>
      <w:r w:rsidR="008A149D">
        <w:rPr>
          <w:rFonts w:ascii="Courier New" w:hAnsi="Courier New" w:cs="Courier New"/>
          <w:color w:val="0000FF"/>
          <w:sz w:val="16"/>
          <w:szCs w:val="16"/>
        </w:rPr>
        <w:t>A</w:t>
      </w:r>
      <w:r w:rsidR="008A149D" w:rsidRPr="0054589D">
        <w:rPr>
          <w:rFonts w:ascii="Courier New" w:hAnsi="Courier New" w:cs="Courier New"/>
          <w:color w:val="0000FF"/>
          <w:sz w:val="16"/>
          <w:szCs w:val="16"/>
        </w:rPr>
        <w:t xml:space="preserve">t input, square </w:t>
      </w:r>
      <w:r w:rsidR="008A149D">
        <w:rPr>
          <w:rFonts w:ascii="Courier New" w:hAnsi="Courier New" w:cs="Courier New"/>
          <w:color w:val="0000FF"/>
          <w:sz w:val="16"/>
          <w:szCs w:val="16"/>
        </w:rPr>
        <w:t>the distances</w:t>
      </w:r>
      <w:r w:rsidR="008A149D" w:rsidRPr="0054589D">
        <w:rPr>
          <w:rFonts w:ascii="Courier New" w:hAnsi="Courier New" w:cs="Courier New"/>
          <w:color w:val="0000FF"/>
          <w:sz w:val="16"/>
          <w:szCs w:val="16"/>
        </w:rPr>
        <w:t xml:space="preserve"> (YES) or don’t do (NO, default)</w:t>
      </w:r>
    </w:p>
    <w:p w14:paraId="62D5C928" w14:textId="77777777" w:rsidR="000A4F60" w:rsidRDefault="002F109E" w:rsidP="002F109E">
      <w:pPr>
        <w:autoSpaceDE w:val="0"/>
        <w:autoSpaceDN w:val="0"/>
        <w:adjustRightInd w:val="0"/>
        <w:rPr>
          <w:rFonts w:ascii="Courier New" w:hAnsi="Courier New" w:cs="Courier New"/>
          <w:color w:val="0000FF"/>
          <w:sz w:val="16"/>
          <w:szCs w:val="16"/>
        </w:rPr>
      </w:pPr>
      <w:r w:rsidRPr="008A149D">
        <w:rPr>
          <w:rFonts w:ascii="Courier New" w:hAnsi="Courier New" w:cs="Courier New"/>
          <w:color w:val="0000FF"/>
          <w:sz w:val="16"/>
          <w:szCs w:val="16"/>
        </w:rPr>
        <w:t xml:space="preserve">              /method= AVER /*</w:t>
      </w:r>
      <w:r w:rsidR="008A149D">
        <w:rPr>
          <w:rFonts w:ascii="Courier New" w:hAnsi="Courier New" w:cs="Courier New"/>
          <w:color w:val="0000FF"/>
          <w:sz w:val="16"/>
          <w:szCs w:val="16"/>
        </w:rPr>
        <w:t>Method</w:t>
      </w:r>
      <w:r w:rsidRPr="008A149D">
        <w:rPr>
          <w:rFonts w:ascii="Courier New" w:hAnsi="Courier New" w:cs="Courier New"/>
          <w:color w:val="0000FF"/>
          <w:sz w:val="16"/>
          <w:szCs w:val="16"/>
        </w:rPr>
        <w:t xml:space="preserve"> (</w:t>
      </w:r>
      <w:r w:rsidR="00E944E2">
        <w:rPr>
          <w:rFonts w:ascii="Courier New" w:hAnsi="Courier New" w:cs="Courier New"/>
          <w:color w:val="0000FF"/>
          <w:sz w:val="16"/>
          <w:szCs w:val="16"/>
        </w:rPr>
        <w:t xml:space="preserve">distance from an object </w:t>
      </w:r>
      <w:r w:rsidR="008A149D">
        <w:rPr>
          <w:rFonts w:ascii="Courier New" w:hAnsi="Courier New" w:cs="Courier New"/>
          <w:color w:val="0000FF"/>
          <w:sz w:val="16"/>
          <w:szCs w:val="16"/>
        </w:rPr>
        <w:t>to what</w:t>
      </w:r>
      <w:r w:rsidRPr="008A149D">
        <w:rPr>
          <w:rFonts w:ascii="Courier New" w:hAnsi="Courier New" w:cs="Courier New"/>
          <w:color w:val="0000FF"/>
          <w:sz w:val="16"/>
          <w:szCs w:val="16"/>
        </w:rPr>
        <w:t xml:space="preserve">): NEAR, FARTH, AVER, </w:t>
      </w:r>
      <w:r w:rsidR="000A4F60" w:rsidRPr="000A4F60">
        <w:rPr>
          <w:rFonts w:ascii="Courier New" w:hAnsi="Courier New" w:cs="Courier New"/>
          <w:color w:val="0000FF"/>
          <w:sz w:val="16"/>
          <w:szCs w:val="16"/>
        </w:rPr>
        <w:t>CENTROID</w:t>
      </w:r>
      <w:r w:rsidRPr="008A149D">
        <w:rPr>
          <w:rFonts w:ascii="Courier New" w:hAnsi="Courier New" w:cs="Courier New"/>
          <w:color w:val="0000FF"/>
          <w:sz w:val="16"/>
          <w:szCs w:val="16"/>
        </w:rPr>
        <w:t>,</w:t>
      </w:r>
    </w:p>
    <w:p w14:paraId="68B0A5F2" w14:textId="1AF1AAF3" w:rsidR="002F109E" w:rsidRPr="008A149D" w:rsidRDefault="000A4F60" w:rsidP="002F109E">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r w:rsidR="002F109E" w:rsidRPr="008A149D">
        <w:rPr>
          <w:rFonts w:ascii="Courier New" w:hAnsi="Courier New" w:cs="Courier New"/>
          <w:color w:val="0000FF"/>
          <w:sz w:val="16"/>
          <w:szCs w:val="16"/>
        </w:rPr>
        <w:t>MEDOID</w:t>
      </w:r>
    </w:p>
    <w:p w14:paraId="3F54B3E6" w14:textId="7953D391" w:rsidR="000A4F60" w:rsidRDefault="002F109E" w:rsidP="002F109E">
      <w:pPr>
        <w:autoSpaceDE w:val="0"/>
        <w:autoSpaceDN w:val="0"/>
        <w:adjustRightInd w:val="0"/>
        <w:rPr>
          <w:rFonts w:ascii="Courier New" w:hAnsi="Courier New" w:cs="Courier New"/>
          <w:color w:val="0000FF"/>
          <w:sz w:val="16"/>
          <w:szCs w:val="16"/>
        </w:rPr>
      </w:pPr>
      <w:r w:rsidRPr="00E944E2">
        <w:rPr>
          <w:rFonts w:ascii="Courier New" w:hAnsi="Courier New" w:cs="Courier New"/>
          <w:color w:val="0000FF"/>
          <w:sz w:val="16"/>
          <w:szCs w:val="16"/>
        </w:rPr>
        <w:t xml:space="preserve">              /</w:t>
      </w:r>
      <w:r w:rsidRPr="008A149D">
        <w:rPr>
          <w:rFonts w:ascii="Courier New" w:hAnsi="Courier New" w:cs="Courier New"/>
          <w:color w:val="0000FF"/>
          <w:sz w:val="16"/>
          <w:szCs w:val="16"/>
        </w:rPr>
        <w:t>self</w:t>
      </w:r>
      <w:r w:rsidR="00E944E2">
        <w:rPr>
          <w:rFonts w:ascii="Courier New" w:hAnsi="Courier New" w:cs="Courier New"/>
          <w:color w:val="0000FF"/>
          <w:sz w:val="16"/>
          <w:szCs w:val="16"/>
        </w:rPr>
        <w:t xml:space="preserve">=   </w:t>
      </w:r>
      <w:r w:rsidR="00C636E3">
        <w:rPr>
          <w:rFonts w:ascii="Courier New" w:hAnsi="Courier New" w:cs="Courier New"/>
          <w:color w:val="0000FF"/>
          <w:sz w:val="16"/>
          <w:szCs w:val="16"/>
        </w:rPr>
        <w:t xml:space="preserve"> </w:t>
      </w:r>
      <w:r w:rsidRPr="00E944E2">
        <w:rPr>
          <w:rFonts w:ascii="Courier New" w:hAnsi="Courier New" w:cs="Courier New"/>
          <w:color w:val="0000FF"/>
          <w:sz w:val="16"/>
          <w:szCs w:val="16"/>
        </w:rPr>
        <w:t>/*</w:t>
      </w:r>
      <w:r w:rsidR="008A149D">
        <w:rPr>
          <w:rFonts w:ascii="Courier New" w:hAnsi="Courier New" w:cs="Courier New"/>
          <w:color w:val="0000FF"/>
          <w:sz w:val="16"/>
          <w:szCs w:val="16"/>
        </w:rPr>
        <w:t>For</w:t>
      </w:r>
      <w:r w:rsidRPr="00E944E2">
        <w:rPr>
          <w:rFonts w:ascii="Courier New" w:hAnsi="Courier New" w:cs="Courier New"/>
          <w:color w:val="0000FF"/>
          <w:sz w:val="16"/>
          <w:szCs w:val="16"/>
        </w:rPr>
        <w:t xml:space="preserve"> </w:t>
      </w:r>
      <w:r w:rsidRPr="008A149D">
        <w:rPr>
          <w:rFonts w:ascii="Courier New" w:hAnsi="Courier New" w:cs="Courier New"/>
          <w:color w:val="0000FF"/>
          <w:sz w:val="16"/>
          <w:szCs w:val="16"/>
        </w:rPr>
        <w:t>AVER</w:t>
      </w:r>
      <w:r w:rsidRPr="00E944E2">
        <w:rPr>
          <w:rFonts w:ascii="Courier New" w:hAnsi="Courier New" w:cs="Courier New"/>
          <w:color w:val="0000FF"/>
          <w:sz w:val="16"/>
          <w:szCs w:val="16"/>
        </w:rPr>
        <w:t xml:space="preserve">, </w:t>
      </w:r>
      <w:r w:rsidR="000A4F60" w:rsidRPr="000A4F60">
        <w:rPr>
          <w:rFonts w:ascii="Courier New" w:hAnsi="Courier New" w:cs="Courier New"/>
          <w:color w:val="0000FF"/>
          <w:sz w:val="16"/>
          <w:szCs w:val="16"/>
        </w:rPr>
        <w:t>CENTROID</w:t>
      </w:r>
      <w:r w:rsidRPr="00E944E2">
        <w:rPr>
          <w:rFonts w:ascii="Courier New" w:hAnsi="Courier New" w:cs="Courier New"/>
          <w:color w:val="0000FF"/>
          <w:sz w:val="16"/>
          <w:szCs w:val="16"/>
        </w:rPr>
        <w:t xml:space="preserve">: </w:t>
      </w:r>
      <w:r w:rsidR="008A149D">
        <w:rPr>
          <w:rFonts w:ascii="Courier New" w:hAnsi="Courier New" w:cs="Courier New"/>
          <w:color w:val="0000FF"/>
          <w:sz w:val="16"/>
          <w:szCs w:val="16"/>
        </w:rPr>
        <w:t xml:space="preserve">account for the </w:t>
      </w:r>
      <w:r w:rsidR="00E944E2">
        <w:rPr>
          <w:rFonts w:ascii="Courier New" w:hAnsi="Courier New" w:cs="Courier New"/>
          <w:color w:val="0000FF"/>
          <w:sz w:val="16"/>
          <w:szCs w:val="16"/>
        </w:rPr>
        <w:t>object</w:t>
      </w:r>
      <w:r w:rsidR="008A149D">
        <w:rPr>
          <w:rFonts w:ascii="Courier New" w:hAnsi="Courier New" w:cs="Courier New"/>
          <w:color w:val="0000FF"/>
          <w:sz w:val="16"/>
          <w:szCs w:val="16"/>
        </w:rPr>
        <w:t xml:space="preserve"> in its group</w:t>
      </w:r>
      <w:r w:rsidR="00E944E2">
        <w:rPr>
          <w:rFonts w:ascii="Courier New" w:hAnsi="Courier New" w:cs="Courier New"/>
          <w:color w:val="0000FF"/>
          <w:sz w:val="16"/>
          <w:szCs w:val="16"/>
        </w:rPr>
        <w:t>:</w:t>
      </w:r>
      <w:r w:rsidRPr="00E944E2">
        <w:rPr>
          <w:rFonts w:ascii="Courier New" w:hAnsi="Courier New" w:cs="Courier New"/>
          <w:color w:val="0000FF"/>
          <w:sz w:val="16"/>
          <w:szCs w:val="16"/>
        </w:rPr>
        <w:t xml:space="preserve"> </w:t>
      </w:r>
      <w:r w:rsidRPr="008A149D">
        <w:rPr>
          <w:rFonts w:ascii="Courier New" w:hAnsi="Courier New" w:cs="Courier New"/>
          <w:color w:val="0000FF"/>
          <w:sz w:val="16"/>
          <w:szCs w:val="16"/>
        </w:rPr>
        <w:t>IN</w:t>
      </w:r>
      <w:r w:rsidRPr="00E944E2">
        <w:rPr>
          <w:rFonts w:ascii="Courier New" w:hAnsi="Courier New" w:cs="Courier New"/>
          <w:color w:val="0000FF"/>
          <w:sz w:val="16"/>
          <w:szCs w:val="16"/>
        </w:rPr>
        <w:t xml:space="preserve"> (</w:t>
      </w:r>
      <w:r w:rsidR="00E944E2">
        <w:rPr>
          <w:rFonts w:ascii="Courier New" w:hAnsi="Courier New" w:cs="Courier New"/>
          <w:color w:val="0000FF"/>
          <w:sz w:val="16"/>
          <w:szCs w:val="16"/>
        </w:rPr>
        <w:t>default</w:t>
      </w:r>
      <w:r w:rsidRPr="00E944E2">
        <w:rPr>
          <w:rFonts w:ascii="Courier New" w:hAnsi="Courier New" w:cs="Courier New"/>
          <w:color w:val="0000FF"/>
          <w:sz w:val="16"/>
          <w:szCs w:val="16"/>
        </w:rPr>
        <w:t>)</w:t>
      </w:r>
    </w:p>
    <w:p w14:paraId="5BDB260E" w14:textId="1FE866E7" w:rsidR="002F109E" w:rsidRPr="00E944E2" w:rsidRDefault="000A4F60" w:rsidP="002F109E">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r w:rsidR="00C636E3">
        <w:rPr>
          <w:rFonts w:ascii="Courier New" w:hAnsi="Courier New" w:cs="Courier New"/>
          <w:color w:val="0000FF"/>
          <w:sz w:val="16"/>
          <w:szCs w:val="16"/>
        </w:rPr>
        <w:t xml:space="preserve"> </w:t>
      </w:r>
      <w:r>
        <w:rPr>
          <w:rFonts w:ascii="Courier New" w:hAnsi="Courier New" w:cs="Courier New"/>
          <w:color w:val="0000FF"/>
          <w:sz w:val="16"/>
          <w:szCs w:val="16"/>
        </w:rPr>
        <w:t>/*</w:t>
      </w:r>
      <w:r w:rsidR="00E944E2">
        <w:rPr>
          <w:rFonts w:ascii="Courier New" w:hAnsi="Courier New" w:cs="Courier New"/>
          <w:color w:val="0000FF"/>
          <w:sz w:val="16"/>
          <w:szCs w:val="16"/>
        </w:rPr>
        <w:t xml:space="preserve">or don’t </w:t>
      </w:r>
      <w:r w:rsidR="002F109E" w:rsidRPr="00E944E2">
        <w:rPr>
          <w:rFonts w:ascii="Courier New" w:hAnsi="Courier New" w:cs="Courier New"/>
          <w:color w:val="0000FF"/>
          <w:sz w:val="16"/>
          <w:szCs w:val="16"/>
        </w:rPr>
        <w:t>(</w:t>
      </w:r>
      <w:r w:rsidR="002F109E" w:rsidRPr="008A149D">
        <w:rPr>
          <w:rFonts w:ascii="Courier New" w:hAnsi="Courier New" w:cs="Courier New"/>
          <w:color w:val="0000FF"/>
          <w:sz w:val="16"/>
          <w:szCs w:val="16"/>
        </w:rPr>
        <w:t>OUT</w:t>
      </w:r>
      <w:r w:rsidR="002F109E" w:rsidRPr="00E944E2">
        <w:rPr>
          <w:rFonts w:ascii="Courier New" w:hAnsi="Courier New" w:cs="Courier New"/>
          <w:color w:val="0000FF"/>
          <w:sz w:val="16"/>
          <w:szCs w:val="16"/>
        </w:rPr>
        <w:t>)</w:t>
      </w:r>
    </w:p>
    <w:p w14:paraId="5E1A1309" w14:textId="77777777" w:rsidR="00C636E3" w:rsidRDefault="00C41B6A" w:rsidP="002F109E">
      <w:pPr>
        <w:autoSpaceDE w:val="0"/>
        <w:autoSpaceDN w:val="0"/>
        <w:adjustRightInd w:val="0"/>
        <w:rPr>
          <w:rFonts w:ascii="Courier New" w:hAnsi="Courier New" w:cs="Courier New"/>
          <w:color w:val="0000FF"/>
          <w:sz w:val="16"/>
          <w:szCs w:val="16"/>
        </w:rPr>
      </w:pPr>
      <w:r w:rsidRPr="00C41B6A">
        <w:rPr>
          <w:rFonts w:ascii="Courier New" w:hAnsi="Courier New" w:cs="Courier New"/>
          <w:color w:val="0000FF"/>
          <w:sz w:val="16"/>
          <w:szCs w:val="16"/>
        </w:rPr>
        <w:t xml:space="preserve">              /saveid=  /*</w:t>
      </w:r>
      <w:r>
        <w:rPr>
          <w:rFonts w:ascii="Courier New" w:hAnsi="Courier New" w:cs="Courier New"/>
          <w:color w:val="0000FF"/>
          <w:sz w:val="16"/>
          <w:szCs w:val="16"/>
        </w:rPr>
        <w:t>For</w:t>
      </w:r>
      <w:r w:rsidRPr="00E944E2">
        <w:rPr>
          <w:rFonts w:ascii="Courier New" w:hAnsi="Courier New" w:cs="Courier New"/>
          <w:color w:val="0000FF"/>
          <w:sz w:val="16"/>
          <w:szCs w:val="16"/>
        </w:rPr>
        <w:t xml:space="preserve"> NEAR, FARTH, MEDOID: </w:t>
      </w:r>
      <w:r>
        <w:rPr>
          <w:rFonts w:ascii="Courier New" w:hAnsi="Courier New" w:cs="Courier New"/>
          <w:color w:val="0000FF"/>
          <w:sz w:val="16"/>
          <w:szCs w:val="16"/>
        </w:rPr>
        <w:t>return id of these terminal objects:</w:t>
      </w:r>
    </w:p>
    <w:p w14:paraId="35A16EB5" w14:textId="4AB41343" w:rsidR="00C41B6A" w:rsidRPr="00C41B6A" w:rsidRDefault="00C636E3" w:rsidP="002F109E">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bookmarkStart w:id="35" w:name="_Hlk94305549"/>
      <w:r w:rsidR="00C41B6A" w:rsidRPr="00C41B6A">
        <w:rPr>
          <w:rFonts w:ascii="Courier New" w:hAnsi="Courier New" w:cs="Courier New"/>
          <w:color w:val="0000FF"/>
          <w:sz w:val="16"/>
          <w:szCs w:val="16"/>
        </w:rPr>
        <w:t>'</w:t>
      </w:r>
      <w:r w:rsidR="00C41B6A">
        <w:rPr>
          <w:rFonts w:ascii="Courier New" w:hAnsi="Courier New" w:cs="Courier New"/>
          <w:color w:val="0000FF"/>
          <w:sz w:val="16"/>
          <w:szCs w:val="16"/>
        </w:rPr>
        <w:t>path</w:t>
      </w:r>
      <w:r w:rsidR="00C41B6A" w:rsidRPr="00C41B6A">
        <w:rPr>
          <w:rFonts w:ascii="Courier New" w:hAnsi="Courier New" w:cs="Courier New"/>
          <w:color w:val="0000FF"/>
          <w:sz w:val="16"/>
          <w:szCs w:val="16"/>
        </w:rPr>
        <w:t>/</w:t>
      </w:r>
      <w:r w:rsidR="00C41B6A">
        <w:rPr>
          <w:rFonts w:ascii="Courier New" w:hAnsi="Courier New" w:cs="Courier New"/>
          <w:color w:val="0000FF"/>
          <w:sz w:val="16"/>
          <w:szCs w:val="16"/>
        </w:rPr>
        <w:t>file</w:t>
      </w:r>
      <w:r w:rsidR="00C41B6A" w:rsidRPr="00C41B6A">
        <w:rPr>
          <w:rFonts w:ascii="Courier New" w:hAnsi="Courier New" w:cs="Courier New"/>
          <w:color w:val="0000FF"/>
          <w:sz w:val="16"/>
          <w:szCs w:val="16"/>
        </w:rPr>
        <w:t>'</w:t>
      </w:r>
      <w:r>
        <w:rPr>
          <w:rFonts w:ascii="Courier New" w:hAnsi="Courier New" w:cs="Courier New"/>
          <w:color w:val="0000FF"/>
          <w:sz w:val="16"/>
          <w:szCs w:val="16"/>
        </w:rPr>
        <w:t xml:space="preserve"> </w:t>
      </w:r>
      <w:bookmarkEnd w:id="35"/>
      <w:r>
        <w:rPr>
          <w:rFonts w:ascii="Courier New" w:hAnsi="Courier New" w:cs="Courier New"/>
          <w:color w:val="0000FF"/>
          <w:sz w:val="16"/>
          <w:szCs w:val="16"/>
        </w:rPr>
        <w:t xml:space="preserve">or declared </w:t>
      </w:r>
      <w:r w:rsidRPr="00C41B6A">
        <w:rPr>
          <w:rFonts w:ascii="Courier New" w:hAnsi="Courier New" w:cs="Courier New"/>
          <w:color w:val="0000FF"/>
          <w:sz w:val="16"/>
          <w:szCs w:val="16"/>
        </w:rPr>
        <w:t>'</w:t>
      </w:r>
      <w:r>
        <w:rPr>
          <w:rFonts w:ascii="Courier New" w:hAnsi="Courier New" w:cs="Courier New"/>
          <w:color w:val="0000FF"/>
          <w:sz w:val="16"/>
          <w:szCs w:val="16"/>
        </w:rPr>
        <w:t>dataset</w:t>
      </w:r>
      <w:r w:rsidRPr="00C41B6A">
        <w:rPr>
          <w:rFonts w:ascii="Courier New" w:hAnsi="Courier New" w:cs="Courier New"/>
          <w:color w:val="0000FF"/>
          <w:sz w:val="16"/>
          <w:szCs w:val="16"/>
        </w:rPr>
        <w:t>'</w:t>
      </w:r>
    </w:p>
    <w:p w14:paraId="1DC85593" w14:textId="77777777" w:rsidR="00E944E2" w:rsidRDefault="002F109E" w:rsidP="00E944E2">
      <w:pPr>
        <w:autoSpaceDE w:val="0"/>
        <w:autoSpaceDN w:val="0"/>
        <w:adjustRightInd w:val="0"/>
        <w:rPr>
          <w:rFonts w:ascii="Courier New" w:hAnsi="Courier New" w:cs="Courier New"/>
          <w:bCs/>
          <w:color w:val="0000FF"/>
          <w:sz w:val="16"/>
          <w:szCs w:val="16"/>
        </w:rPr>
      </w:pPr>
      <w:r w:rsidRPr="00C41B6A">
        <w:rPr>
          <w:rFonts w:ascii="Courier New" w:hAnsi="Courier New" w:cs="Courier New"/>
          <w:color w:val="0000FF"/>
          <w:sz w:val="16"/>
          <w:szCs w:val="16"/>
        </w:rPr>
        <w:t xml:space="preserve">              </w:t>
      </w:r>
      <w:r w:rsidRPr="00E944E2">
        <w:rPr>
          <w:rFonts w:ascii="Courier New" w:hAnsi="Courier New" w:cs="Courier New"/>
          <w:color w:val="0000FF"/>
          <w:sz w:val="16"/>
          <w:szCs w:val="16"/>
        </w:rPr>
        <w:t>/print=   /*</w:t>
      </w:r>
      <w:r w:rsidR="00E944E2" w:rsidRPr="0087696F">
        <w:rPr>
          <w:rFonts w:ascii="Courier New" w:hAnsi="Courier New" w:cs="Courier New"/>
          <w:bCs/>
          <w:color w:val="0000FF"/>
          <w:sz w:val="16"/>
          <w:szCs w:val="16"/>
        </w:rPr>
        <w:t>Printout: full (FULL, default)</w:t>
      </w:r>
      <w:r w:rsidR="00E944E2">
        <w:rPr>
          <w:rFonts w:ascii="Courier New" w:hAnsi="Courier New" w:cs="Courier New"/>
          <w:bCs/>
          <w:color w:val="0000FF"/>
          <w:sz w:val="16"/>
          <w:szCs w:val="16"/>
        </w:rPr>
        <w:t xml:space="preserve"> or</w:t>
      </w:r>
      <w:r w:rsidR="00E944E2" w:rsidRPr="0087696F">
        <w:rPr>
          <w:rFonts w:ascii="Courier New" w:hAnsi="Courier New" w:cs="Courier New"/>
          <w:bCs/>
          <w:color w:val="0000FF"/>
          <w:sz w:val="16"/>
          <w:szCs w:val="16"/>
        </w:rPr>
        <w:t xml:space="preserve"> w/o info about ID of rows/columns in</w:t>
      </w:r>
    </w:p>
    <w:p w14:paraId="3471052E" w14:textId="0AC36415" w:rsidR="00E944E2" w:rsidRDefault="00E944E2" w:rsidP="00E944E2">
      <w:pPr>
        <w:autoSpaceDE w:val="0"/>
        <w:autoSpaceDN w:val="0"/>
        <w:adjustRightInd w:val="0"/>
        <w:rPr>
          <w:rFonts w:ascii="Courier New" w:hAnsi="Courier New" w:cs="Courier New"/>
          <w:bCs/>
          <w:color w:val="0000FF"/>
          <w:sz w:val="16"/>
          <w:szCs w:val="16"/>
        </w:rPr>
      </w:pPr>
      <w:r>
        <w:rPr>
          <w:rFonts w:ascii="Courier New" w:hAnsi="Courier New" w:cs="Courier New"/>
          <w:bCs/>
          <w:color w:val="0000FF"/>
          <w:sz w:val="16"/>
          <w:szCs w:val="16"/>
        </w:rPr>
        <w:t xml:space="preserve">                        /*</w:t>
      </w:r>
      <w:r w:rsidRPr="0087696F">
        <w:rPr>
          <w:rFonts w:ascii="Courier New" w:hAnsi="Courier New" w:cs="Courier New"/>
          <w:bCs/>
          <w:color w:val="0000FF"/>
          <w:sz w:val="16"/>
          <w:szCs w:val="16"/>
        </w:rPr>
        <w:t xml:space="preserve">matrix </w:t>
      </w:r>
      <w:r>
        <w:rPr>
          <w:rFonts w:ascii="Courier New" w:hAnsi="Courier New" w:cs="Courier New"/>
          <w:bCs/>
          <w:color w:val="0000FF"/>
          <w:sz w:val="16"/>
          <w:szCs w:val="16"/>
        </w:rPr>
        <w:t>(NOID).</w:t>
      </w:r>
    </w:p>
    <w:p w14:paraId="44252D9D" w14:textId="2F9AEA96" w:rsidR="002F109E" w:rsidRPr="00E944E2" w:rsidRDefault="00E944E2" w:rsidP="00E944E2">
      <w:pPr>
        <w:autoSpaceDE w:val="0"/>
        <w:autoSpaceDN w:val="0"/>
        <w:adjustRightInd w:val="0"/>
        <w:rPr>
          <w:rFonts w:ascii="Courier New" w:hAnsi="Courier New" w:cs="Courier New"/>
          <w:sz w:val="16"/>
          <w:szCs w:val="16"/>
          <w:lang w:eastAsia="ru-RU"/>
        </w:rPr>
      </w:pPr>
      <w:r w:rsidRPr="0087696F">
        <w:rPr>
          <w:rFonts w:ascii="Courier New" w:hAnsi="Courier New" w:cs="Courier New"/>
          <w:sz w:val="16"/>
          <w:szCs w:val="16"/>
        </w:rPr>
        <w:t xml:space="preserve">Minimal specification </w:t>
      </w:r>
      <w:r w:rsidR="002F109E" w:rsidRPr="00E944E2">
        <w:rPr>
          <w:rFonts w:ascii="Courier New" w:hAnsi="Courier New" w:cs="Courier New"/>
          <w:sz w:val="16"/>
          <w:szCs w:val="16"/>
          <w:lang w:eastAsia="ru-RU"/>
        </w:rPr>
        <w:t xml:space="preserve">MATRIX, ID, </w:t>
      </w:r>
      <w:r w:rsidR="002F109E">
        <w:rPr>
          <w:rFonts w:ascii="Courier New" w:hAnsi="Courier New" w:cs="Courier New"/>
          <w:sz w:val="16"/>
          <w:szCs w:val="16"/>
          <w:lang w:eastAsia="ru-RU"/>
        </w:rPr>
        <w:t>GROUPS</w:t>
      </w:r>
      <w:r w:rsidR="002F109E" w:rsidRPr="00E944E2">
        <w:rPr>
          <w:rFonts w:ascii="Courier New" w:hAnsi="Courier New" w:cs="Courier New"/>
          <w:sz w:val="16"/>
          <w:szCs w:val="16"/>
          <w:lang w:eastAsia="ru-RU"/>
        </w:rPr>
        <w:t>, METHOD.</w:t>
      </w:r>
    </w:p>
    <w:p w14:paraId="6153B60D" w14:textId="77777777" w:rsidR="002F109E" w:rsidRPr="00E944E2" w:rsidRDefault="002F109E" w:rsidP="002F109E">
      <w:pPr>
        <w:autoSpaceDE w:val="0"/>
        <w:autoSpaceDN w:val="0"/>
        <w:adjustRightInd w:val="0"/>
        <w:rPr>
          <w:sz w:val="20"/>
          <w:szCs w:val="17"/>
          <w:lang w:eastAsia="ru-RU"/>
        </w:rPr>
      </w:pPr>
    </w:p>
    <w:p w14:paraId="637BFEA4" w14:textId="22867A6C" w:rsidR="002F109E" w:rsidRPr="00FF531E" w:rsidRDefault="007C7295" w:rsidP="002F109E">
      <w:pPr>
        <w:rPr>
          <w:sz w:val="20"/>
          <w:szCs w:val="20"/>
        </w:rPr>
      </w:pPr>
      <w:r>
        <w:rPr>
          <w:sz w:val="20"/>
          <w:szCs w:val="20"/>
        </w:rPr>
        <w:t>Computes</w:t>
      </w:r>
      <w:r w:rsidRPr="007C7295">
        <w:rPr>
          <w:sz w:val="20"/>
          <w:szCs w:val="20"/>
        </w:rPr>
        <w:t xml:space="preserve"> </w:t>
      </w:r>
      <w:r>
        <w:rPr>
          <w:sz w:val="20"/>
          <w:szCs w:val="20"/>
        </w:rPr>
        <w:t>distances</w:t>
      </w:r>
      <w:r w:rsidRPr="007C7295">
        <w:rPr>
          <w:sz w:val="20"/>
          <w:szCs w:val="20"/>
        </w:rPr>
        <w:t xml:space="preserve"> </w:t>
      </w:r>
      <w:r>
        <w:rPr>
          <w:sz w:val="20"/>
          <w:szCs w:val="20"/>
        </w:rPr>
        <w:t>between</w:t>
      </w:r>
      <w:r w:rsidRPr="007C7295">
        <w:rPr>
          <w:sz w:val="20"/>
          <w:szCs w:val="20"/>
        </w:rPr>
        <w:t xml:space="preserve"> </w:t>
      </w:r>
      <w:r>
        <w:rPr>
          <w:sz w:val="20"/>
          <w:szCs w:val="20"/>
        </w:rPr>
        <w:t>objects</w:t>
      </w:r>
      <w:r w:rsidRPr="007C7295">
        <w:rPr>
          <w:sz w:val="20"/>
          <w:szCs w:val="20"/>
        </w:rPr>
        <w:t xml:space="preserve"> </w:t>
      </w:r>
      <w:r>
        <w:rPr>
          <w:sz w:val="20"/>
          <w:szCs w:val="20"/>
        </w:rPr>
        <w:t>and</w:t>
      </w:r>
      <w:r w:rsidRPr="007C7295">
        <w:rPr>
          <w:sz w:val="20"/>
          <w:szCs w:val="20"/>
        </w:rPr>
        <w:t xml:space="preserve"> </w:t>
      </w:r>
      <w:r>
        <w:rPr>
          <w:sz w:val="20"/>
          <w:szCs w:val="20"/>
        </w:rPr>
        <w:t>existing</w:t>
      </w:r>
      <w:r w:rsidRPr="007C7295">
        <w:rPr>
          <w:sz w:val="20"/>
          <w:szCs w:val="20"/>
        </w:rPr>
        <w:t xml:space="preserve"> </w:t>
      </w:r>
      <w:r w:rsidR="002F109E" w:rsidRPr="007C7295">
        <w:rPr>
          <w:sz w:val="20"/>
          <w:szCs w:val="20"/>
        </w:rPr>
        <w:t>(</w:t>
      </w:r>
      <w:r>
        <w:rPr>
          <w:sz w:val="20"/>
          <w:szCs w:val="20"/>
        </w:rPr>
        <w:t>user defined</w:t>
      </w:r>
      <w:r w:rsidR="002F109E" w:rsidRPr="007C7295">
        <w:rPr>
          <w:sz w:val="20"/>
          <w:szCs w:val="20"/>
        </w:rPr>
        <w:t xml:space="preserve">) </w:t>
      </w:r>
      <w:r>
        <w:rPr>
          <w:sz w:val="20"/>
          <w:szCs w:val="20"/>
        </w:rPr>
        <w:t>clusters</w:t>
      </w:r>
      <w:r w:rsidR="002F109E" w:rsidRPr="007C7295">
        <w:rPr>
          <w:sz w:val="20"/>
          <w:szCs w:val="20"/>
        </w:rPr>
        <w:t xml:space="preserve"> (</w:t>
      </w:r>
      <w:r>
        <w:rPr>
          <w:sz w:val="20"/>
          <w:szCs w:val="20"/>
        </w:rPr>
        <w:t>or groups</w:t>
      </w:r>
      <w:r w:rsidR="002F109E" w:rsidRPr="007C7295">
        <w:rPr>
          <w:sz w:val="20"/>
          <w:szCs w:val="20"/>
        </w:rPr>
        <w:t xml:space="preserve">) </w:t>
      </w:r>
      <w:r>
        <w:rPr>
          <w:sz w:val="20"/>
          <w:szCs w:val="20"/>
        </w:rPr>
        <w:t>of objects</w:t>
      </w:r>
      <w:r w:rsidR="002F109E" w:rsidRPr="007C7295">
        <w:rPr>
          <w:sz w:val="20"/>
          <w:szCs w:val="20"/>
        </w:rPr>
        <w:t xml:space="preserve">. </w:t>
      </w:r>
      <w:r>
        <w:rPr>
          <w:sz w:val="20"/>
          <w:szCs w:val="20"/>
        </w:rPr>
        <w:t>Output</w:t>
      </w:r>
      <w:r w:rsidRPr="00FF531E">
        <w:rPr>
          <w:sz w:val="20"/>
          <w:szCs w:val="20"/>
        </w:rPr>
        <w:t xml:space="preserve"> </w:t>
      </w:r>
      <w:r>
        <w:rPr>
          <w:sz w:val="20"/>
          <w:szCs w:val="20"/>
        </w:rPr>
        <w:t>is</w:t>
      </w:r>
      <w:r w:rsidRPr="00FF531E">
        <w:rPr>
          <w:sz w:val="20"/>
          <w:szCs w:val="20"/>
        </w:rPr>
        <w:t xml:space="preserve"> </w:t>
      </w:r>
      <w:r>
        <w:rPr>
          <w:sz w:val="20"/>
          <w:szCs w:val="20"/>
        </w:rPr>
        <w:t>a</w:t>
      </w:r>
      <w:r w:rsidRPr="00FF531E">
        <w:rPr>
          <w:sz w:val="20"/>
          <w:szCs w:val="20"/>
        </w:rPr>
        <w:t xml:space="preserve"> </w:t>
      </w:r>
      <w:r>
        <w:rPr>
          <w:sz w:val="20"/>
          <w:szCs w:val="20"/>
        </w:rPr>
        <w:t>new</w:t>
      </w:r>
      <w:r w:rsidR="00FF531E">
        <w:rPr>
          <w:sz w:val="20"/>
          <w:szCs w:val="20"/>
        </w:rPr>
        <w:t xml:space="preserve"> unnamed working dataset showing the distance from each object to each cluster</w:t>
      </w:r>
      <w:r w:rsidR="002F109E" w:rsidRPr="00FF531E">
        <w:rPr>
          <w:sz w:val="20"/>
          <w:szCs w:val="20"/>
        </w:rPr>
        <w:t>/</w:t>
      </w:r>
      <w:r w:rsidR="00FF531E">
        <w:rPr>
          <w:sz w:val="20"/>
          <w:szCs w:val="20"/>
        </w:rPr>
        <w:t>group of objects</w:t>
      </w:r>
      <w:r w:rsidR="002F109E" w:rsidRPr="00FF531E">
        <w:rPr>
          <w:sz w:val="20"/>
          <w:szCs w:val="20"/>
        </w:rPr>
        <w:t>.</w:t>
      </w:r>
    </w:p>
    <w:p w14:paraId="26E4C554" w14:textId="77777777" w:rsidR="002F109E" w:rsidRPr="00FF531E" w:rsidRDefault="002F109E" w:rsidP="002F109E">
      <w:pPr>
        <w:rPr>
          <w:sz w:val="20"/>
          <w:szCs w:val="20"/>
        </w:rPr>
      </w:pPr>
    </w:p>
    <w:p w14:paraId="3172E2A3" w14:textId="12AF52A3" w:rsidR="002F109E" w:rsidRPr="008B58C6" w:rsidRDefault="00FF531E" w:rsidP="002F109E">
      <w:pPr>
        <w:rPr>
          <w:sz w:val="20"/>
          <w:szCs w:val="20"/>
        </w:rPr>
      </w:pPr>
      <w:r>
        <w:rPr>
          <w:sz w:val="20"/>
          <w:szCs w:val="20"/>
        </w:rPr>
        <w:t>The</w:t>
      </w:r>
      <w:r w:rsidRPr="00FF531E">
        <w:rPr>
          <w:sz w:val="20"/>
          <w:szCs w:val="20"/>
        </w:rPr>
        <w:t xml:space="preserve"> </w:t>
      </w:r>
      <w:r>
        <w:rPr>
          <w:sz w:val="20"/>
          <w:szCs w:val="20"/>
        </w:rPr>
        <w:t>macro</w:t>
      </w:r>
      <w:r w:rsidRPr="00FF531E">
        <w:rPr>
          <w:sz w:val="20"/>
          <w:szCs w:val="20"/>
        </w:rPr>
        <w:t xml:space="preserve"> </w:t>
      </w:r>
      <w:r>
        <w:rPr>
          <w:sz w:val="20"/>
          <w:szCs w:val="20"/>
        </w:rPr>
        <w:t>takes</w:t>
      </w:r>
      <w:r w:rsidRPr="00FF531E">
        <w:rPr>
          <w:sz w:val="20"/>
          <w:szCs w:val="20"/>
        </w:rPr>
        <w:t xml:space="preserve"> </w:t>
      </w:r>
      <w:r>
        <w:rPr>
          <w:sz w:val="20"/>
          <w:szCs w:val="20"/>
        </w:rPr>
        <w:t>a</w:t>
      </w:r>
      <w:r w:rsidRPr="00FF531E">
        <w:rPr>
          <w:sz w:val="20"/>
          <w:szCs w:val="20"/>
        </w:rPr>
        <w:t xml:space="preserve"> </w:t>
      </w:r>
      <w:r>
        <w:rPr>
          <w:sz w:val="20"/>
          <w:szCs w:val="20"/>
        </w:rPr>
        <w:t>distance</w:t>
      </w:r>
      <w:r w:rsidRPr="00FF531E">
        <w:rPr>
          <w:sz w:val="20"/>
          <w:szCs w:val="20"/>
        </w:rPr>
        <w:t xml:space="preserve"> (</w:t>
      </w:r>
      <w:r>
        <w:rPr>
          <w:sz w:val="20"/>
          <w:szCs w:val="20"/>
        </w:rPr>
        <w:t>dissimilarity</w:t>
      </w:r>
      <w:r w:rsidRPr="00FF531E">
        <w:rPr>
          <w:sz w:val="20"/>
          <w:szCs w:val="20"/>
        </w:rPr>
        <w:t xml:space="preserve">) </w:t>
      </w:r>
      <w:r>
        <w:rPr>
          <w:sz w:val="20"/>
          <w:szCs w:val="20"/>
        </w:rPr>
        <w:t>matrix</w:t>
      </w:r>
      <w:r w:rsidRPr="00FF531E">
        <w:rPr>
          <w:sz w:val="20"/>
          <w:szCs w:val="20"/>
        </w:rPr>
        <w:t xml:space="preserve"> </w:t>
      </w:r>
      <w:r>
        <w:rPr>
          <w:sz w:val="20"/>
          <w:szCs w:val="20"/>
        </w:rPr>
        <w:t>between individual objects, and variables defining some preexistent cluster (grouping) structure among them</w:t>
      </w:r>
      <w:r w:rsidR="002F109E" w:rsidRPr="00FF531E">
        <w:rPr>
          <w:sz w:val="20"/>
          <w:szCs w:val="20"/>
        </w:rPr>
        <w:t xml:space="preserve">. </w:t>
      </w:r>
      <w:r>
        <w:rPr>
          <w:sz w:val="20"/>
          <w:szCs w:val="20"/>
        </w:rPr>
        <w:t>The groups may intersect or be disjoint by the composition of objects</w:t>
      </w:r>
      <w:r w:rsidR="002F109E" w:rsidRPr="008B58C6">
        <w:rPr>
          <w:sz w:val="20"/>
          <w:szCs w:val="20"/>
        </w:rPr>
        <w:t>.</w:t>
      </w:r>
    </w:p>
    <w:p w14:paraId="1F6D46C2" w14:textId="77777777" w:rsidR="002F109E" w:rsidRPr="008B58C6" w:rsidRDefault="002F109E" w:rsidP="002F109E">
      <w:pPr>
        <w:pStyle w:val="1"/>
        <w:rPr>
          <w:b w:val="0"/>
          <w:lang w:val="en-US"/>
        </w:rPr>
      </w:pPr>
    </w:p>
    <w:p w14:paraId="3E403527" w14:textId="689E268D" w:rsidR="002F109E" w:rsidRPr="00747313" w:rsidRDefault="008B58C6" w:rsidP="002F109E">
      <w:pPr>
        <w:rPr>
          <w:bCs/>
          <w:color w:val="0000FF"/>
          <w:sz w:val="20"/>
          <w:szCs w:val="20"/>
        </w:rPr>
      </w:pPr>
      <w:r>
        <w:rPr>
          <w:bCs/>
          <w:color w:val="0000FF"/>
          <w:sz w:val="20"/>
          <w:szCs w:val="20"/>
        </w:rPr>
        <w:t>EXAMPLE</w:t>
      </w:r>
      <w:r w:rsidRPr="00DE3D30">
        <w:rPr>
          <w:bCs/>
          <w:color w:val="0000FF"/>
          <w:sz w:val="20"/>
          <w:szCs w:val="20"/>
        </w:rPr>
        <w:t xml:space="preserve"> </w:t>
      </w:r>
      <w:r w:rsidR="002F109E" w:rsidRPr="00747313">
        <w:rPr>
          <w:bCs/>
          <w:color w:val="0000FF"/>
          <w:sz w:val="20"/>
          <w:szCs w:val="20"/>
        </w:rPr>
        <w:t>1.</w:t>
      </w:r>
    </w:p>
    <w:p w14:paraId="4043E73E" w14:textId="77777777" w:rsidR="002F109E" w:rsidRPr="00747313" w:rsidRDefault="002F109E" w:rsidP="002F109E">
      <w:pPr>
        <w:rPr>
          <w:bCs/>
          <w:color w:val="0000FF"/>
          <w:sz w:val="20"/>
          <w:szCs w:val="20"/>
        </w:rPr>
      </w:pPr>
    </w:p>
    <w:p w14:paraId="080B19B5" w14:textId="77777777" w:rsidR="002F109E" w:rsidRPr="006F5A7D" w:rsidRDefault="002F109E" w:rsidP="002F109E">
      <w:pPr>
        <w:rPr>
          <w:rFonts w:ascii="Courier New" w:hAnsi="Courier New" w:cs="Courier New"/>
          <w:bCs/>
          <w:color w:val="0000FF"/>
          <w:sz w:val="16"/>
          <w:szCs w:val="16"/>
        </w:rPr>
      </w:pPr>
      <w:r>
        <w:rPr>
          <w:rFonts w:ascii="Courier New" w:hAnsi="Courier New" w:cs="Courier New"/>
          <w:bCs/>
          <w:color w:val="0000FF"/>
          <w:sz w:val="16"/>
          <w:szCs w:val="16"/>
        </w:rPr>
        <w:t>!KO_pointclud</w:t>
      </w:r>
      <w:r w:rsidRPr="006F5A7D">
        <w:rPr>
          <w:rFonts w:ascii="Courier New" w:hAnsi="Courier New" w:cs="Courier New"/>
          <w:bCs/>
          <w:color w:val="0000FF"/>
          <w:sz w:val="16"/>
          <w:szCs w:val="16"/>
        </w:rPr>
        <w:t xml:space="preserve">  matrix= var1 to var</w:t>
      </w:r>
      <w:r>
        <w:rPr>
          <w:rFonts w:ascii="Courier New" w:hAnsi="Courier New" w:cs="Courier New"/>
          <w:bCs/>
          <w:color w:val="0000FF"/>
          <w:sz w:val="16"/>
          <w:szCs w:val="16"/>
        </w:rPr>
        <w:t>630</w:t>
      </w:r>
      <w:r w:rsidRPr="006F5A7D">
        <w:rPr>
          <w:rFonts w:ascii="Courier New" w:hAnsi="Courier New" w:cs="Courier New"/>
          <w:bCs/>
          <w:color w:val="0000FF"/>
          <w:sz w:val="16"/>
          <w:szCs w:val="16"/>
        </w:rPr>
        <w:t xml:space="preserve"> </w:t>
      </w:r>
      <w:r>
        <w:rPr>
          <w:rFonts w:ascii="Courier New" w:hAnsi="Courier New" w:cs="Courier New"/>
          <w:bCs/>
          <w:color w:val="0000FF"/>
          <w:sz w:val="16"/>
          <w:szCs w:val="16"/>
        </w:rPr>
        <w:t xml:space="preserve">/groups= oldclus /id= objid </w:t>
      </w:r>
      <w:r w:rsidRPr="006F5A7D">
        <w:rPr>
          <w:rFonts w:ascii="Courier New" w:hAnsi="Courier New" w:cs="Courier New"/>
          <w:bCs/>
          <w:color w:val="0000FF"/>
          <w:sz w:val="16"/>
          <w:szCs w:val="16"/>
        </w:rPr>
        <w:t xml:space="preserve">/method= </w:t>
      </w:r>
      <w:r>
        <w:rPr>
          <w:rFonts w:ascii="Courier New" w:hAnsi="Courier New" w:cs="Courier New"/>
          <w:bCs/>
          <w:color w:val="0000FF"/>
          <w:sz w:val="16"/>
          <w:szCs w:val="16"/>
        </w:rPr>
        <w:t>NEAR</w:t>
      </w:r>
      <w:r w:rsidRPr="006F5A7D">
        <w:rPr>
          <w:rFonts w:ascii="Courier New" w:hAnsi="Courier New" w:cs="Courier New"/>
          <w:bCs/>
          <w:color w:val="0000FF"/>
          <w:sz w:val="16"/>
          <w:szCs w:val="16"/>
        </w:rPr>
        <w:t>.</w:t>
      </w:r>
    </w:p>
    <w:p w14:paraId="2CE5E29D" w14:textId="77777777" w:rsidR="002F109E" w:rsidRDefault="002F109E" w:rsidP="002F109E">
      <w:pPr>
        <w:pStyle w:val="1"/>
        <w:rPr>
          <w:b w:val="0"/>
          <w:lang w:val="en-US"/>
        </w:rPr>
      </w:pPr>
    </w:p>
    <w:p w14:paraId="0A335ACF" w14:textId="011DEDF6" w:rsidR="002F109E" w:rsidRDefault="002F109E" w:rsidP="002F109E">
      <w:pPr>
        <w:numPr>
          <w:ilvl w:val="0"/>
          <w:numId w:val="4"/>
        </w:numPr>
        <w:rPr>
          <w:color w:val="3333FF"/>
          <w:sz w:val="20"/>
          <w:szCs w:val="20"/>
          <w:lang w:val="ru-RU"/>
        </w:rPr>
      </w:pPr>
      <w:r>
        <w:rPr>
          <w:color w:val="3333FF"/>
          <w:sz w:val="20"/>
          <w:szCs w:val="20"/>
        </w:rPr>
        <w:t>VAR</w:t>
      </w:r>
      <w:r w:rsidRPr="008B58C6">
        <w:rPr>
          <w:color w:val="3333FF"/>
          <w:sz w:val="20"/>
          <w:szCs w:val="20"/>
        </w:rPr>
        <w:t xml:space="preserve">1 </w:t>
      </w:r>
      <w:r w:rsidR="008B58C6">
        <w:rPr>
          <w:color w:val="3333FF"/>
          <w:sz w:val="20"/>
          <w:szCs w:val="20"/>
        </w:rPr>
        <w:t>through</w:t>
      </w:r>
      <w:r w:rsidR="008B58C6" w:rsidRPr="008B58C6">
        <w:rPr>
          <w:color w:val="3333FF"/>
          <w:sz w:val="20"/>
          <w:szCs w:val="20"/>
        </w:rPr>
        <w:t xml:space="preserve"> </w:t>
      </w:r>
      <w:r>
        <w:rPr>
          <w:color w:val="3333FF"/>
          <w:sz w:val="20"/>
          <w:szCs w:val="20"/>
        </w:rPr>
        <w:t>VAR</w:t>
      </w:r>
      <w:r w:rsidRPr="008B58C6">
        <w:rPr>
          <w:color w:val="3333FF"/>
          <w:sz w:val="20"/>
          <w:szCs w:val="20"/>
        </w:rPr>
        <w:t xml:space="preserve">630 </w:t>
      </w:r>
      <w:r w:rsidR="008B58C6">
        <w:rPr>
          <w:color w:val="3333FF"/>
          <w:sz w:val="20"/>
          <w:szCs w:val="20"/>
        </w:rPr>
        <w:t>is</w:t>
      </w:r>
      <w:r w:rsidR="008B58C6" w:rsidRPr="00423304">
        <w:rPr>
          <w:color w:val="3333FF"/>
          <w:sz w:val="20"/>
          <w:szCs w:val="20"/>
        </w:rPr>
        <w:t xml:space="preserve"> </w:t>
      </w:r>
      <w:r w:rsidR="008B58C6">
        <w:rPr>
          <w:color w:val="3333FF"/>
          <w:sz w:val="20"/>
          <w:szCs w:val="20"/>
        </w:rPr>
        <w:t>the</w:t>
      </w:r>
      <w:r w:rsidR="008B58C6" w:rsidRPr="00423304">
        <w:rPr>
          <w:color w:val="3333FF"/>
          <w:sz w:val="20"/>
          <w:szCs w:val="20"/>
        </w:rPr>
        <w:t xml:space="preserve"> </w:t>
      </w:r>
      <w:r w:rsidR="008B58C6">
        <w:rPr>
          <w:color w:val="3333FF"/>
          <w:sz w:val="20"/>
          <w:szCs w:val="20"/>
        </w:rPr>
        <w:t>matrix</w:t>
      </w:r>
      <w:r w:rsidR="008B58C6" w:rsidRPr="00423304">
        <w:rPr>
          <w:color w:val="3333FF"/>
          <w:sz w:val="20"/>
          <w:szCs w:val="20"/>
        </w:rPr>
        <w:t xml:space="preserve"> </w:t>
      </w:r>
      <w:r w:rsidR="008B58C6">
        <w:rPr>
          <w:color w:val="3333FF"/>
          <w:sz w:val="20"/>
          <w:szCs w:val="20"/>
        </w:rPr>
        <w:t>of</w:t>
      </w:r>
      <w:r w:rsidR="008B58C6" w:rsidRPr="00423304">
        <w:rPr>
          <w:color w:val="3333FF"/>
          <w:sz w:val="20"/>
          <w:szCs w:val="20"/>
        </w:rPr>
        <w:t xml:space="preserve"> </w:t>
      </w:r>
      <w:r w:rsidR="008B58C6">
        <w:rPr>
          <w:color w:val="3333FF"/>
          <w:sz w:val="20"/>
          <w:szCs w:val="20"/>
        </w:rPr>
        <w:t>distances</w:t>
      </w:r>
      <w:r w:rsidR="008B58C6" w:rsidRPr="00423304">
        <w:rPr>
          <w:color w:val="3333FF"/>
          <w:sz w:val="20"/>
          <w:szCs w:val="20"/>
        </w:rPr>
        <w:t xml:space="preserve"> </w:t>
      </w:r>
      <w:r w:rsidR="008B58C6">
        <w:rPr>
          <w:color w:val="3333FF"/>
          <w:sz w:val="20"/>
          <w:szCs w:val="20"/>
        </w:rPr>
        <w:t>between</w:t>
      </w:r>
      <w:r w:rsidR="008B58C6" w:rsidRPr="00423304">
        <w:rPr>
          <w:color w:val="3333FF"/>
          <w:sz w:val="20"/>
          <w:szCs w:val="20"/>
        </w:rPr>
        <w:t xml:space="preserve"> </w:t>
      </w:r>
      <w:r w:rsidR="008B58C6">
        <w:rPr>
          <w:color w:val="3333FF"/>
          <w:sz w:val="20"/>
          <w:szCs w:val="20"/>
        </w:rPr>
        <w:t>objects</w:t>
      </w:r>
      <w:r w:rsidRPr="008B58C6">
        <w:rPr>
          <w:color w:val="3333FF"/>
          <w:sz w:val="20"/>
          <w:szCs w:val="20"/>
        </w:rPr>
        <w:t xml:space="preserve">. </w:t>
      </w:r>
      <w:r w:rsidR="008B58C6">
        <w:rPr>
          <w:color w:val="3333FF"/>
          <w:sz w:val="20"/>
          <w:szCs w:val="20"/>
        </w:rPr>
        <w:t>Variable</w:t>
      </w:r>
      <w:r w:rsidRPr="008B58C6">
        <w:rPr>
          <w:color w:val="3333FF"/>
          <w:sz w:val="20"/>
          <w:szCs w:val="20"/>
        </w:rPr>
        <w:t xml:space="preserve"> </w:t>
      </w:r>
      <w:r>
        <w:rPr>
          <w:color w:val="3333FF"/>
          <w:sz w:val="20"/>
          <w:szCs w:val="20"/>
        </w:rPr>
        <w:t>OLDCLUS</w:t>
      </w:r>
      <w:r w:rsidRPr="008B58C6">
        <w:rPr>
          <w:color w:val="3333FF"/>
          <w:sz w:val="20"/>
          <w:szCs w:val="20"/>
        </w:rPr>
        <w:t xml:space="preserve"> </w:t>
      </w:r>
      <w:r w:rsidR="008B58C6">
        <w:rPr>
          <w:color w:val="3333FF"/>
          <w:sz w:val="20"/>
          <w:szCs w:val="20"/>
        </w:rPr>
        <w:t>specifies some grouping among the objects</w:t>
      </w:r>
      <w:r w:rsidRPr="008B58C6">
        <w:rPr>
          <w:color w:val="3333FF"/>
          <w:sz w:val="20"/>
          <w:szCs w:val="20"/>
        </w:rPr>
        <w:t xml:space="preserve">, </w:t>
      </w:r>
      <w:r w:rsidR="008B58C6">
        <w:rPr>
          <w:color w:val="3333FF"/>
          <w:sz w:val="20"/>
          <w:szCs w:val="20"/>
        </w:rPr>
        <w:t>for instance</w:t>
      </w:r>
      <w:r w:rsidRPr="008B58C6">
        <w:rPr>
          <w:color w:val="3333FF"/>
          <w:sz w:val="20"/>
          <w:szCs w:val="20"/>
        </w:rPr>
        <w:t xml:space="preserve">, </w:t>
      </w:r>
      <w:r w:rsidR="008B58C6">
        <w:rPr>
          <w:color w:val="3333FF"/>
          <w:sz w:val="20"/>
          <w:szCs w:val="20"/>
        </w:rPr>
        <w:t>it is a partition of objects into clusters</w:t>
      </w:r>
      <w:r w:rsidRPr="008B58C6">
        <w:rPr>
          <w:color w:val="3333FF"/>
          <w:sz w:val="20"/>
          <w:szCs w:val="20"/>
        </w:rPr>
        <w:t xml:space="preserve">. </w:t>
      </w:r>
      <w:r>
        <w:rPr>
          <w:color w:val="3333FF"/>
          <w:sz w:val="20"/>
          <w:szCs w:val="20"/>
        </w:rPr>
        <w:t>OBJID</w:t>
      </w:r>
      <w:r w:rsidRPr="008B58C6">
        <w:rPr>
          <w:color w:val="3333FF"/>
          <w:sz w:val="20"/>
          <w:szCs w:val="20"/>
          <w:lang w:val="ru-RU"/>
        </w:rPr>
        <w:t xml:space="preserve"> </w:t>
      </w:r>
      <w:r w:rsidR="008B58C6">
        <w:rPr>
          <w:color w:val="3333FF"/>
          <w:sz w:val="20"/>
          <w:szCs w:val="20"/>
        </w:rPr>
        <w:t>is the identifier variable of objects</w:t>
      </w:r>
      <w:r>
        <w:rPr>
          <w:color w:val="3333FF"/>
          <w:sz w:val="20"/>
          <w:szCs w:val="20"/>
          <w:lang w:val="ru-RU"/>
        </w:rPr>
        <w:t>.</w:t>
      </w:r>
    </w:p>
    <w:p w14:paraId="6F2F6C65" w14:textId="07407682" w:rsidR="002F109E" w:rsidRPr="00C356C1" w:rsidRDefault="008B58C6" w:rsidP="002F109E">
      <w:pPr>
        <w:numPr>
          <w:ilvl w:val="0"/>
          <w:numId w:val="4"/>
        </w:numPr>
        <w:rPr>
          <w:color w:val="3333FF"/>
          <w:sz w:val="20"/>
          <w:szCs w:val="20"/>
        </w:rPr>
      </w:pPr>
      <w:r>
        <w:rPr>
          <w:color w:val="3333FF"/>
          <w:sz w:val="20"/>
          <w:szCs w:val="20"/>
        </w:rPr>
        <w:t xml:space="preserve">The macro will return distances between the objects of </w:t>
      </w:r>
      <w:r w:rsidR="00654CD5">
        <w:rPr>
          <w:color w:val="3333FF"/>
          <w:sz w:val="20"/>
          <w:szCs w:val="20"/>
        </w:rPr>
        <w:t>the input dataset and the cluste</w:t>
      </w:r>
      <w:r>
        <w:rPr>
          <w:color w:val="3333FF"/>
          <w:sz w:val="20"/>
          <w:szCs w:val="20"/>
        </w:rPr>
        <w:t>rs</w:t>
      </w:r>
      <w:r w:rsidR="002F109E" w:rsidRPr="008B58C6">
        <w:rPr>
          <w:color w:val="3333FF"/>
          <w:sz w:val="20"/>
          <w:szCs w:val="20"/>
        </w:rPr>
        <w:t xml:space="preserve">. </w:t>
      </w:r>
      <w:r w:rsidR="00654CD5">
        <w:rPr>
          <w:color w:val="3333FF"/>
          <w:sz w:val="20"/>
          <w:szCs w:val="20"/>
        </w:rPr>
        <w:t>The distance computed is to a nearest neighbour</w:t>
      </w:r>
      <w:r w:rsidR="002F109E" w:rsidRPr="00654CD5">
        <w:rPr>
          <w:color w:val="3333FF"/>
          <w:sz w:val="20"/>
          <w:szCs w:val="20"/>
        </w:rPr>
        <w:t xml:space="preserve"> (</w:t>
      </w:r>
      <w:r w:rsidR="002F109E">
        <w:rPr>
          <w:color w:val="3333FF"/>
          <w:sz w:val="20"/>
          <w:szCs w:val="20"/>
        </w:rPr>
        <w:t>METHOD</w:t>
      </w:r>
      <w:r w:rsidR="002F109E" w:rsidRPr="00654CD5">
        <w:rPr>
          <w:color w:val="3333FF"/>
          <w:sz w:val="20"/>
          <w:szCs w:val="20"/>
        </w:rPr>
        <w:t>=</w:t>
      </w:r>
      <w:r w:rsidR="002F109E">
        <w:rPr>
          <w:color w:val="3333FF"/>
          <w:sz w:val="20"/>
          <w:szCs w:val="20"/>
        </w:rPr>
        <w:t>NEAR</w:t>
      </w:r>
      <w:r w:rsidR="002F109E" w:rsidRPr="00654CD5">
        <w:rPr>
          <w:color w:val="3333FF"/>
          <w:sz w:val="20"/>
          <w:szCs w:val="20"/>
        </w:rPr>
        <w:t xml:space="preserve">). </w:t>
      </w:r>
      <w:r w:rsidR="00654CD5">
        <w:rPr>
          <w:color w:val="3333FF"/>
          <w:sz w:val="20"/>
          <w:szCs w:val="20"/>
        </w:rPr>
        <w:t>It is the distance between the object and the closest to it object of the cluster being considered</w:t>
      </w:r>
      <w:r w:rsidR="002F109E" w:rsidRPr="00C356C1">
        <w:rPr>
          <w:color w:val="3333FF"/>
          <w:sz w:val="20"/>
          <w:szCs w:val="20"/>
        </w:rPr>
        <w:t>.</w:t>
      </w:r>
    </w:p>
    <w:p w14:paraId="095E5D8C" w14:textId="77777777" w:rsidR="002F109E" w:rsidRPr="00C356C1" w:rsidRDefault="002F109E" w:rsidP="002F109E">
      <w:pPr>
        <w:pStyle w:val="1"/>
        <w:rPr>
          <w:b w:val="0"/>
          <w:lang w:val="en-US"/>
        </w:rPr>
      </w:pPr>
    </w:p>
    <w:p w14:paraId="04378B45" w14:textId="77777777" w:rsidR="002F109E" w:rsidRPr="00271C50" w:rsidRDefault="002F109E" w:rsidP="002F109E">
      <w:pPr>
        <w:rPr>
          <w:rFonts w:ascii="Courier New" w:hAnsi="Courier New" w:cs="Courier New"/>
          <w:bCs/>
          <w:color w:val="0000FF"/>
          <w:sz w:val="16"/>
          <w:szCs w:val="16"/>
        </w:rPr>
      </w:pPr>
      <w:r>
        <w:rPr>
          <w:rFonts w:ascii="Courier New" w:hAnsi="Courier New" w:cs="Courier New"/>
          <w:bCs/>
          <w:color w:val="0000FF"/>
          <w:sz w:val="16"/>
          <w:szCs w:val="16"/>
        </w:rPr>
        <w:t>filter by selvar.</w:t>
      </w:r>
    </w:p>
    <w:p w14:paraId="61E68D83" w14:textId="77777777" w:rsidR="002F109E" w:rsidRPr="006F5A7D" w:rsidRDefault="002F109E" w:rsidP="002F109E">
      <w:pPr>
        <w:rPr>
          <w:rFonts w:ascii="Courier New" w:hAnsi="Courier New" w:cs="Courier New"/>
          <w:bCs/>
          <w:color w:val="0000FF"/>
          <w:sz w:val="16"/>
          <w:szCs w:val="16"/>
        </w:rPr>
      </w:pPr>
      <w:r>
        <w:rPr>
          <w:rFonts w:ascii="Courier New" w:hAnsi="Courier New" w:cs="Courier New"/>
          <w:bCs/>
          <w:color w:val="0000FF"/>
          <w:sz w:val="16"/>
          <w:szCs w:val="16"/>
        </w:rPr>
        <w:t>!KO_pointclud</w:t>
      </w:r>
      <w:r w:rsidRPr="006F5A7D">
        <w:rPr>
          <w:rFonts w:ascii="Courier New" w:hAnsi="Courier New" w:cs="Courier New"/>
          <w:bCs/>
          <w:color w:val="0000FF"/>
          <w:sz w:val="16"/>
          <w:szCs w:val="16"/>
        </w:rPr>
        <w:t xml:space="preserve">  matrix= var1 to var</w:t>
      </w:r>
      <w:r>
        <w:rPr>
          <w:rFonts w:ascii="Courier New" w:hAnsi="Courier New" w:cs="Courier New"/>
          <w:bCs/>
          <w:color w:val="0000FF"/>
          <w:sz w:val="16"/>
          <w:szCs w:val="16"/>
        </w:rPr>
        <w:t>630</w:t>
      </w:r>
      <w:r w:rsidRPr="006F5A7D">
        <w:rPr>
          <w:rFonts w:ascii="Courier New" w:hAnsi="Courier New" w:cs="Courier New"/>
          <w:bCs/>
          <w:color w:val="0000FF"/>
          <w:sz w:val="16"/>
          <w:szCs w:val="16"/>
        </w:rPr>
        <w:t xml:space="preserve"> </w:t>
      </w:r>
      <w:r>
        <w:rPr>
          <w:rFonts w:ascii="Courier New" w:hAnsi="Courier New" w:cs="Courier New"/>
          <w:bCs/>
          <w:color w:val="0000FF"/>
          <w:sz w:val="16"/>
          <w:szCs w:val="16"/>
        </w:rPr>
        <w:t xml:space="preserve">/groups= oldclus /id= objid </w:t>
      </w:r>
      <w:r w:rsidRPr="006F5A7D">
        <w:rPr>
          <w:rFonts w:ascii="Courier New" w:hAnsi="Courier New" w:cs="Courier New"/>
          <w:bCs/>
          <w:color w:val="0000FF"/>
          <w:sz w:val="16"/>
          <w:szCs w:val="16"/>
        </w:rPr>
        <w:t xml:space="preserve">/method= </w:t>
      </w:r>
      <w:r>
        <w:rPr>
          <w:rFonts w:ascii="Courier New" w:hAnsi="Courier New" w:cs="Courier New"/>
          <w:bCs/>
          <w:color w:val="0000FF"/>
          <w:sz w:val="16"/>
          <w:szCs w:val="16"/>
        </w:rPr>
        <w:t>NEAR</w:t>
      </w:r>
      <w:r w:rsidRPr="006F5A7D">
        <w:rPr>
          <w:rFonts w:ascii="Courier New" w:hAnsi="Courier New" w:cs="Courier New"/>
          <w:bCs/>
          <w:color w:val="0000FF"/>
          <w:sz w:val="16"/>
          <w:szCs w:val="16"/>
        </w:rPr>
        <w:t>.</w:t>
      </w:r>
    </w:p>
    <w:p w14:paraId="64CFC450" w14:textId="77777777" w:rsidR="002F109E" w:rsidRDefault="002F109E" w:rsidP="002F109E">
      <w:pPr>
        <w:pStyle w:val="1"/>
        <w:rPr>
          <w:b w:val="0"/>
          <w:lang w:val="en-US"/>
        </w:rPr>
      </w:pPr>
    </w:p>
    <w:p w14:paraId="11AB1638" w14:textId="3C3845D6" w:rsidR="002F109E" w:rsidRPr="00C356C1" w:rsidRDefault="00C356C1" w:rsidP="002F109E">
      <w:pPr>
        <w:numPr>
          <w:ilvl w:val="0"/>
          <w:numId w:val="4"/>
        </w:numPr>
        <w:rPr>
          <w:color w:val="3333FF"/>
          <w:sz w:val="20"/>
          <w:szCs w:val="20"/>
        </w:rPr>
      </w:pPr>
      <w:r>
        <w:rPr>
          <w:color w:val="3333FF"/>
          <w:sz w:val="20"/>
          <w:szCs w:val="20"/>
        </w:rPr>
        <w:t>In</w:t>
      </w:r>
      <w:r w:rsidRPr="00C356C1">
        <w:rPr>
          <w:color w:val="3333FF"/>
          <w:sz w:val="20"/>
          <w:szCs w:val="20"/>
        </w:rPr>
        <w:t xml:space="preserve"> </w:t>
      </w:r>
      <w:r>
        <w:rPr>
          <w:color w:val="3333FF"/>
          <w:sz w:val="20"/>
          <w:szCs w:val="20"/>
        </w:rPr>
        <w:t>this</w:t>
      </w:r>
      <w:r w:rsidRPr="00C356C1">
        <w:rPr>
          <w:color w:val="3333FF"/>
          <w:sz w:val="20"/>
          <w:szCs w:val="20"/>
        </w:rPr>
        <w:t xml:space="preserve"> </w:t>
      </w:r>
      <w:r>
        <w:rPr>
          <w:color w:val="3333FF"/>
          <w:sz w:val="20"/>
          <w:szCs w:val="20"/>
        </w:rPr>
        <w:t>case</w:t>
      </w:r>
      <w:r w:rsidRPr="00C356C1">
        <w:rPr>
          <w:color w:val="3333FF"/>
          <w:sz w:val="20"/>
          <w:szCs w:val="20"/>
        </w:rPr>
        <w:t xml:space="preserve">, </w:t>
      </w:r>
      <w:r>
        <w:rPr>
          <w:color w:val="3333FF"/>
          <w:sz w:val="20"/>
          <w:szCs w:val="20"/>
        </w:rPr>
        <w:t>the</w:t>
      </w:r>
      <w:r w:rsidRPr="00C356C1">
        <w:rPr>
          <w:color w:val="3333FF"/>
          <w:sz w:val="20"/>
          <w:szCs w:val="20"/>
        </w:rPr>
        <w:t xml:space="preserve"> </w:t>
      </w:r>
      <w:r>
        <w:rPr>
          <w:color w:val="3333FF"/>
          <w:sz w:val="20"/>
          <w:szCs w:val="20"/>
        </w:rPr>
        <w:t>same</w:t>
      </w:r>
      <w:r w:rsidRPr="00C356C1">
        <w:rPr>
          <w:color w:val="3333FF"/>
          <w:sz w:val="20"/>
          <w:szCs w:val="20"/>
        </w:rPr>
        <w:t xml:space="preserve"> </w:t>
      </w:r>
      <w:r>
        <w:rPr>
          <w:color w:val="3333FF"/>
          <w:sz w:val="20"/>
          <w:szCs w:val="20"/>
        </w:rPr>
        <w:t>as</w:t>
      </w:r>
      <w:r w:rsidRPr="00C356C1">
        <w:rPr>
          <w:color w:val="3333FF"/>
          <w:sz w:val="20"/>
          <w:szCs w:val="20"/>
        </w:rPr>
        <w:t xml:space="preserve"> </w:t>
      </w:r>
      <w:r>
        <w:rPr>
          <w:color w:val="3333FF"/>
          <w:sz w:val="20"/>
          <w:szCs w:val="20"/>
        </w:rPr>
        <w:t>above</w:t>
      </w:r>
      <w:r w:rsidRPr="00C356C1">
        <w:rPr>
          <w:color w:val="3333FF"/>
          <w:sz w:val="20"/>
          <w:szCs w:val="20"/>
        </w:rPr>
        <w:t xml:space="preserve"> </w:t>
      </w:r>
      <w:r>
        <w:rPr>
          <w:color w:val="3333FF"/>
          <w:sz w:val="20"/>
          <w:szCs w:val="20"/>
        </w:rPr>
        <w:t>is</w:t>
      </w:r>
      <w:r w:rsidRPr="00C356C1">
        <w:rPr>
          <w:color w:val="3333FF"/>
          <w:sz w:val="20"/>
          <w:szCs w:val="20"/>
        </w:rPr>
        <w:t xml:space="preserve"> </w:t>
      </w:r>
      <w:r>
        <w:rPr>
          <w:color w:val="3333FF"/>
          <w:sz w:val="20"/>
          <w:szCs w:val="20"/>
        </w:rPr>
        <w:t>being</w:t>
      </w:r>
      <w:r w:rsidRPr="00C356C1">
        <w:rPr>
          <w:color w:val="3333FF"/>
          <w:sz w:val="20"/>
          <w:szCs w:val="20"/>
        </w:rPr>
        <w:t xml:space="preserve"> </w:t>
      </w:r>
      <w:r>
        <w:rPr>
          <w:color w:val="3333FF"/>
          <w:sz w:val="20"/>
          <w:szCs w:val="20"/>
        </w:rPr>
        <w:t>done</w:t>
      </w:r>
      <w:r w:rsidR="002F109E" w:rsidRPr="00C356C1">
        <w:rPr>
          <w:color w:val="3333FF"/>
          <w:sz w:val="20"/>
          <w:szCs w:val="20"/>
        </w:rPr>
        <w:t xml:space="preserve">, </w:t>
      </w:r>
      <w:r>
        <w:rPr>
          <w:color w:val="3333FF"/>
          <w:sz w:val="20"/>
          <w:szCs w:val="20"/>
        </w:rPr>
        <w:t>but the analysis is comprised only of the dataset cases filtered in</w:t>
      </w:r>
      <w:r w:rsidR="002F109E" w:rsidRPr="00C356C1">
        <w:rPr>
          <w:color w:val="3333FF"/>
          <w:sz w:val="20"/>
          <w:szCs w:val="20"/>
        </w:rPr>
        <w:t>.</w:t>
      </w:r>
    </w:p>
    <w:p w14:paraId="6B801E0F" w14:textId="77777777" w:rsidR="002F109E" w:rsidRPr="00C356C1" w:rsidRDefault="002F109E" w:rsidP="002F109E">
      <w:pPr>
        <w:rPr>
          <w:sz w:val="20"/>
          <w:szCs w:val="20"/>
        </w:rPr>
      </w:pPr>
    </w:p>
    <w:p w14:paraId="47EE17DA" w14:textId="77777777" w:rsidR="00C356C1" w:rsidRPr="004C7F0F" w:rsidRDefault="00C356C1" w:rsidP="00C356C1">
      <w:pPr>
        <w:rPr>
          <w:b/>
          <w:i/>
          <w:sz w:val="20"/>
          <w:szCs w:val="20"/>
        </w:rPr>
      </w:pPr>
      <w:r>
        <w:rPr>
          <w:b/>
          <w:i/>
          <w:sz w:val="20"/>
          <w:szCs w:val="20"/>
        </w:rPr>
        <w:t>Matrix structure</w:t>
      </w:r>
    </w:p>
    <w:p w14:paraId="117138BC" w14:textId="77777777" w:rsidR="002F109E" w:rsidRPr="00C356C1" w:rsidRDefault="002F109E" w:rsidP="002F109E">
      <w:pPr>
        <w:pStyle w:val="1"/>
        <w:rPr>
          <w:b w:val="0"/>
          <w:lang w:val="en-US"/>
        </w:rPr>
      </w:pPr>
    </w:p>
    <w:p w14:paraId="3F9A2F02" w14:textId="1CF654A1" w:rsidR="002F109E" w:rsidRPr="00C41B6A" w:rsidRDefault="00C356C1" w:rsidP="002F109E">
      <w:pPr>
        <w:rPr>
          <w:sz w:val="20"/>
          <w:szCs w:val="20"/>
        </w:rPr>
      </w:pPr>
      <w:r>
        <w:rPr>
          <w:sz w:val="20"/>
          <w:szCs w:val="20"/>
        </w:rPr>
        <w:t>Same</w:t>
      </w:r>
      <w:r w:rsidRPr="002338CC">
        <w:rPr>
          <w:sz w:val="20"/>
          <w:szCs w:val="20"/>
        </w:rPr>
        <w:t xml:space="preserve"> </w:t>
      </w:r>
      <w:r>
        <w:rPr>
          <w:sz w:val="20"/>
          <w:szCs w:val="20"/>
        </w:rPr>
        <w:t>as</w:t>
      </w:r>
      <w:r w:rsidRPr="002338CC">
        <w:rPr>
          <w:sz w:val="20"/>
          <w:szCs w:val="20"/>
        </w:rPr>
        <w:t xml:space="preserve"> </w:t>
      </w:r>
      <w:r>
        <w:rPr>
          <w:sz w:val="20"/>
          <w:szCs w:val="20"/>
        </w:rPr>
        <w:t>in</w:t>
      </w:r>
      <w:r w:rsidRPr="002338CC">
        <w:rPr>
          <w:sz w:val="20"/>
          <w:szCs w:val="20"/>
        </w:rPr>
        <w:t xml:space="preserve"> </w:t>
      </w:r>
      <w:r>
        <w:rPr>
          <w:sz w:val="20"/>
          <w:szCs w:val="20"/>
        </w:rPr>
        <w:t>macro</w:t>
      </w:r>
      <w:r w:rsidRPr="002338CC">
        <w:rPr>
          <w:sz w:val="20"/>
          <w:szCs w:val="20"/>
        </w:rPr>
        <w:t xml:space="preserve"> </w:t>
      </w:r>
      <w:hyperlink w:anchor="_МАКРОС_!HDIMPUT:_КОЛОДНАЯ_(HOT-DECK" w:history="1">
        <w:r w:rsidRPr="007E760E">
          <w:rPr>
            <w:rStyle w:val="a3"/>
            <w:sz w:val="20"/>
            <w:szCs w:val="20"/>
          </w:rPr>
          <w:t>!KO_HIECLU</w:t>
        </w:r>
      </w:hyperlink>
      <w:r w:rsidRPr="002338CC">
        <w:rPr>
          <w:sz w:val="20"/>
          <w:szCs w:val="20"/>
        </w:rPr>
        <w:t xml:space="preserve">. </w:t>
      </w:r>
      <w:r>
        <w:rPr>
          <w:sz w:val="20"/>
          <w:szCs w:val="20"/>
        </w:rPr>
        <w:t xml:space="preserve">But these can </w:t>
      </w:r>
      <w:r w:rsidR="00347F95">
        <w:rPr>
          <w:sz w:val="20"/>
          <w:szCs w:val="20"/>
        </w:rPr>
        <w:t xml:space="preserve">only </w:t>
      </w:r>
      <w:r>
        <w:rPr>
          <w:sz w:val="20"/>
          <w:szCs w:val="20"/>
        </w:rPr>
        <w:t>be distances</w:t>
      </w:r>
      <w:r w:rsidR="002F109E" w:rsidRPr="00C356C1">
        <w:rPr>
          <w:sz w:val="20"/>
          <w:szCs w:val="20"/>
        </w:rPr>
        <w:t>/</w:t>
      </w:r>
      <w:r>
        <w:rPr>
          <w:sz w:val="20"/>
          <w:szCs w:val="20"/>
        </w:rPr>
        <w:t>dissimilarities</w:t>
      </w:r>
      <w:r w:rsidR="002F109E" w:rsidRPr="00C356C1">
        <w:rPr>
          <w:sz w:val="20"/>
          <w:szCs w:val="20"/>
        </w:rPr>
        <w:t xml:space="preserve">, </w:t>
      </w:r>
      <w:r>
        <w:rPr>
          <w:sz w:val="20"/>
          <w:szCs w:val="20"/>
        </w:rPr>
        <w:t>not similarities</w:t>
      </w:r>
      <w:r w:rsidR="002F109E" w:rsidRPr="00C356C1">
        <w:rPr>
          <w:sz w:val="20"/>
          <w:szCs w:val="20"/>
        </w:rPr>
        <w:t xml:space="preserve">. </w:t>
      </w:r>
      <w:r>
        <w:rPr>
          <w:sz w:val="20"/>
          <w:szCs w:val="20"/>
        </w:rPr>
        <w:t>Those must be distances between individual objects</w:t>
      </w:r>
      <w:r w:rsidR="002F109E" w:rsidRPr="00C356C1">
        <w:rPr>
          <w:sz w:val="20"/>
          <w:szCs w:val="20"/>
        </w:rPr>
        <w:t>.</w:t>
      </w:r>
    </w:p>
    <w:p w14:paraId="190A27BC" w14:textId="77777777" w:rsidR="002F109E" w:rsidRPr="00C356C1" w:rsidRDefault="002F109E" w:rsidP="002F109E">
      <w:pPr>
        <w:pStyle w:val="1"/>
        <w:rPr>
          <w:b w:val="0"/>
          <w:lang w:val="en-US"/>
        </w:rPr>
      </w:pPr>
    </w:p>
    <w:p w14:paraId="35A32021" w14:textId="2DF87771" w:rsidR="002F109E" w:rsidRPr="00D052C9" w:rsidRDefault="000C3E69" w:rsidP="002F109E">
      <w:pPr>
        <w:autoSpaceDE w:val="0"/>
        <w:autoSpaceDN w:val="0"/>
        <w:adjustRightInd w:val="0"/>
        <w:rPr>
          <w:b/>
          <w:i/>
          <w:sz w:val="20"/>
          <w:szCs w:val="17"/>
          <w:lang w:eastAsia="ru-RU"/>
        </w:rPr>
      </w:pPr>
      <w:r>
        <w:rPr>
          <w:b/>
          <w:i/>
          <w:sz w:val="20"/>
          <w:szCs w:val="17"/>
          <w:lang w:eastAsia="ru-RU"/>
        </w:rPr>
        <w:t>Subcommands</w:t>
      </w:r>
    </w:p>
    <w:p w14:paraId="4E145ABE" w14:textId="77777777" w:rsidR="002F109E" w:rsidRPr="00D052C9" w:rsidRDefault="002F109E" w:rsidP="002F109E">
      <w:pPr>
        <w:pStyle w:val="1"/>
        <w:rPr>
          <w:b w:val="0"/>
          <w:lang w:val="en-US"/>
        </w:rPr>
      </w:pPr>
    </w:p>
    <w:p w14:paraId="7DEA132C" w14:textId="77777777" w:rsidR="002F109E" w:rsidRPr="00D052C9" w:rsidRDefault="002F109E" w:rsidP="002F109E">
      <w:pPr>
        <w:rPr>
          <w:b/>
          <w:sz w:val="20"/>
          <w:szCs w:val="20"/>
        </w:rPr>
      </w:pPr>
      <w:r w:rsidRPr="00E4650E">
        <w:rPr>
          <w:b/>
          <w:sz w:val="20"/>
          <w:szCs w:val="20"/>
        </w:rPr>
        <w:t>MATRIX</w:t>
      </w:r>
      <w:r w:rsidRPr="00D052C9">
        <w:rPr>
          <w:b/>
          <w:sz w:val="20"/>
          <w:szCs w:val="20"/>
        </w:rPr>
        <w:t xml:space="preserve">, </w:t>
      </w:r>
      <w:r w:rsidRPr="00E4650E">
        <w:rPr>
          <w:b/>
          <w:sz w:val="20"/>
          <w:szCs w:val="20"/>
        </w:rPr>
        <w:t>SEQ</w:t>
      </w:r>
    </w:p>
    <w:p w14:paraId="239EDFD5" w14:textId="3CFEBF46" w:rsidR="000C3E69" w:rsidRPr="00DF37F1" w:rsidRDefault="000C3E69" w:rsidP="000C3E69">
      <w:pPr>
        <w:rPr>
          <w:sz w:val="20"/>
          <w:szCs w:val="20"/>
        </w:rPr>
      </w:pPr>
      <w:r>
        <w:rPr>
          <w:sz w:val="20"/>
          <w:szCs w:val="20"/>
        </w:rPr>
        <w:t>These subcommands are the same as in macro</w:t>
      </w:r>
      <w:r w:rsidRPr="00DF37F1">
        <w:rPr>
          <w:sz w:val="20"/>
          <w:szCs w:val="20"/>
        </w:rPr>
        <w:t xml:space="preserve"> </w:t>
      </w:r>
      <w:hyperlink w:anchor="_МАКРОС_!HDIMPUT:_КОЛОДНАЯ_(HOT-DECK" w:history="1">
        <w:r w:rsidRPr="00C4533D">
          <w:rPr>
            <w:rStyle w:val="a3"/>
            <w:sz w:val="20"/>
            <w:szCs w:val="20"/>
          </w:rPr>
          <w:t>!KO_HIECLU</w:t>
        </w:r>
      </w:hyperlink>
      <w:r w:rsidRPr="00DF37F1">
        <w:rPr>
          <w:sz w:val="20"/>
          <w:szCs w:val="20"/>
        </w:rPr>
        <w:t>.</w:t>
      </w:r>
    </w:p>
    <w:p w14:paraId="30958896" w14:textId="77777777" w:rsidR="002F109E" w:rsidRPr="000C3E69" w:rsidRDefault="002F109E" w:rsidP="002F109E">
      <w:pPr>
        <w:rPr>
          <w:sz w:val="20"/>
          <w:szCs w:val="20"/>
        </w:rPr>
      </w:pPr>
    </w:p>
    <w:p w14:paraId="73A5B283" w14:textId="77777777" w:rsidR="002F109E" w:rsidRPr="00D052C9" w:rsidRDefault="002F109E" w:rsidP="002F109E">
      <w:pPr>
        <w:autoSpaceDE w:val="0"/>
        <w:autoSpaceDN w:val="0"/>
        <w:adjustRightInd w:val="0"/>
        <w:rPr>
          <w:b/>
          <w:sz w:val="20"/>
          <w:szCs w:val="17"/>
          <w:lang w:eastAsia="ru-RU"/>
        </w:rPr>
      </w:pPr>
      <w:r w:rsidRPr="006F5A7D">
        <w:rPr>
          <w:b/>
          <w:sz w:val="20"/>
          <w:szCs w:val="17"/>
          <w:lang w:eastAsia="ru-RU"/>
        </w:rPr>
        <w:t>ID</w:t>
      </w:r>
    </w:p>
    <w:p w14:paraId="36BE4B7E" w14:textId="0296B486" w:rsidR="002F109E" w:rsidRPr="000C3E69" w:rsidRDefault="000C3E69" w:rsidP="002F109E">
      <w:pPr>
        <w:autoSpaceDE w:val="0"/>
        <w:autoSpaceDN w:val="0"/>
        <w:adjustRightInd w:val="0"/>
        <w:rPr>
          <w:sz w:val="20"/>
          <w:szCs w:val="17"/>
          <w:lang w:eastAsia="ru-RU"/>
        </w:rPr>
      </w:pPr>
      <w:r>
        <w:rPr>
          <w:sz w:val="20"/>
          <w:szCs w:val="17"/>
          <w:lang w:eastAsia="ru-RU"/>
        </w:rPr>
        <w:t>Required</w:t>
      </w:r>
      <w:r w:rsidRPr="00DF37F1">
        <w:rPr>
          <w:sz w:val="20"/>
          <w:szCs w:val="17"/>
          <w:lang w:eastAsia="ru-RU"/>
        </w:rPr>
        <w:t xml:space="preserve"> </w:t>
      </w:r>
      <w:r>
        <w:rPr>
          <w:sz w:val="20"/>
          <w:szCs w:val="17"/>
          <w:lang w:eastAsia="ru-RU"/>
        </w:rPr>
        <w:t>subcommand</w:t>
      </w:r>
      <w:r w:rsidRPr="00DF37F1">
        <w:rPr>
          <w:sz w:val="20"/>
          <w:szCs w:val="17"/>
          <w:lang w:eastAsia="ru-RU"/>
        </w:rPr>
        <w:t xml:space="preserve"> </w:t>
      </w:r>
      <w:r>
        <w:rPr>
          <w:sz w:val="20"/>
          <w:szCs w:val="17"/>
          <w:lang w:eastAsia="ru-RU"/>
        </w:rPr>
        <w:t>naming</w:t>
      </w:r>
      <w:r w:rsidRPr="00DF37F1">
        <w:rPr>
          <w:sz w:val="20"/>
          <w:szCs w:val="17"/>
          <w:lang w:eastAsia="ru-RU"/>
        </w:rPr>
        <w:t xml:space="preserve"> (</w:t>
      </w:r>
      <w:r>
        <w:rPr>
          <w:sz w:val="20"/>
          <w:szCs w:val="17"/>
          <w:lang w:eastAsia="ru-RU"/>
        </w:rPr>
        <w:t>up</w:t>
      </w:r>
      <w:r w:rsidRPr="00DF37F1">
        <w:rPr>
          <w:sz w:val="20"/>
          <w:szCs w:val="17"/>
          <w:lang w:eastAsia="ru-RU"/>
        </w:rPr>
        <w:t xml:space="preserve"> </w:t>
      </w:r>
      <w:r>
        <w:rPr>
          <w:sz w:val="20"/>
          <w:szCs w:val="17"/>
          <w:lang w:eastAsia="ru-RU"/>
        </w:rPr>
        <w:t>to</w:t>
      </w:r>
      <w:r w:rsidRPr="00DF37F1">
        <w:rPr>
          <w:sz w:val="20"/>
          <w:szCs w:val="17"/>
          <w:lang w:eastAsia="ru-RU"/>
        </w:rPr>
        <w:t xml:space="preserve"> 8 </w:t>
      </w:r>
      <w:r>
        <w:rPr>
          <w:sz w:val="20"/>
          <w:szCs w:val="17"/>
          <w:lang w:eastAsia="ru-RU"/>
        </w:rPr>
        <w:t>bytes</w:t>
      </w:r>
      <w:r w:rsidRPr="00DF37F1">
        <w:rPr>
          <w:sz w:val="20"/>
          <w:szCs w:val="17"/>
          <w:lang w:eastAsia="ru-RU"/>
        </w:rPr>
        <w:t xml:space="preserve">) </w:t>
      </w:r>
      <w:r>
        <w:rPr>
          <w:sz w:val="20"/>
          <w:szCs w:val="17"/>
          <w:lang w:eastAsia="ru-RU"/>
        </w:rPr>
        <w:t>the</w:t>
      </w:r>
      <w:r w:rsidRPr="00DF37F1">
        <w:rPr>
          <w:sz w:val="20"/>
          <w:szCs w:val="17"/>
          <w:lang w:eastAsia="ru-RU"/>
        </w:rPr>
        <w:t xml:space="preserve"> </w:t>
      </w:r>
      <w:r>
        <w:rPr>
          <w:sz w:val="20"/>
          <w:szCs w:val="17"/>
          <w:lang w:eastAsia="ru-RU"/>
        </w:rPr>
        <w:t>numeric</w:t>
      </w:r>
      <w:r w:rsidRPr="00DF37F1">
        <w:rPr>
          <w:sz w:val="20"/>
          <w:szCs w:val="17"/>
          <w:lang w:eastAsia="ru-RU"/>
        </w:rPr>
        <w:t xml:space="preserve"> </w:t>
      </w:r>
      <w:r>
        <w:rPr>
          <w:sz w:val="20"/>
          <w:szCs w:val="17"/>
          <w:lang w:eastAsia="ru-RU"/>
        </w:rPr>
        <w:t>identifier variable for objects</w:t>
      </w:r>
      <w:r w:rsidRPr="00DF37F1">
        <w:rPr>
          <w:sz w:val="20"/>
          <w:szCs w:val="17"/>
          <w:lang w:eastAsia="ru-RU"/>
        </w:rPr>
        <w:t xml:space="preserve">, </w:t>
      </w:r>
      <w:r w:rsidR="009C02F8">
        <w:rPr>
          <w:sz w:val="20"/>
          <w:szCs w:val="17"/>
          <w:lang w:eastAsia="ru-RU"/>
        </w:rPr>
        <w:t>i.e.,</w:t>
      </w:r>
      <w:r>
        <w:rPr>
          <w:sz w:val="20"/>
          <w:szCs w:val="17"/>
          <w:lang w:eastAsia="ru-RU"/>
        </w:rPr>
        <w:t xml:space="preserve"> rows/columns of the input matrix</w:t>
      </w:r>
      <w:r w:rsidRPr="00DF37F1">
        <w:rPr>
          <w:sz w:val="20"/>
          <w:szCs w:val="17"/>
          <w:lang w:eastAsia="ru-RU"/>
        </w:rPr>
        <w:t xml:space="preserve">. </w:t>
      </w:r>
      <w:r>
        <w:rPr>
          <w:sz w:val="20"/>
          <w:szCs w:val="17"/>
          <w:lang w:eastAsia="ru-RU"/>
        </w:rPr>
        <w:t>All</w:t>
      </w:r>
      <w:r w:rsidRPr="00DF37F1">
        <w:rPr>
          <w:sz w:val="20"/>
          <w:szCs w:val="17"/>
          <w:lang w:eastAsia="ru-RU"/>
        </w:rPr>
        <w:t xml:space="preserve"> </w:t>
      </w:r>
      <w:r>
        <w:rPr>
          <w:sz w:val="20"/>
          <w:szCs w:val="17"/>
          <w:lang w:eastAsia="ru-RU"/>
        </w:rPr>
        <w:t>the</w:t>
      </w:r>
      <w:r w:rsidRPr="00DF37F1">
        <w:rPr>
          <w:sz w:val="20"/>
          <w:szCs w:val="17"/>
          <w:lang w:eastAsia="ru-RU"/>
        </w:rPr>
        <w:t xml:space="preserve"> </w:t>
      </w:r>
      <w:r>
        <w:rPr>
          <w:sz w:val="20"/>
          <w:szCs w:val="17"/>
          <w:lang w:eastAsia="ru-RU"/>
        </w:rPr>
        <w:t>variable</w:t>
      </w:r>
      <w:r w:rsidRPr="00DF37F1">
        <w:rPr>
          <w:sz w:val="20"/>
          <w:szCs w:val="17"/>
          <w:lang w:eastAsia="ru-RU"/>
        </w:rPr>
        <w:t xml:space="preserve"> </w:t>
      </w:r>
      <w:r>
        <w:rPr>
          <w:sz w:val="20"/>
          <w:szCs w:val="17"/>
          <w:lang w:eastAsia="ru-RU"/>
        </w:rPr>
        <w:t>values</w:t>
      </w:r>
      <w:r w:rsidRPr="00DF37F1">
        <w:rPr>
          <w:sz w:val="20"/>
          <w:szCs w:val="17"/>
          <w:lang w:eastAsia="ru-RU"/>
        </w:rPr>
        <w:t xml:space="preserve"> </w:t>
      </w:r>
      <w:r>
        <w:rPr>
          <w:sz w:val="20"/>
          <w:szCs w:val="17"/>
          <w:lang w:eastAsia="ru-RU"/>
        </w:rPr>
        <w:t>must</w:t>
      </w:r>
      <w:r w:rsidRPr="00DF37F1">
        <w:rPr>
          <w:sz w:val="20"/>
          <w:szCs w:val="17"/>
          <w:lang w:eastAsia="ru-RU"/>
        </w:rPr>
        <w:t xml:space="preserve"> </w:t>
      </w:r>
      <w:r>
        <w:rPr>
          <w:sz w:val="20"/>
          <w:szCs w:val="17"/>
          <w:lang w:eastAsia="ru-RU"/>
        </w:rPr>
        <w:t>be valid</w:t>
      </w:r>
      <w:r w:rsidR="002F109E" w:rsidRPr="000C3E69">
        <w:rPr>
          <w:sz w:val="20"/>
          <w:szCs w:val="17"/>
          <w:lang w:eastAsia="ru-RU"/>
        </w:rPr>
        <w:t>.</w:t>
      </w:r>
      <w:r w:rsidR="00347F95" w:rsidRPr="00347F95">
        <w:rPr>
          <w:sz w:val="20"/>
          <w:szCs w:val="17"/>
          <w:lang w:eastAsia="ru-RU"/>
        </w:rPr>
        <w:t xml:space="preserve"> </w:t>
      </w:r>
      <w:r>
        <w:rPr>
          <w:sz w:val="20"/>
          <w:szCs w:val="17"/>
          <w:lang w:eastAsia="ru-RU"/>
        </w:rPr>
        <w:t>Duplicating values are allowed (but barely may ever be needed).</w:t>
      </w:r>
    </w:p>
    <w:p w14:paraId="3D62FD03" w14:textId="77777777" w:rsidR="002F109E" w:rsidRPr="000C3E69" w:rsidRDefault="002F109E" w:rsidP="002F109E">
      <w:pPr>
        <w:autoSpaceDE w:val="0"/>
        <w:autoSpaceDN w:val="0"/>
        <w:adjustRightInd w:val="0"/>
        <w:rPr>
          <w:sz w:val="20"/>
          <w:szCs w:val="17"/>
          <w:lang w:eastAsia="ru-RU"/>
        </w:rPr>
      </w:pPr>
    </w:p>
    <w:p w14:paraId="19912692" w14:textId="77777777" w:rsidR="002F109E" w:rsidRPr="00D052C9" w:rsidRDefault="002F109E" w:rsidP="002F109E">
      <w:pPr>
        <w:autoSpaceDE w:val="0"/>
        <w:autoSpaceDN w:val="0"/>
        <w:adjustRightInd w:val="0"/>
        <w:rPr>
          <w:b/>
          <w:sz w:val="20"/>
          <w:szCs w:val="17"/>
          <w:lang w:eastAsia="ru-RU"/>
        </w:rPr>
      </w:pPr>
      <w:r>
        <w:rPr>
          <w:b/>
          <w:sz w:val="20"/>
          <w:szCs w:val="17"/>
          <w:lang w:eastAsia="ru-RU"/>
        </w:rPr>
        <w:t>GROUPS</w:t>
      </w:r>
    </w:p>
    <w:p w14:paraId="708177A4" w14:textId="079BC1EA" w:rsidR="002F109E" w:rsidRPr="002C0A8E" w:rsidRDefault="006A3575" w:rsidP="002F109E">
      <w:pPr>
        <w:autoSpaceDE w:val="0"/>
        <w:autoSpaceDN w:val="0"/>
        <w:adjustRightInd w:val="0"/>
        <w:rPr>
          <w:sz w:val="20"/>
          <w:szCs w:val="17"/>
          <w:lang w:eastAsia="ru-RU"/>
        </w:rPr>
      </w:pPr>
      <w:r>
        <w:rPr>
          <w:sz w:val="20"/>
          <w:szCs w:val="17"/>
          <w:lang w:eastAsia="ru-RU"/>
        </w:rPr>
        <w:t>S</w:t>
      </w:r>
      <w:r w:rsidR="002C0A8E">
        <w:rPr>
          <w:sz w:val="20"/>
          <w:szCs w:val="17"/>
          <w:lang w:eastAsia="ru-RU"/>
        </w:rPr>
        <w:t xml:space="preserve">ubcommand to specify the preexistent cluster </w:t>
      </w:r>
      <w:r w:rsidR="002C0A8E" w:rsidRPr="003A21C9">
        <w:rPr>
          <w:sz w:val="20"/>
          <w:szCs w:val="17"/>
          <w:lang w:eastAsia="ru-RU"/>
        </w:rPr>
        <w:t>(</w:t>
      </w:r>
      <w:r w:rsidR="002C0A8E">
        <w:rPr>
          <w:sz w:val="20"/>
          <w:szCs w:val="17"/>
          <w:lang w:eastAsia="ru-RU"/>
        </w:rPr>
        <w:t>group) structure of the objects</w:t>
      </w:r>
      <w:r w:rsidR="002F109E" w:rsidRPr="002C0A8E">
        <w:rPr>
          <w:sz w:val="20"/>
          <w:szCs w:val="17"/>
          <w:lang w:eastAsia="ru-RU"/>
        </w:rPr>
        <w:t>.</w:t>
      </w:r>
      <w:r>
        <w:rPr>
          <w:sz w:val="20"/>
          <w:szCs w:val="17"/>
          <w:lang w:eastAsia="ru-RU"/>
        </w:rPr>
        <w:t xml:space="preserve"> You can specify it by one of two modes</w:t>
      </w:r>
      <w:r w:rsidR="002F109E" w:rsidRPr="002C0A8E">
        <w:rPr>
          <w:sz w:val="20"/>
          <w:szCs w:val="17"/>
          <w:lang w:eastAsia="ru-RU"/>
        </w:rPr>
        <w:t>:</w:t>
      </w:r>
    </w:p>
    <w:p w14:paraId="31D7CF28" w14:textId="1B67AC3B" w:rsidR="002F109E" w:rsidRDefault="006A3575" w:rsidP="002F109E">
      <w:pPr>
        <w:pStyle w:val="af0"/>
        <w:numPr>
          <w:ilvl w:val="0"/>
          <w:numId w:val="12"/>
        </w:numPr>
        <w:autoSpaceDE w:val="0"/>
        <w:autoSpaceDN w:val="0"/>
        <w:adjustRightInd w:val="0"/>
        <w:rPr>
          <w:sz w:val="20"/>
          <w:szCs w:val="17"/>
          <w:lang w:val="ru-RU" w:eastAsia="ru-RU"/>
        </w:rPr>
      </w:pPr>
      <w:r>
        <w:rPr>
          <w:sz w:val="20"/>
          <w:szCs w:val="17"/>
          <w:lang w:eastAsia="ru-RU"/>
        </w:rPr>
        <w:t>One numeric categorical variable</w:t>
      </w:r>
      <w:r w:rsidR="002F109E" w:rsidRPr="006A3575">
        <w:rPr>
          <w:sz w:val="20"/>
          <w:szCs w:val="17"/>
          <w:lang w:eastAsia="ru-RU"/>
        </w:rPr>
        <w:t xml:space="preserve">. </w:t>
      </w:r>
      <w:r>
        <w:rPr>
          <w:sz w:val="20"/>
          <w:szCs w:val="17"/>
          <w:lang w:eastAsia="ru-RU"/>
        </w:rPr>
        <w:t>Its values are group codes</w:t>
      </w:r>
      <w:r w:rsidR="002F109E" w:rsidRPr="006A3575">
        <w:rPr>
          <w:sz w:val="20"/>
          <w:szCs w:val="17"/>
          <w:lang w:eastAsia="ru-RU"/>
        </w:rPr>
        <w:t xml:space="preserve">. </w:t>
      </w:r>
      <w:r>
        <w:rPr>
          <w:sz w:val="20"/>
          <w:szCs w:val="17"/>
          <w:lang w:eastAsia="ru-RU"/>
        </w:rPr>
        <w:t>As</w:t>
      </w:r>
      <w:r w:rsidRPr="006A3575">
        <w:rPr>
          <w:sz w:val="20"/>
          <w:szCs w:val="17"/>
          <w:lang w:eastAsia="ru-RU"/>
        </w:rPr>
        <w:t xml:space="preserve"> </w:t>
      </w:r>
      <w:r>
        <w:rPr>
          <w:sz w:val="20"/>
          <w:szCs w:val="17"/>
          <w:lang w:eastAsia="ru-RU"/>
        </w:rPr>
        <w:t>many there</w:t>
      </w:r>
      <w:r w:rsidRPr="006A3575">
        <w:rPr>
          <w:sz w:val="20"/>
          <w:szCs w:val="17"/>
          <w:lang w:eastAsia="ru-RU"/>
        </w:rPr>
        <w:t xml:space="preserve"> </w:t>
      </w:r>
      <w:r>
        <w:rPr>
          <w:sz w:val="20"/>
          <w:szCs w:val="17"/>
          <w:lang w:eastAsia="ru-RU"/>
        </w:rPr>
        <w:t>are</w:t>
      </w:r>
      <w:r w:rsidRPr="006A3575">
        <w:rPr>
          <w:sz w:val="20"/>
          <w:szCs w:val="17"/>
          <w:lang w:eastAsia="ru-RU"/>
        </w:rPr>
        <w:t xml:space="preserve"> </w:t>
      </w:r>
      <w:r>
        <w:rPr>
          <w:sz w:val="20"/>
          <w:szCs w:val="17"/>
          <w:lang w:eastAsia="ru-RU"/>
        </w:rPr>
        <w:t>values</w:t>
      </w:r>
      <w:r w:rsidR="002F109E" w:rsidRPr="006A3575">
        <w:rPr>
          <w:sz w:val="20"/>
          <w:szCs w:val="17"/>
          <w:lang w:eastAsia="ru-RU"/>
        </w:rPr>
        <w:t xml:space="preserve"> (</w:t>
      </w:r>
      <w:r>
        <w:rPr>
          <w:sz w:val="20"/>
          <w:szCs w:val="17"/>
          <w:lang w:eastAsia="ru-RU"/>
        </w:rPr>
        <w:t>must be two minimum</w:t>
      </w:r>
      <w:r w:rsidR="002F109E" w:rsidRPr="006A3575">
        <w:rPr>
          <w:sz w:val="20"/>
          <w:szCs w:val="17"/>
          <w:lang w:eastAsia="ru-RU"/>
        </w:rPr>
        <w:t xml:space="preserve">) – </w:t>
      </w:r>
      <w:r>
        <w:rPr>
          <w:sz w:val="20"/>
          <w:szCs w:val="17"/>
          <w:lang w:eastAsia="ru-RU"/>
        </w:rPr>
        <w:t>so many there are groups</w:t>
      </w:r>
      <w:r w:rsidR="002F109E" w:rsidRPr="006A3575">
        <w:rPr>
          <w:sz w:val="20"/>
          <w:szCs w:val="17"/>
          <w:lang w:eastAsia="ru-RU"/>
        </w:rPr>
        <w:t xml:space="preserve">. </w:t>
      </w:r>
      <w:r>
        <w:rPr>
          <w:sz w:val="20"/>
          <w:szCs w:val="17"/>
          <w:lang w:eastAsia="ru-RU"/>
        </w:rPr>
        <w:t>A group may consist even of one object</w:t>
      </w:r>
      <w:r w:rsidR="002F109E" w:rsidRPr="00800453">
        <w:rPr>
          <w:sz w:val="20"/>
          <w:szCs w:val="17"/>
          <w:lang w:val="ru-RU" w:eastAsia="ru-RU"/>
        </w:rPr>
        <w:t>.</w:t>
      </w:r>
    </w:p>
    <w:p w14:paraId="3F32FFAF" w14:textId="17455D96" w:rsidR="002F109E" w:rsidRPr="00E86793" w:rsidRDefault="006A3575" w:rsidP="002F109E">
      <w:pPr>
        <w:pStyle w:val="af0"/>
        <w:numPr>
          <w:ilvl w:val="0"/>
          <w:numId w:val="12"/>
        </w:numPr>
        <w:autoSpaceDE w:val="0"/>
        <w:autoSpaceDN w:val="0"/>
        <w:adjustRightInd w:val="0"/>
        <w:spacing w:before="40"/>
        <w:ind w:left="714" w:hanging="357"/>
        <w:contextualSpacing w:val="0"/>
        <w:rPr>
          <w:sz w:val="20"/>
          <w:szCs w:val="17"/>
          <w:lang w:eastAsia="ru-RU"/>
        </w:rPr>
      </w:pPr>
      <w:r>
        <w:rPr>
          <w:sz w:val="20"/>
          <w:szCs w:val="17"/>
          <w:lang w:eastAsia="ru-RU"/>
        </w:rPr>
        <w:t>Two</w:t>
      </w:r>
      <w:r w:rsidRPr="006A3575">
        <w:rPr>
          <w:sz w:val="20"/>
          <w:szCs w:val="17"/>
          <w:lang w:eastAsia="ru-RU"/>
        </w:rPr>
        <w:t xml:space="preserve"> </w:t>
      </w:r>
      <w:r>
        <w:rPr>
          <w:sz w:val="20"/>
          <w:szCs w:val="17"/>
          <w:lang w:eastAsia="ru-RU"/>
        </w:rPr>
        <w:t>or</w:t>
      </w:r>
      <w:r w:rsidRPr="006A3575">
        <w:rPr>
          <w:sz w:val="20"/>
          <w:szCs w:val="17"/>
          <w:lang w:eastAsia="ru-RU"/>
        </w:rPr>
        <w:t xml:space="preserve"> </w:t>
      </w:r>
      <w:r>
        <w:rPr>
          <w:sz w:val="20"/>
          <w:szCs w:val="17"/>
          <w:lang w:eastAsia="ru-RU"/>
        </w:rPr>
        <w:t>more</w:t>
      </w:r>
      <w:r w:rsidRPr="006A3575">
        <w:rPr>
          <w:sz w:val="20"/>
          <w:szCs w:val="17"/>
          <w:lang w:eastAsia="ru-RU"/>
        </w:rPr>
        <w:t xml:space="preserve"> </w:t>
      </w:r>
      <w:r>
        <w:rPr>
          <w:sz w:val="20"/>
          <w:szCs w:val="17"/>
          <w:lang w:eastAsia="ru-RU"/>
        </w:rPr>
        <w:t>numeric</w:t>
      </w:r>
      <w:r w:rsidRPr="006A3575">
        <w:rPr>
          <w:sz w:val="20"/>
          <w:szCs w:val="17"/>
          <w:lang w:eastAsia="ru-RU"/>
        </w:rPr>
        <w:t xml:space="preserve"> </w:t>
      </w:r>
      <w:r>
        <w:rPr>
          <w:sz w:val="20"/>
          <w:szCs w:val="17"/>
          <w:lang w:eastAsia="ru-RU"/>
        </w:rPr>
        <w:t>binary</w:t>
      </w:r>
      <w:r w:rsidR="002F109E" w:rsidRPr="006A3575">
        <w:rPr>
          <w:sz w:val="20"/>
          <w:szCs w:val="17"/>
          <w:lang w:eastAsia="ru-RU"/>
        </w:rPr>
        <w:t xml:space="preserve"> (</w:t>
      </w:r>
      <w:r>
        <w:rPr>
          <w:sz w:val="20"/>
          <w:szCs w:val="17"/>
          <w:lang w:eastAsia="ru-RU"/>
        </w:rPr>
        <w:t>with codes</w:t>
      </w:r>
      <w:r w:rsidR="002F109E" w:rsidRPr="006A3575">
        <w:rPr>
          <w:sz w:val="20"/>
          <w:szCs w:val="17"/>
          <w:lang w:eastAsia="ru-RU"/>
        </w:rPr>
        <w:t xml:space="preserve"> 1 </w:t>
      </w:r>
      <w:r>
        <w:rPr>
          <w:sz w:val="20"/>
          <w:szCs w:val="17"/>
          <w:lang w:eastAsia="ru-RU"/>
        </w:rPr>
        <w:t>and</w:t>
      </w:r>
      <w:r w:rsidR="002F109E" w:rsidRPr="006A3575">
        <w:rPr>
          <w:sz w:val="20"/>
          <w:szCs w:val="17"/>
          <w:lang w:eastAsia="ru-RU"/>
        </w:rPr>
        <w:t xml:space="preserve"> 0) </w:t>
      </w:r>
      <w:r>
        <w:rPr>
          <w:sz w:val="20"/>
          <w:szCs w:val="17"/>
          <w:lang w:eastAsia="ru-RU"/>
        </w:rPr>
        <w:t>variables</w:t>
      </w:r>
      <w:r w:rsidR="002F109E" w:rsidRPr="006A3575">
        <w:rPr>
          <w:sz w:val="20"/>
          <w:szCs w:val="17"/>
          <w:lang w:eastAsia="ru-RU"/>
        </w:rPr>
        <w:t xml:space="preserve">, </w:t>
      </w:r>
      <w:r>
        <w:rPr>
          <w:sz w:val="20"/>
          <w:szCs w:val="17"/>
          <w:lang w:eastAsia="ru-RU"/>
        </w:rPr>
        <w:t>name-by-name and/or via “to”</w:t>
      </w:r>
      <w:r w:rsidR="002F109E" w:rsidRPr="006A3575">
        <w:rPr>
          <w:sz w:val="20"/>
          <w:szCs w:val="17"/>
          <w:lang w:eastAsia="ru-RU"/>
        </w:rPr>
        <w:t xml:space="preserve">. </w:t>
      </w:r>
      <w:r>
        <w:rPr>
          <w:sz w:val="20"/>
          <w:szCs w:val="17"/>
          <w:lang w:eastAsia="ru-RU"/>
        </w:rPr>
        <w:t>Each such variable corresponds to a group</w:t>
      </w:r>
      <w:r w:rsidR="002F109E" w:rsidRPr="006A3575">
        <w:rPr>
          <w:sz w:val="20"/>
          <w:szCs w:val="17"/>
          <w:lang w:eastAsia="ru-RU"/>
        </w:rPr>
        <w:t xml:space="preserve">, </w:t>
      </w:r>
      <w:r>
        <w:rPr>
          <w:sz w:val="20"/>
          <w:szCs w:val="17"/>
          <w:lang w:eastAsia="ru-RU"/>
        </w:rPr>
        <w:t>code</w:t>
      </w:r>
      <w:r w:rsidR="002F109E" w:rsidRPr="006A3575">
        <w:rPr>
          <w:sz w:val="20"/>
          <w:szCs w:val="17"/>
          <w:lang w:eastAsia="ru-RU"/>
        </w:rPr>
        <w:t xml:space="preserve"> 1 </w:t>
      </w:r>
      <w:r>
        <w:rPr>
          <w:sz w:val="20"/>
          <w:szCs w:val="17"/>
          <w:lang w:eastAsia="ru-RU"/>
        </w:rPr>
        <w:t>signifying belonging to it</w:t>
      </w:r>
      <w:r w:rsidR="002F109E" w:rsidRPr="006A3575">
        <w:rPr>
          <w:sz w:val="20"/>
          <w:szCs w:val="17"/>
          <w:lang w:eastAsia="ru-RU"/>
        </w:rPr>
        <w:t xml:space="preserve">. </w:t>
      </w:r>
      <w:r>
        <w:rPr>
          <w:sz w:val="20"/>
          <w:szCs w:val="17"/>
          <w:lang w:eastAsia="ru-RU"/>
        </w:rPr>
        <w:t>An object may belong to a single group</w:t>
      </w:r>
      <w:r w:rsidR="002F109E" w:rsidRPr="006A3575">
        <w:rPr>
          <w:sz w:val="20"/>
          <w:szCs w:val="17"/>
          <w:lang w:eastAsia="ru-RU"/>
        </w:rPr>
        <w:t xml:space="preserve">, </w:t>
      </w:r>
      <w:r>
        <w:rPr>
          <w:sz w:val="20"/>
          <w:szCs w:val="17"/>
          <w:lang w:eastAsia="ru-RU"/>
        </w:rPr>
        <w:t>to multiple groups</w:t>
      </w:r>
      <w:r w:rsidR="002F109E" w:rsidRPr="006A3575">
        <w:rPr>
          <w:sz w:val="20"/>
          <w:szCs w:val="17"/>
          <w:lang w:eastAsia="ru-RU"/>
        </w:rPr>
        <w:t xml:space="preserve">, </w:t>
      </w:r>
      <w:r>
        <w:rPr>
          <w:sz w:val="20"/>
          <w:szCs w:val="17"/>
          <w:lang w:eastAsia="ru-RU"/>
        </w:rPr>
        <w:t>or to none of the groups</w:t>
      </w:r>
      <w:r w:rsidR="002F109E" w:rsidRPr="006A3575">
        <w:rPr>
          <w:sz w:val="20"/>
          <w:szCs w:val="17"/>
          <w:lang w:eastAsia="ru-RU"/>
        </w:rPr>
        <w:t xml:space="preserve">. </w:t>
      </w:r>
      <w:r>
        <w:rPr>
          <w:sz w:val="20"/>
          <w:szCs w:val="17"/>
          <w:lang w:eastAsia="ru-RU"/>
        </w:rPr>
        <w:t xml:space="preserve">In each variable, there must be </w:t>
      </w:r>
      <w:r w:rsidR="00E86793">
        <w:rPr>
          <w:sz w:val="20"/>
          <w:szCs w:val="17"/>
          <w:lang w:eastAsia="ru-RU"/>
        </w:rPr>
        <w:t>units</w:t>
      </w:r>
      <w:r w:rsidR="002F109E" w:rsidRPr="006A3575">
        <w:rPr>
          <w:sz w:val="20"/>
          <w:szCs w:val="17"/>
          <w:lang w:eastAsia="ru-RU"/>
        </w:rPr>
        <w:t xml:space="preserve"> (</w:t>
      </w:r>
      <w:r>
        <w:rPr>
          <w:sz w:val="20"/>
          <w:szCs w:val="17"/>
          <w:lang w:eastAsia="ru-RU"/>
        </w:rPr>
        <w:t>i.e., a group cannot be empty</w:t>
      </w:r>
      <w:r w:rsidR="002F109E" w:rsidRPr="006A3575">
        <w:rPr>
          <w:sz w:val="20"/>
          <w:szCs w:val="17"/>
          <w:lang w:eastAsia="ru-RU"/>
        </w:rPr>
        <w:t xml:space="preserve">). </w:t>
      </w:r>
      <w:r w:rsidR="00E86793">
        <w:rPr>
          <w:sz w:val="20"/>
          <w:szCs w:val="17"/>
          <w:lang w:eastAsia="ru-RU"/>
        </w:rPr>
        <w:t>As</w:t>
      </w:r>
      <w:r w:rsidR="00E86793" w:rsidRPr="00E86793">
        <w:rPr>
          <w:sz w:val="20"/>
          <w:szCs w:val="17"/>
          <w:lang w:eastAsia="ru-RU"/>
        </w:rPr>
        <w:t xml:space="preserve"> </w:t>
      </w:r>
      <w:r w:rsidR="00E86793">
        <w:rPr>
          <w:sz w:val="20"/>
          <w:szCs w:val="17"/>
          <w:lang w:eastAsia="ru-RU"/>
        </w:rPr>
        <w:t>a</w:t>
      </w:r>
      <w:r w:rsidR="00E86793" w:rsidRPr="00E86793">
        <w:rPr>
          <w:sz w:val="20"/>
          <w:szCs w:val="17"/>
          <w:lang w:eastAsia="ru-RU"/>
        </w:rPr>
        <w:t xml:space="preserve"> </w:t>
      </w:r>
      <w:r w:rsidR="00E86793">
        <w:rPr>
          <w:sz w:val="20"/>
          <w:szCs w:val="17"/>
          <w:lang w:eastAsia="ru-RU"/>
        </w:rPr>
        <w:t>specific</w:t>
      </w:r>
      <w:r w:rsidR="00E86793" w:rsidRPr="00E86793">
        <w:rPr>
          <w:sz w:val="20"/>
          <w:szCs w:val="17"/>
          <w:lang w:eastAsia="ru-RU"/>
        </w:rPr>
        <w:t xml:space="preserve"> </w:t>
      </w:r>
      <w:r w:rsidR="00E86793">
        <w:rPr>
          <w:sz w:val="20"/>
          <w:szCs w:val="17"/>
          <w:lang w:eastAsia="ru-RU"/>
        </w:rPr>
        <w:t>case</w:t>
      </w:r>
      <w:r w:rsidR="002F109E" w:rsidRPr="00E86793">
        <w:rPr>
          <w:sz w:val="20"/>
          <w:szCs w:val="17"/>
          <w:lang w:eastAsia="ru-RU"/>
        </w:rPr>
        <w:t xml:space="preserve">, </w:t>
      </w:r>
      <w:r w:rsidR="00E86793">
        <w:rPr>
          <w:sz w:val="20"/>
          <w:szCs w:val="17"/>
          <w:lang w:eastAsia="ru-RU"/>
        </w:rPr>
        <w:t>a</w:t>
      </w:r>
      <w:r w:rsidR="00E86793" w:rsidRPr="00E86793">
        <w:rPr>
          <w:sz w:val="20"/>
          <w:szCs w:val="17"/>
          <w:lang w:eastAsia="ru-RU"/>
        </w:rPr>
        <w:t xml:space="preserve"> </w:t>
      </w:r>
      <w:r w:rsidR="00E86793">
        <w:rPr>
          <w:sz w:val="20"/>
          <w:szCs w:val="17"/>
          <w:lang w:eastAsia="ru-RU"/>
        </w:rPr>
        <w:t>variable</w:t>
      </w:r>
      <w:r w:rsidR="00E86793" w:rsidRPr="00E86793">
        <w:rPr>
          <w:sz w:val="20"/>
          <w:szCs w:val="17"/>
          <w:lang w:eastAsia="ru-RU"/>
        </w:rPr>
        <w:t xml:space="preserve"> </w:t>
      </w:r>
      <w:r w:rsidR="00E86793">
        <w:rPr>
          <w:sz w:val="20"/>
          <w:szCs w:val="17"/>
          <w:lang w:eastAsia="ru-RU"/>
        </w:rPr>
        <w:t>may</w:t>
      </w:r>
      <w:r w:rsidR="00E86793" w:rsidRPr="00E86793">
        <w:rPr>
          <w:sz w:val="20"/>
          <w:szCs w:val="17"/>
          <w:lang w:eastAsia="ru-RU"/>
        </w:rPr>
        <w:t xml:space="preserve"> </w:t>
      </w:r>
      <w:r w:rsidR="00E86793">
        <w:rPr>
          <w:sz w:val="20"/>
          <w:szCs w:val="17"/>
          <w:lang w:eastAsia="ru-RU"/>
        </w:rPr>
        <w:t>have</w:t>
      </w:r>
      <w:r w:rsidR="00E86793" w:rsidRPr="00E86793">
        <w:rPr>
          <w:sz w:val="20"/>
          <w:szCs w:val="17"/>
          <w:lang w:eastAsia="ru-RU"/>
        </w:rPr>
        <w:t xml:space="preserve"> </w:t>
      </w:r>
      <w:r w:rsidR="00E86793">
        <w:rPr>
          <w:sz w:val="20"/>
          <w:szCs w:val="17"/>
          <w:lang w:eastAsia="ru-RU"/>
        </w:rPr>
        <w:t>no</w:t>
      </w:r>
      <w:r w:rsidR="00E86793" w:rsidRPr="00E86793">
        <w:rPr>
          <w:sz w:val="20"/>
          <w:szCs w:val="17"/>
          <w:lang w:eastAsia="ru-RU"/>
        </w:rPr>
        <w:t xml:space="preserve"> </w:t>
      </w:r>
      <w:r w:rsidR="00E86793">
        <w:rPr>
          <w:sz w:val="20"/>
          <w:szCs w:val="17"/>
          <w:lang w:eastAsia="ru-RU"/>
        </w:rPr>
        <w:t>zeros</w:t>
      </w:r>
      <w:r w:rsidR="002F109E" w:rsidRPr="00E86793">
        <w:rPr>
          <w:sz w:val="20"/>
          <w:szCs w:val="17"/>
          <w:lang w:eastAsia="ru-RU"/>
        </w:rPr>
        <w:t xml:space="preserve"> (</w:t>
      </w:r>
      <w:r w:rsidR="00E86793">
        <w:rPr>
          <w:sz w:val="20"/>
          <w:szCs w:val="17"/>
          <w:lang w:eastAsia="ru-RU"/>
        </w:rPr>
        <w:t>then this group presents by itself all the analysis objects taken together</w:t>
      </w:r>
      <w:r w:rsidR="002F109E" w:rsidRPr="00E86793">
        <w:rPr>
          <w:sz w:val="20"/>
          <w:szCs w:val="17"/>
          <w:lang w:eastAsia="ru-RU"/>
        </w:rPr>
        <w:t>).</w:t>
      </w:r>
    </w:p>
    <w:p w14:paraId="2287A15C" w14:textId="77777777" w:rsidR="002F109E" w:rsidRPr="00E86793" w:rsidRDefault="002F109E" w:rsidP="002F109E">
      <w:pPr>
        <w:autoSpaceDE w:val="0"/>
        <w:autoSpaceDN w:val="0"/>
        <w:adjustRightInd w:val="0"/>
        <w:rPr>
          <w:sz w:val="20"/>
          <w:szCs w:val="17"/>
          <w:lang w:eastAsia="ru-RU"/>
        </w:rPr>
      </w:pPr>
    </w:p>
    <w:p w14:paraId="48461685" w14:textId="2C46ED1B" w:rsidR="002F109E" w:rsidRPr="004B6780" w:rsidRDefault="004B6780" w:rsidP="002F109E">
      <w:pPr>
        <w:autoSpaceDE w:val="0"/>
        <w:autoSpaceDN w:val="0"/>
        <w:adjustRightInd w:val="0"/>
        <w:rPr>
          <w:color w:val="FF0000"/>
          <w:sz w:val="20"/>
          <w:szCs w:val="17"/>
          <w:lang w:eastAsia="ru-RU"/>
        </w:rPr>
      </w:pPr>
      <w:r>
        <w:rPr>
          <w:sz w:val="20"/>
          <w:szCs w:val="17"/>
          <w:lang w:eastAsia="ru-RU"/>
        </w:rPr>
        <w:t>Variable names specified in</w:t>
      </w:r>
      <w:r w:rsidR="002F109E" w:rsidRPr="004B6780">
        <w:rPr>
          <w:sz w:val="20"/>
          <w:szCs w:val="17"/>
          <w:lang w:eastAsia="ru-RU"/>
        </w:rPr>
        <w:t xml:space="preserve"> </w:t>
      </w:r>
      <w:r w:rsidR="002F109E">
        <w:rPr>
          <w:sz w:val="20"/>
          <w:szCs w:val="17"/>
          <w:lang w:eastAsia="ru-RU"/>
        </w:rPr>
        <w:t>GROUPS</w:t>
      </w:r>
      <w:r w:rsidR="002F109E" w:rsidRPr="004B6780">
        <w:rPr>
          <w:sz w:val="20"/>
          <w:szCs w:val="17"/>
          <w:lang w:eastAsia="ru-RU"/>
        </w:rPr>
        <w:t xml:space="preserve"> – </w:t>
      </w:r>
      <w:r>
        <w:rPr>
          <w:sz w:val="20"/>
          <w:szCs w:val="17"/>
          <w:lang w:eastAsia="ru-RU"/>
        </w:rPr>
        <w:t>up to</w:t>
      </w:r>
      <w:r w:rsidR="002F109E" w:rsidRPr="004B6780">
        <w:rPr>
          <w:sz w:val="20"/>
          <w:szCs w:val="17"/>
          <w:lang w:eastAsia="ru-RU"/>
        </w:rPr>
        <w:t xml:space="preserve"> 8 </w:t>
      </w:r>
      <w:r>
        <w:rPr>
          <w:sz w:val="20"/>
          <w:szCs w:val="17"/>
          <w:lang w:eastAsia="ru-RU"/>
        </w:rPr>
        <w:t>bytes</w:t>
      </w:r>
      <w:r w:rsidR="002F109E" w:rsidRPr="004B6780">
        <w:rPr>
          <w:sz w:val="20"/>
          <w:szCs w:val="17"/>
          <w:lang w:eastAsia="ru-RU"/>
        </w:rPr>
        <w:t xml:space="preserve">. </w:t>
      </w:r>
      <w:r>
        <w:rPr>
          <w:sz w:val="20"/>
          <w:szCs w:val="17"/>
          <w:lang w:eastAsia="ru-RU"/>
        </w:rPr>
        <w:t>Missings</w:t>
      </w:r>
      <w:r w:rsidRPr="004B6780">
        <w:rPr>
          <w:sz w:val="20"/>
          <w:szCs w:val="17"/>
          <w:lang w:eastAsia="ru-RU"/>
        </w:rPr>
        <w:t xml:space="preserve"> </w:t>
      </w:r>
      <w:r>
        <w:rPr>
          <w:sz w:val="20"/>
          <w:szCs w:val="17"/>
          <w:lang w:eastAsia="ru-RU"/>
        </w:rPr>
        <w:t>are</w:t>
      </w:r>
      <w:r w:rsidRPr="004B6780">
        <w:rPr>
          <w:sz w:val="20"/>
          <w:szCs w:val="17"/>
          <w:lang w:eastAsia="ru-RU"/>
        </w:rPr>
        <w:t xml:space="preserve"> </w:t>
      </w:r>
      <w:r>
        <w:rPr>
          <w:sz w:val="20"/>
          <w:szCs w:val="17"/>
          <w:lang w:eastAsia="ru-RU"/>
        </w:rPr>
        <w:t>prohibited</w:t>
      </w:r>
      <w:r w:rsidR="002F109E" w:rsidRPr="004B6780">
        <w:rPr>
          <w:sz w:val="20"/>
          <w:szCs w:val="17"/>
          <w:lang w:eastAsia="ru-RU"/>
        </w:rPr>
        <w:t xml:space="preserve"> (</w:t>
      </w:r>
      <w:r>
        <w:rPr>
          <w:sz w:val="20"/>
          <w:szCs w:val="17"/>
          <w:lang w:eastAsia="ru-RU"/>
        </w:rPr>
        <w:t>at least in the dataset cases taken into the analysis</w:t>
      </w:r>
      <w:r w:rsidR="002F109E" w:rsidRPr="004B6780">
        <w:rPr>
          <w:sz w:val="20"/>
          <w:szCs w:val="17"/>
          <w:lang w:eastAsia="ru-RU"/>
        </w:rPr>
        <w:t>).</w:t>
      </w:r>
    </w:p>
    <w:p w14:paraId="43DACCD3" w14:textId="77777777" w:rsidR="002F109E" w:rsidRPr="004B6780" w:rsidRDefault="002F109E" w:rsidP="002F109E">
      <w:pPr>
        <w:autoSpaceDE w:val="0"/>
        <w:autoSpaceDN w:val="0"/>
        <w:adjustRightInd w:val="0"/>
        <w:rPr>
          <w:color w:val="FF0000"/>
          <w:sz w:val="20"/>
          <w:szCs w:val="17"/>
          <w:lang w:eastAsia="ru-RU"/>
        </w:rPr>
      </w:pPr>
    </w:p>
    <w:p w14:paraId="3BF092B2" w14:textId="2C28F911" w:rsidR="002F109E" w:rsidRPr="008B1ADA" w:rsidRDefault="004B6780" w:rsidP="002F109E">
      <w:pPr>
        <w:rPr>
          <w:bCs/>
          <w:color w:val="0000FF"/>
          <w:sz w:val="20"/>
          <w:szCs w:val="20"/>
        </w:rPr>
      </w:pPr>
      <w:r>
        <w:rPr>
          <w:bCs/>
          <w:color w:val="0000FF"/>
          <w:sz w:val="20"/>
          <w:szCs w:val="20"/>
        </w:rPr>
        <w:t>EXAMPLE</w:t>
      </w:r>
      <w:r w:rsidRPr="00DE3D30">
        <w:rPr>
          <w:bCs/>
          <w:color w:val="0000FF"/>
          <w:sz w:val="20"/>
          <w:szCs w:val="20"/>
        </w:rPr>
        <w:t xml:space="preserve"> </w:t>
      </w:r>
      <w:r w:rsidR="002F109E" w:rsidRPr="008B1ADA">
        <w:rPr>
          <w:bCs/>
          <w:color w:val="0000FF"/>
          <w:sz w:val="20"/>
          <w:szCs w:val="20"/>
        </w:rPr>
        <w:t>2.</w:t>
      </w:r>
    </w:p>
    <w:p w14:paraId="17387A8D" w14:textId="77777777" w:rsidR="002F109E" w:rsidRPr="008B1ADA" w:rsidRDefault="002F109E" w:rsidP="002F109E">
      <w:pPr>
        <w:rPr>
          <w:bCs/>
          <w:color w:val="0000FF"/>
          <w:sz w:val="20"/>
          <w:szCs w:val="20"/>
        </w:rPr>
      </w:pPr>
    </w:p>
    <w:p w14:paraId="6CC23C6D" w14:textId="77777777" w:rsidR="002F109E" w:rsidRDefault="002F109E" w:rsidP="002F109E">
      <w:pPr>
        <w:rPr>
          <w:rFonts w:ascii="Courier New" w:hAnsi="Courier New" w:cs="Courier New"/>
          <w:bCs/>
          <w:color w:val="0000FF"/>
          <w:sz w:val="16"/>
          <w:szCs w:val="16"/>
        </w:rPr>
      </w:pPr>
      <w:r>
        <w:rPr>
          <w:rFonts w:ascii="Courier New" w:hAnsi="Courier New" w:cs="Courier New"/>
          <w:bCs/>
          <w:color w:val="0000FF"/>
          <w:sz w:val="16"/>
          <w:szCs w:val="16"/>
        </w:rPr>
        <w:lastRenderedPageBreak/>
        <w:t>!KO_pointclud</w:t>
      </w:r>
      <w:r w:rsidRPr="006F5A7D">
        <w:rPr>
          <w:rFonts w:ascii="Courier New" w:hAnsi="Courier New" w:cs="Courier New"/>
          <w:bCs/>
          <w:color w:val="0000FF"/>
          <w:sz w:val="16"/>
          <w:szCs w:val="16"/>
        </w:rPr>
        <w:t xml:space="preserve">  matrix= var1 to </w:t>
      </w:r>
      <w:r>
        <w:rPr>
          <w:rFonts w:ascii="Courier New" w:hAnsi="Courier New" w:cs="Courier New"/>
          <w:bCs/>
          <w:color w:val="0000FF"/>
          <w:sz w:val="16"/>
          <w:szCs w:val="16"/>
        </w:rPr>
        <w:t xml:space="preserve">var120 </w:t>
      </w:r>
      <w:r w:rsidRPr="006F5A7D">
        <w:rPr>
          <w:rFonts w:ascii="Courier New" w:hAnsi="Courier New" w:cs="Courier New"/>
          <w:bCs/>
          <w:color w:val="0000FF"/>
          <w:sz w:val="16"/>
          <w:szCs w:val="16"/>
        </w:rPr>
        <w:t>var</w:t>
      </w:r>
      <w:r w:rsidRPr="00703819">
        <w:rPr>
          <w:rFonts w:ascii="Courier New" w:hAnsi="Courier New" w:cs="Courier New"/>
          <w:bCs/>
          <w:color w:val="0000FF"/>
          <w:sz w:val="16"/>
          <w:szCs w:val="16"/>
        </w:rPr>
        <w:t>161</w:t>
      </w:r>
      <w:r w:rsidRPr="006F5A7D">
        <w:rPr>
          <w:rFonts w:ascii="Courier New" w:hAnsi="Courier New" w:cs="Courier New"/>
          <w:bCs/>
          <w:color w:val="0000FF"/>
          <w:sz w:val="16"/>
          <w:szCs w:val="16"/>
        </w:rPr>
        <w:t xml:space="preserve"> </w:t>
      </w:r>
      <w:r>
        <w:rPr>
          <w:rFonts w:ascii="Courier New" w:hAnsi="Courier New" w:cs="Courier New"/>
          <w:bCs/>
          <w:color w:val="0000FF"/>
          <w:sz w:val="16"/>
          <w:szCs w:val="16"/>
        </w:rPr>
        <w:t xml:space="preserve">/groups= total gr1 to gr4 /id= objid </w:t>
      </w:r>
      <w:r w:rsidRPr="006F5A7D">
        <w:rPr>
          <w:rFonts w:ascii="Courier New" w:hAnsi="Courier New" w:cs="Courier New"/>
          <w:bCs/>
          <w:color w:val="0000FF"/>
          <w:sz w:val="16"/>
          <w:szCs w:val="16"/>
        </w:rPr>
        <w:t xml:space="preserve">/method= </w:t>
      </w:r>
      <w:r>
        <w:rPr>
          <w:rFonts w:ascii="Courier New" w:hAnsi="Courier New" w:cs="Courier New"/>
          <w:bCs/>
          <w:color w:val="0000FF"/>
          <w:sz w:val="16"/>
          <w:szCs w:val="16"/>
        </w:rPr>
        <w:t>AVER</w:t>
      </w:r>
    </w:p>
    <w:p w14:paraId="72950D31" w14:textId="77777777" w:rsidR="002F109E" w:rsidRPr="006F5A7D" w:rsidRDefault="002F109E" w:rsidP="002F109E">
      <w:pPr>
        <w:rPr>
          <w:rFonts w:ascii="Courier New" w:hAnsi="Courier New" w:cs="Courier New"/>
          <w:bCs/>
          <w:color w:val="0000FF"/>
          <w:sz w:val="16"/>
          <w:szCs w:val="16"/>
        </w:rPr>
      </w:pPr>
      <w:r>
        <w:rPr>
          <w:rFonts w:ascii="Courier New" w:hAnsi="Courier New" w:cs="Courier New"/>
          <w:bCs/>
          <w:color w:val="0000FF"/>
          <w:sz w:val="16"/>
          <w:szCs w:val="16"/>
        </w:rPr>
        <w:t xml:space="preserve">        /self= OUT</w:t>
      </w:r>
      <w:r w:rsidRPr="006F5A7D">
        <w:rPr>
          <w:rFonts w:ascii="Courier New" w:hAnsi="Courier New" w:cs="Courier New"/>
          <w:bCs/>
          <w:color w:val="0000FF"/>
          <w:sz w:val="16"/>
          <w:szCs w:val="16"/>
        </w:rPr>
        <w:t>.</w:t>
      </w:r>
    </w:p>
    <w:p w14:paraId="5B280AB5" w14:textId="77777777" w:rsidR="002F109E" w:rsidRDefault="002F109E" w:rsidP="002F109E">
      <w:pPr>
        <w:pStyle w:val="1"/>
        <w:rPr>
          <w:b w:val="0"/>
          <w:lang w:val="en-US"/>
        </w:rPr>
      </w:pPr>
    </w:p>
    <w:p w14:paraId="2A2FAFFA" w14:textId="793F427B" w:rsidR="002F109E" w:rsidRPr="00C701C8" w:rsidRDefault="002F109E" w:rsidP="002F109E">
      <w:pPr>
        <w:pStyle w:val="af0"/>
        <w:numPr>
          <w:ilvl w:val="0"/>
          <w:numId w:val="11"/>
        </w:numPr>
        <w:autoSpaceDE w:val="0"/>
        <w:autoSpaceDN w:val="0"/>
        <w:adjustRightInd w:val="0"/>
        <w:rPr>
          <w:color w:val="3333FF"/>
          <w:sz w:val="20"/>
          <w:szCs w:val="20"/>
        </w:rPr>
      </w:pPr>
      <w:r w:rsidRPr="001056B3">
        <w:rPr>
          <w:color w:val="3333FF"/>
          <w:sz w:val="20"/>
          <w:szCs w:val="20"/>
        </w:rPr>
        <w:t>VAR</w:t>
      </w:r>
      <w:r w:rsidRPr="00C701C8">
        <w:rPr>
          <w:color w:val="3333FF"/>
          <w:sz w:val="20"/>
          <w:szCs w:val="20"/>
        </w:rPr>
        <w:t xml:space="preserve">1 </w:t>
      </w:r>
      <w:r w:rsidR="00C701C8">
        <w:rPr>
          <w:color w:val="3333FF"/>
          <w:sz w:val="20"/>
          <w:szCs w:val="20"/>
        </w:rPr>
        <w:t>through</w:t>
      </w:r>
      <w:r w:rsidRPr="00C701C8">
        <w:rPr>
          <w:color w:val="3333FF"/>
          <w:sz w:val="20"/>
          <w:szCs w:val="20"/>
        </w:rPr>
        <w:t xml:space="preserve"> </w:t>
      </w:r>
      <w:r w:rsidRPr="001056B3">
        <w:rPr>
          <w:color w:val="3333FF"/>
          <w:sz w:val="20"/>
          <w:szCs w:val="20"/>
        </w:rPr>
        <w:t>VAR</w:t>
      </w:r>
      <w:r w:rsidRPr="00C701C8">
        <w:rPr>
          <w:color w:val="3333FF"/>
          <w:sz w:val="20"/>
          <w:szCs w:val="20"/>
        </w:rPr>
        <w:t xml:space="preserve">120 </w:t>
      </w:r>
      <w:r w:rsidR="00C701C8">
        <w:rPr>
          <w:color w:val="3333FF"/>
          <w:sz w:val="20"/>
          <w:szCs w:val="20"/>
        </w:rPr>
        <w:t>and</w:t>
      </w:r>
      <w:r w:rsidRPr="00C701C8">
        <w:rPr>
          <w:color w:val="3333FF"/>
          <w:sz w:val="20"/>
          <w:szCs w:val="20"/>
        </w:rPr>
        <w:t xml:space="preserve"> </w:t>
      </w:r>
      <w:r>
        <w:rPr>
          <w:color w:val="3333FF"/>
          <w:sz w:val="20"/>
          <w:szCs w:val="20"/>
        </w:rPr>
        <w:t>var</w:t>
      </w:r>
      <w:r w:rsidRPr="00C701C8">
        <w:rPr>
          <w:color w:val="3333FF"/>
          <w:sz w:val="20"/>
          <w:szCs w:val="20"/>
        </w:rPr>
        <w:t xml:space="preserve">161 </w:t>
      </w:r>
      <w:r w:rsidR="00C701C8">
        <w:rPr>
          <w:color w:val="3333FF"/>
          <w:sz w:val="20"/>
          <w:szCs w:val="20"/>
        </w:rPr>
        <w:t>are user-selected columns of the distance matrix between objects</w:t>
      </w:r>
      <w:r w:rsidRPr="00C701C8">
        <w:rPr>
          <w:color w:val="3333FF"/>
          <w:sz w:val="20"/>
          <w:szCs w:val="20"/>
        </w:rPr>
        <w:t xml:space="preserve">. </w:t>
      </w:r>
      <w:r w:rsidR="00C701C8">
        <w:rPr>
          <w:color w:val="3333FF"/>
          <w:sz w:val="20"/>
          <w:szCs w:val="20"/>
        </w:rPr>
        <w:t>Only these selected objects will enter the analysis</w:t>
      </w:r>
      <w:r w:rsidRPr="00C701C8">
        <w:rPr>
          <w:color w:val="3333FF"/>
          <w:sz w:val="20"/>
          <w:szCs w:val="20"/>
        </w:rPr>
        <w:t xml:space="preserve">. </w:t>
      </w:r>
      <w:r w:rsidR="00C701C8">
        <w:rPr>
          <w:color w:val="3333FF"/>
          <w:sz w:val="20"/>
          <w:szCs w:val="20"/>
        </w:rPr>
        <w:t>Binary</w:t>
      </w:r>
      <w:r w:rsidRPr="00C701C8">
        <w:rPr>
          <w:color w:val="3333FF"/>
          <w:sz w:val="20"/>
          <w:szCs w:val="20"/>
        </w:rPr>
        <w:t xml:space="preserve"> (1 </w:t>
      </w:r>
      <w:r>
        <w:rPr>
          <w:color w:val="3333FF"/>
          <w:sz w:val="20"/>
          <w:szCs w:val="20"/>
        </w:rPr>
        <w:t>vs</w:t>
      </w:r>
      <w:r w:rsidRPr="00C701C8">
        <w:rPr>
          <w:color w:val="3333FF"/>
          <w:sz w:val="20"/>
          <w:szCs w:val="20"/>
        </w:rPr>
        <w:t xml:space="preserve"> 0) </w:t>
      </w:r>
      <w:r w:rsidR="00C701C8">
        <w:rPr>
          <w:color w:val="3333FF"/>
          <w:sz w:val="20"/>
          <w:szCs w:val="20"/>
        </w:rPr>
        <w:t>variables</w:t>
      </w:r>
      <w:r w:rsidRPr="00C701C8">
        <w:rPr>
          <w:color w:val="3333FF"/>
          <w:sz w:val="20"/>
          <w:szCs w:val="20"/>
        </w:rPr>
        <w:t xml:space="preserve"> </w:t>
      </w:r>
      <w:r>
        <w:rPr>
          <w:color w:val="3333FF"/>
          <w:sz w:val="20"/>
          <w:szCs w:val="20"/>
        </w:rPr>
        <w:t>TOTAL</w:t>
      </w:r>
      <w:r w:rsidRPr="00C701C8">
        <w:rPr>
          <w:color w:val="3333FF"/>
          <w:sz w:val="20"/>
          <w:szCs w:val="20"/>
        </w:rPr>
        <w:t xml:space="preserve"> </w:t>
      </w:r>
      <w:r w:rsidR="00C701C8">
        <w:rPr>
          <w:color w:val="3333FF"/>
          <w:sz w:val="20"/>
          <w:szCs w:val="20"/>
        </w:rPr>
        <w:t>and</w:t>
      </w:r>
      <w:r w:rsidRPr="00C701C8">
        <w:rPr>
          <w:color w:val="3333FF"/>
          <w:sz w:val="20"/>
          <w:szCs w:val="20"/>
        </w:rPr>
        <w:t xml:space="preserve"> </w:t>
      </w:r>
      <w:r>
        <w:rPr>
          <w:color w:val="3333FF"/>
          <w:sz w:val="20"/>
          <w:szCs w:val="20"/>
        </w:rPr>
        <w:t>GR</w:t>
      </w:r>
      <w:r w:rsidRPr="00C701C8">
        <w:rPr>
          <w:color w:val="3333FF"/>
          <w:sz w:val="20"/>
          <w:szCs w:val="20"/>
        </w:rPr>
        <w:t xml:space="preserve">1 </w:t>
      </w:r>
      <w:r w:rsidR="00C701C8">
        <w:rPr>
          <w:color w:val="3333FF"/>
          <w:sz w:val="20"/>
          <w:szCs w:val="20"/>
        </w:rPr>
        <w:t>through</w:t>
      </w:r>
      <w:r w:rsidRPr="00C701C8">
        <w:rPr>
          <w:color w:val="3333FF"/>
          <w:sz w:val="20"/>
          <w:szCs w:val="20"/>
        </w:rPr>
        <w:t xml:space="preserve"> </w:t>
      </w:r>
      <w:r>
        <w:rPr>
          <w:color w:val="3333FF"/>
          <w:sz w:val="20"/>
          <w:szCs w:val="20"/>
        </w:rPr>
        <w:t>GR</w:t>
      </w:r>
      <w:r w:rsidRPr="00C701C8">
        <w:rPr>
          <w:color w:val="3333FF"/>
          <w:sz w:val="20"/>
          <w:szCs w:val="20"/>
        </w:rPr>
        <w:t xml:space="preserve">4 </w:t>
      </w:r>
      <w:r w:rsidR="00C701C8">
        <w:rPr>
          <w:color w:val="3333FF"/>
          <w:sz w:val="20"/>
          <w:szCs w:val="20"/>
        </w:rPr>
        <w:t>set the groupings</w:t>
      </w:r>
      <w:r w:rsidRPr="00C701C8">
        <w:rPr>
          <w:color w:val="3333FF"/>
          <w:sz w:val="20"/>
          <w:szCs w:val="20"/>
        </w:rPr>
        <w:t xml:space="preserve">. </w:t>
      </w:r>
      <w:r w:rsidR="00C701C8">
        <w:rPr>
          <w:color w:val="3333FF"/>
          <w:sz w:val="20"/>
          <w:szCs w:val="20"/>
        </w:rPr>
        <w:t>Variable</w:t>
      </w:r>
      <w:r w:rsidRPr="00C701C8">
        <w:rPr>
          <w:color w:val="3333FF"/>
          <w:sz w:val="20"/>
          <w:szCs w:val="20"/>
        </w:rPr>
        <w:t xml:space="preserve"> </w:t>
      </w:r>
      <w:r>
        <w:rPr>
          <w:color w:val="3333FF"/>
          <w:sz w:val="20"/>
          <w:szCs w:val="20"/>
        </w:rPr>
        <w:t>TOTAL</w:t>
      </w:r>
      <w:r w:rsidRPr="00C701C8">
        <w:rPr>
          <w:color w:val="3333FF"/>
          <w:sz w:val="20"/>
          <w:szCs w:val="20"/>
        </w:rPr>
        <w:t xml:space="preserve"> </w:t>
      </w:r>
      <w:r w:rsidR="00C701C8">
        <w:rPr>
          <w:color w:val="3333FF"/>
          <w:sz w:val="20"/>
          <w:szCs w:val="20"/>
        </w:rPr>
        <w:t>contains</w:t>
      </w:r>
      <w:r w:rsidR="00C701C8" w:rsidRPr="00C701C8">
        <w:rPr>
          <w:color w:val="3333FF"/>
          <w:sz w:val="20"/>
          <w:szCs w:val="20"/>
        </w:rPr>
        <w:t xml:space="preserve"> </w:t>
      </w:r>
      <w:r w:rsidR="00C701C8">
        <w:rPr>
          <w:color w:val="3333FF"/>
          <w:sz w:val="20"/>
          <w:szCs w:val="20"/>
        </w:rPr>
        <w:t>no</w:t>
      </w:r>
      <w:r w:rsidR="00C701C8" w:rsidRPr="00C701C8">
        <w:rPr>
          <w:color w:val="3333FF"/>
          <w:sz w:val="20"/>
          <w:szCs w:val="20"/>
        </w:rPr>
        <w:t xml:space="preserve"> </w:t>
      </w:r>
      <w:r w:rsidR="00C701C8">
        <w:rPr>
          <w:color w:val="3333FF"/>
          <w:sz w:val="20"/>
          <w:szCs w:val="20"/>
        </w:rPr>
        <w:t>zeros</w:t>
      </w:r>
      <w:r w:rsidRPr="00C701C8">
        <w:rPr>
          <w:color w:val="3333FF"/>
          <w:sz w:val="20"/>
          <w:szCs w:val="20"/>
        </w:rPr>
        <w:t xml:space="preserve">, </w:t>
      </w:r>
      <w:r w:rsidR="00C701C8">
        <w:rPr>
          <w:color w:val="3333FF"/>
          <w:sz w:val="20"/>
          <w:szCs w:val="20"/>
        </w:rPr>
        <w:t>therefore corresponds to the entire sample of cases</w:t>
      </w:r>
      <w:r w:rsidRPr="00C701C8">
        <w:rPr>
          <w:color w:val="3333FF"/>
          <w:sz w:val="20"/>
          <w:szCs w:val="20"/>
        </w:rPr>
        <w:t xml:space="preserve"> (</w:t>
      </w:r>
      <w:r w:rsidR="00C701C8">
        <w:rPr>
          <w:color w:val="3333FF"/>
          <w:sz w:val="20"/>
          <w:szCs w:val="20"/>
        </w:rPr>
        <w:t>in this instance all the objects taken to the analysis as one group</w:t>
      </w:r>
      <w:r w:rsidRPr="00C701C8">
        <w:rPr>
          <w:color w:val="3333FF"/>
          <w:sz w:val="20"/>
          <w:szCs w:val="20"/>
        </w:rPr>
        <w:t>).</w:t>
      </w:r>
    </w:p>
    <w:p w14:paraId="027EC4B8" w14:textId="027187DF" w:rsidR="002F109E" w:rsidRPr="006D57AF" w:rsidRDefault="002F109E" w:rsidP="002F109E">
      <w:pPr>
        <w:pStyle w:val="af0"/>
        <w:numPr>
          <w:ilvl w:val="0"/>
          <w:numId w:val="11"/>
        </w:numPr>
        <w:autoSpaceDE w:val="0"/>
        <w:autoSpaceDN w:val="0"/>
        <w:adjustRightInd w:val="0"/>
        <w:rPr>
          <w:color w:val="3333FF"/>
          <w:sz w:val="20"/>
          <w:szCs w:val="20"/>
        </w:rPr>
      </w:pPr>
      <w:r>
        <w:rPr>
          <w:color w:val="3333FF"/>
          <w:sz w:val="20"/>
          <w:szCs w:val="20"/>
        </w:rPr>
        <w:t>METHOD</w:t>
      </w:r>
      <w:r w:rsidRPr="006D57AF">
        <w:rPr>
          <w:color w:val="3333FF"/>
          <w:sz w:val="20"/>
          <w:szCs w:val="20"/>
        </w:rPr>
        <w:t>=</w:t>
      </w:r>
      <w:r>
        <w:rPr>
          <w:color w:val="3333FF"/>
          <w:sz w:val="20"/>
          <w:szCs w:val="20"/>
        </w:rPr>
        <w:t>AVER</w:t>
      </w:r>
      <w:r w:rsidRPr="006D57AF">
        <w:rPr>
          <w:color w:val="3333FF"/>
          <w:sz w:val="20"/>
          <w:szCs w:val="20"/>
        </w:rPr>
        <w:t xml:space="preserve"> </w:t>
      </w:r>
      <w:r w:rsidR="006D57AF">
        <w:rPr>
          <w:color w:val="3333FF"/>
          <w:sz w:val="20"/>
          <w:szCs w:val="20"/>
        </w:rPr>
        <w:t xml:space="preserve">orders to calculate the average distance from each object to the objects belonging </w:t>
      </w:r>
      <w:r w:rsidR="00273DFC">
        <w:rPr>
          <w:color w:val="3333FF"/>
          <w:sz w:val="20"/>
          <w:szCs w:val="20"/>
        </w:rPr>
        <w:t xml:space="preserve">to </w:t>
      </w:r>
      <w:r w:rsidR="006D57AF">
        <w:rPr>
          <w:color w:val="3333FF"/>
          <w:sz w:val="20"/>
          <w:szCs w:val="20"/>
        </w:rPr>
        <w:t>each of the groups</w:t>
      </w:r>
      <w:r w:rsidRPr="006D57AF">
        <w:rPr>
          <w:color w:val="3333FF"/>
          <w:sz w:val="20"/>
          <w:szCs w:val="20"/>
        </w:rPr>
        <w:t xml:space="preserve">. </w:t>
      </w:r>
      <w:r w:rsidR="006D57AF">
        <w:rPr>
          <w:color w:val="3333FF"/>
          <w:sz w:val="20"/>
          <w:szCs w:val="20"/>
        </w:rPr>
        <w:t>If</w:t>
      </w:r>
      <w:r w:rsidR="006D57AF" w:rsidRPr="006D57AF">
        <w:rPr>
          <w:color w:val="3333FF"/>
          <w:sz w:val="20"/>
          <w:szCs w:val="20"/>
        </w:rPr>
        <w:t xml:space="preserve"> </w:t>
      </w:r>
      <w:r w:rsidR="006D57AF">
        <w:rPr>
          <w:color w:val="3333FF"/>
          <w:sz w:val="20"/>
          <w:szCs w:val="20"/>
        </w:rPr>
        <w:t>the</w:t>
      </w:r>
      <w:r w:rsidR="006D57AF" w:rsidRPr="006D57AF">
        <w:rPr>
          <w:color w:val="3333FF"/>
          <w:sz w:val="20"/>
          <w:szCs w:val="20"/>
        </w:rPr>
        <w:t xml:space="preserve"> </w:t>
      </w:r>
      <w:r w:rsidR="006D57AF">
        <w:rPr>
          <w:color w:val="3333FF"/>
          <w:sz w:val="20"/>
          <w:szCs w:val="20"/>
        </w:rPr>
        <w:t>object</w:t>
      </w:r>
      <w:r w:rsidR="006D57AF" w:rsidRPr="006D57AF">
        <w:rPr>
          <w:color w:val="3333FF"/>
          <w:sz w:val="20"/>
          <w:szCs w:val="20"/>
        </w:rPr>
        <w:t xml:space="preserve"> </w:t>
      </w:r>
      <w:r w:rsidR="009C02F8">
        <w:rPr>
          <w:color w:val="3333FF"/>
          <w:sz w:val="20"/>
          <w:szCs w:val="20"/>
        </w:rPr>
        <w:t>itself</w:t>
      </w:r>
      <w:r w:rsidR="006D57AF" w:rsidRPr="006D57AF">
        <w:rPr>
          <w:color w:val="3333FF"/>
          <w:sz w:val="20"/>
          <w:szCs w:val="20"/>
        </w:rPr>
        <w:t xml:space="preserve"> </w:t>
      </w:r>
      <w:r w:rsidR="006D57AF">
        <w:rPr>
          <w:color w:val="3333FF"/>
          <w:sz w:val="20"/>
          <w:szCs w:val="20"/>
        </w:rPr>
        <w:t>is</w:t>
      </w:r>
      <w:r w:rsidR="006D57AF" w:rsidRPr="006D57AF">
        <w:rPr>
          <w:color w:val="3333FF"/>
          <w:sz w:val="20"/>
          <w:szCs w:val="20"/>
        </w:rPr>
        <w:t xml:space="preserve"> </w:t>
      </w:r>
      <w:r w:rsidR="006D57AF">
        <w:rPr>
          <w:color w:val="3333FF"/>
          <w:sz w:val="20"/>
          <w:szCs w:val="20"/>
        </w:rPr>
        <w:t>a</w:t>
      </w:r>
      <w:r w:rsidR="006D57AF" w:rsidRPr="006D57AF">
        <w:rPr>
          <w:color w:val="3333FF"/>
          <w:sz w:val="20"/>
          <w:szCs w:val="20"/>
        </w:rPr>
        <w:t xml:space="preserve"> </w:t>
      </w:r>
      <w:r w:rsidR="006D57AF">
        <w:rPr>
          <w:color w:val="3333FF"/>
          <w:sz w:val="20"/>
          <w:szCs w:val="20"/>
        </w:rPr>
        <w:t>member</w:t>
      </w:r>
      <w:r w:rsidR="006D57AF" w:rsidRPr="006D57AF">
        <w:rPr>
          <w:color w:val="3333FF"/>
          <w:sz w:val="20"/>
          <w:szCs w:val="20"/>
        </w:rPr>
        <w:t xml:space="preserve"> </w:t>
      </w:r>
      <w:r w:rsidR="006D57AF">
        <w:rPr>
          <w:color w:val="3333FF"/>
          <w:sz w:val="20"/>
          <w:szCs w:val="20"/>
        </w:rPr>
        <w:t>of</w:t>
      </w:r>
      <w:r w:rsidR="006D57AF" w:rsidRPr="006D57AF">
        <w:rPr>
          <w:color w:val="3333FF"/>
          <w:sz w:val="20"/>
          <w:szCs w:val="20"/>
        </w:rPr>
        <w:t xml:space="preserve"> </w:t>
      </w:r>
      <w:r w:rsidR="006D57AF">
        <w:rPr>
          <w:color w:val="3333FF"/>
          <w:sz w:val="20"/>
          <w:szCs w:val="20"/>
        </w:rPr>
        <w:t>the</w:t>
      </w:r>
      <w:r w:rsidR="006D57AF" w:rsidRPr="006D57AF">
        <w:rPr>
          <w:color w:val="3333FF"/>
          <w:sz w:val="20"/>
          <w:szCs w:val="20"/>
        </w:rPr>
        <w:t xml:space="preserve"> </w:t>
      </w:r>
      <w:r w:rsidR="006D57AF">
        <w:rPr>
          <w:color w:val="3333FF"/>
          <w:sz w:val="20"/>
          <w:szCs w:val="20"/>
        </w:rPr>
        <w:t>group</w:t>
      </w:r>
      <w:r w:rsidR="006D57AF" w:rsidRPr="006D57AF">
        <w:rPr>
          <w:color w:val="3333FF"/>
          <w:sz w:val="20"/>
          <w:szCs w:val="20"/>
        </w:rPr>
        <w:t xml:space="preserve"> </w:t>
      </w:r>
      <w:r w:rsidR="006D57AF">
        <w:rPr>
          <w:color w:val="3333FF"/>
          <w:sz w:val="20"/>
          <w:szCs w:val="20"/>
        </w:rPr>
        <w:t>it</w:t>
      </w:r>
      <w:r w:rsidR="006D57AF" w:rsidRPr="006D57AF">
        <w:rPr>
          <w:color w:val="3333FF"/>
          <w:sz w:val="20"/>
          <w:szCs w:val="20"/>
        </w:rPr>
        <w:t xml:space="preserve"> </w:t>
      </w:r>
      <w:r w:rsidR="006D57AF">
        <w:rPr>
          <w:color w:val="3333FF"/>
          <w:sz w:val="20"/>
          <w:szCs w:val="20"/>
        </w:rPr>
        <w:t>confronts</w:t>
      </w:r>
      <w:r w:rsidR="00273DFC" w:rsidRPr="00273DFC">
        <w:rPr>
          <w:color w:val="3333FF"/>
          <w:sz w:val="20"/>
          <w:szCs w:val="20"/>
        </w:rPr>
        <w:t xml:space="preserve"> </w:t>
      </w:r>
      <w:r w:rsidR="00273DFC">
        <w:rPr>
          <w:color w:val="3333FF"/>
          <w:sz w:val="20"/>
          <w:szCs w:val="20"/>
        </w:rPr>
        <w:t>with</w:t>
      </w:r>
      <w:r w:rsidRPr="006D57AF">
        <w:rPr>
          <w:color w:val="3333FF"/>
          <w:sz w:val="20"/>
          <w:szCs w:val="20"/>
        </w:rPr>
        <w:t xml:space="preserve">, </w:t>
      </w:r>
      <w:r w:rsidR="00273DFC">
        <w:rPr>
          <w:color w:val="3333FF"/>
          <w:sz w:val="20"/>
          <w:szCs w:val="20"/>
        </w:rPr>
        <w:t xml:space="preserve">then </w:t>
      </w:r>
      <w:r w:rsidR="006D57AF">
        <w:rPr>
          <w:color w:val="3333FF"/>
          <w:sz w:val="20"/>
          <w:szCs w:val="20"/>
        </w:rPr>
        <w:t>it does not participate in the average</w:t>
      </w:r>
      <w:r w:rsidRPr="006D57AF">
        <w:rPr>
          <w:color w:val="3333FF"/>
          <w:sz w:val="20"/>
          <w:szCs w:val="20"/>
        </w:rPr>
        <w:t xml:space="preserve"> (</w:t>
      </w:r>
      <w:r w:rsidR="006D57AF">
        <w:rPr>
          <w:color w:val="3333FF"/>
          <w:sz w:val="20"/>
          <w:szCs w:val="20"/>
        </w:rPr>
        <w:t>its zero distance to itself is withdrawn from averaging</w:t>
      </w:r>
      <w:r w:rsidRPr="006D57AF">
        <w:rPr>
          <w:color w:val="3333FF"/>
          <w:sz w:val="20"/>
          <w:szCs w:val="20"/>
        </w:rPr>
        <w:t xml:space="preserve">), </w:t>
      </w:r>
      <w:r w:rsidR="006D57AF">
        <w:rPr>
          <w:color w:val="3333FF"/>
          <w:sz w:val="20"/>
          <w:szCs w:val="20"/>
        </w:rPr>
        <w:t>because</w:t>
      </w:r>
      <w:r w:rsidRPr="006D57AF">
        <w:rPr>
          <w:color w:val="3333FF"/>
          <w:sz w:val="20"/>
          <w:szCs w:val="20"/>
        </w:rPr>
        <w:t xml:space="preserve"> </w:t>
      </w:r>
      <w:r>
        <w:rPr>
          <w:color w:val="3333FF"/>
          <w:sz w:val="20"/>
          <w:szCs w:val="20"/>
        </w:rPr>
        <w:t>SELF</w:t>
      </w:r>
      <w:r w:rsidR="006D57AF">
        <w:rPr>
          <w:color w:val="3333FF"/>
          <w:sz w:val="20"/>
          <w:szCs w:val="20"/>
        </w:rPr>
        <w:t>=</w:t>
      </w:r>
      <w:r>
        <w:rPr>
          <w:color w:val="3333FF"/>
          <w:sz w:val="20"/>
          <w:szCs w:val="20"/>
        </w:rPr>
        <w:t>OUT</w:t>
      </w:r>
      <w:r w:rsidRPr="006D57AF">
        <w:rPr>
          <w:color w:val="3333FF"/>
          <w:sz w:val="20"/>
          <w:szCs w:val="20"/>
        </w:rPr>
        <w:t>.</w:t>
      </w:r>
    </w:p>
    <w:p w14:paraId="544D717A" w14:textId="77777777" w:rsidR="002F109E" w:rsidRPr="006D57AF" w:rsidRDefault="002F109E" w:rsidP="002F109E">
      <w:pPr>
        <w:autoSpaceDE w:val="0"/>
        <w:autoSpaceDN w:val="0"/>
        <w:adjustRightInd w:val="0"/>
        <w:rPr>
          <w:color w:val="FF0000"/>
          <w:sz w:val="20"/>
          <w:szCs w:val="17"/>
          <w:lang w:eastAsia="ru-RU"/>
        </w:rPr>
      </w:pPr>
    </w:p>
    <w:p w14:paraId="3A073CB9" w14:textId="77777777" w:rsidR="002F109E" w:rsidRPr="00D052C9" w:rsidRDefault="002F109E" w:rsidP="002F109E">
      <w:pPr>
        <w:autoSpaceDE w:val="0"/>
        <w:autoSpaceDN w:val="0"/>
        <w:adjustRightInd w:val="0"/>
        <w:rPr>
          <w:b/>
          <w:sz w:val="20"/>
          <w:szCs w:val="17"/>
          <w:lang w:eastAsia="ru-RU"/>
        </w:rPr>
      </w:pPr>
      <w:r w:rsidRPr="00800453">
        <w:rPr>
          <w:b/>
          <w:sz w:val="20"/>
          <w:szCs w:val="17"/>
          <w:lang w:eastAsia="ru-RU"/>
        </w:rPr>
        <w:t>SQUARE</w:t>
      </w:r>
    </w:p>
    <w:p w14:paraId="42B16929" w14:textId="53C98889" w:rsidR="002F109E" w:rsidRPr="00FB67E6" w:rsidRDefault="00FB67E6" w:rsidP="002F109E">
      <w:pPr>
        <w:autoSpaceDE w:val="0"/>
        <w:autoSpaceDN w:val="0"/>
        <w:adjustRightInd w:val="0"/>
        <w:rPr>
          <w:sz w:val="20"/>
          <w:szCs w:val="17"/>
          <w:lang w:eastAsia="ru-RU"/>
        </w:rPr>
      </w:pPr>
      <w:r>
        <w:rPr>
          <w:sz w:val="20"/>
          <w:szCs w:val="17"/>
          <w:lang w:eastAsia="ru-RU"/>
        </w:rPr>
        <w:t>This</w:t>
      </w:r>
      <w:r w:rsidRPr="00FB67E6">
        <w:rPr>
          <w:sz w:val="20"/>
          <w:szCs w:val="17"/>
          <w:lang w:eastAsia="ru-RU"/>
        </w:rPr>
        <w:t xml:space="preserve"> </w:t>
      </w:r>
      <w:r>
        <w:rPr>
          <w:sz w:val="20"/>
          <w:szCs w:val="17"/>
          <w:lang w:eastAsia="ru-RU"/>
        </w:rPr>
        <w:t>subcommand</w:t>
      </w:r>
      <w:r w:rsidRPr="00FB67E6">
        <w:rPr>
          <w:sz w:val="20"/>
          <w:szCs w:val="17"/>
          <w:lang w:eastAsia="ru-RU"/>
        </w:rPr>
        <w:t xml:space="preserve"> </w:t>
      </w:r>
      <w:r>
        <w:rPr>
          <w:sz w:val="20"/>
          <w:szCs w:val="17"/>
          <w:lang w:eastAsia="ru-RU"/>
        </w:rPr>
        <w:t>is</w:t>
      </w:r>
      <w:r w:rsidRPr="00FB67E6">
        <w:rPr>
          <w:sz w:val="20"/>
          <w:szCs w:val="17"/>
          <w:lang w:eastAsia="ru-RU"/>
        </w:rPr>
        <w:t xml:space="preserve"> </w:t>
      </w:r>
      <w:r>
        <w:rPr>
          <w:sz w:val="20"/>
          <w:szCs w:val="17"/>
          <w:lang w:eastAsia="ru-RU"/>
        </w:rPr>
        <w:t>to square the distances at input</w:t>
      </w:r>
      <w:r w:rsidR="002F109E" w:rsidRPr="00FB67E6">
        <w:rPr>
          <w:sz w:val="20"/>
          <w:szCs w:val="17"/>
          <w:lang w:eastAsia="ru-RU"/>
        </w:rPr>
        <w:t xml:space="preserve">, </w:t>
      </w:r>
      <w:r w:rsidR="00273DFC">
        <w:rPr>
          <w:sz w:val="20"/>
          <w:szCs w:val="17"/>
          <w:lang w:eastAsia="ru-RU"/>
        </w:rPr>
        <w:t>if you need so</w:t>
      </w:r>
      <w:r w:rsidR="002F109E" w:rsidRPr="00FB67E6">
        <w:rPr>
          <w:sz w:val="20"/>
          <w:szCs w:val="17"/>
          <w:lang w:eastAsia="ru-RU"/>
        </w:rPr>
        <w:t xml:space="preserve">: </w:t>
      </w:r>
      <w:r w:rsidR="002F109E" w:rsidRPr="00800453">
        <w:rPr>
          <w:sz w:val="20"/>
          <w:szCs w:val="17"/>
          <w:lang w:eastAsia="ru-RU"/>
        </w:rPr>
        <w:t>SQUARE</w:t>
      </w:r>
      <w:r w:rsidR="002F109E" w:rsidRPr="00FB67E6">
        <w:rPr>
          <w:sz w:val="20"/>
          <w:szCs w:val="17"/>
          <w:lang w:eastAsia="ru-RU"/>
        </w:rPr>
        <w:t>=</w:t>
      </w:r>
      <w:r w:rsidR="002F109E" w:rsidRPr="00800453">
        <w:rPr>
          <w:sz w:val="20"/>
          <w:szCs w:val="17"/>
          <w:lang w:eastAsia="ru-RU"/>
        </w:rPr>
        <w:t>YES</w:t>
      </w:r>
      <w:r w:rsidR="002F109E" w:rsidRPr="00FB67E6">
        <w:rPr>
          <w:sz w:val="20"/>
          <w:szCs w:val="17"/>
          <w:lang w:eastAsia="ru-RU"/>
        </w:rPr>
        <w:t xml:space="preserve">. </w:t>
      </w:r>
      <w:r>
        <w:rPr>
          <w:sz w:val="20"/>
          <w:szCs w:val="17"/>
          <w:lang w:eastAsia="ru-RU"/>
        </w:rPr>
        <w:t>Computation of distances to centroid</w:t>
      </w:r>
      <w:r w:rsidR="002F109E" w:rsidRPr="00FB67E6">
        <w:rPr>
          <w:sz w:val="20"/>
          <w:szCs w:val="17"/>
          <w:lang w:eastAsia="ru-RU"/>
        </w:rPr>
        <w:t xml:space="preserve"> (</w:t>
      </w:r>
      <w:r w:rsidR="002F109E">
        <w:rPr>
          <w:sz w:val="20"/>
          <w:szCs w:val="17"/>
          <w:lang w:eastAsia="ru-RU"/>
        </w:rPr>
        <w:t>METHOD</w:t>
      </w:r>
      <w:r w:rsidR="002F109E" w:rsidRPr="00FB67E6">
        <w:rPr>
          <w:sz w:val="20"/>
          <w:szCs w:val="17"/>
          <w:lang w:eastAsia="ru-RU"/>
        </w:rPr>
        <w:t>=</w:t>
      </w:r>
      <w:r w:rsidR="000A4F60" w:rsidRPr="000A4F60">
        <w:rPr>
          <w:sz w:val="20"/>
          <w:szCs w:val="17"/>
          <w:lang w:eastAsia="ru-RU"/>
        </w:rPr>
        <w:t>CENTROID</w:t>
      </w:r>
      <w:r w:rsidR="002F109E" w:rsidRPr="00FB67E6">
        <w:rPr>
          <w:sz w:val="20"/>
          <w:szCs w:val="17"/>
          <w:lang w:eastAsia="ru-RU"/>
        </w:rPr>
        <w:t xml:space="preserve">), </w:t>
      </w:r>
      <w:r>
        <w:rPr>
          <w:sz w:val="20"/>
          <w:szCs w:val="17"/>
          <w:lang w:eastAsia="ru-RU"/>
        </w:rPr>
        <w:t>for example</w:t>
      </w:r>
      <w:r w:rsidR="002F109E" w:rsidRPr="00FB67E6">
        <w:rPr>
          <w:sz w:val="20"/>
          <w:szCs w:val="17"/>
          <w:lang w:eastAsia="ru-RU"/>
        </w:rPr>
        <w:t xml:space="preserve">, </w:t>
      </w:r>
      <w:r>
        <w:rPr>
          <w:sz w:val="20"/>
          <w:szCs w:val="17"/>
          <w:lang w:eastAsia="ru-RU"/>
        </w:rPr>
        <w:t>requires to input squared distances</w:t>
      </w:r>
      <w:r w:rsidR="002F109E" w:rsidRPr="00FB67E6">
        <w:rPr>
          <w:sz w:val="20"/>
          <w:szCs w:val="17"/>
          <w:lang w:eastAsia="ru-RU"/>
        </w:rPr>
        <w:t>.</w:t>
      </w:r>
    </w:p>
    <w:p w14:paraId="2B1C2F93" w14:textId="77777777" w:rsidR="002F109E" w:rsidRPr="00FB67E6" w:rsidRDefault="002F109E" w:rsidP="002F109E">
      <w:pPr>
        <w:rPr>
          <w:sz w:val="20"/>
          <w:szCs w:val="20"/>
        </w:rPr>
      </w:pPr>
    </w:p>
    <w:p w14:paraId="7359E088" w14:textId="77777777" w:rsidR="002F109E" w:rsidRPr="00D052C9" w:rsidRDefault="002F109E" w:rsidP="002F109E">
      <w:pPr>
        <w:autoSpaceDE w:val="0"/>
        <w:autoSpaceDN w:val="0"/>
        <w:adjustRightInd w:val="0"/>
        <w:rPr>
          <w:b/>
          <w:sz w:val="20"/>
          <w:szCs w:val="17"/>
          <w:lang w:eastAsia="ru-RU"/>
        </w:rPr>
      </w:pPr>
      <w:r w:rsidRPr="006F5A7D">
        <w:rPr>
          <w:b/>
          <w:sz w:val="20"/>
          <w:szCs w:val="17"/>
          <w:lang w:eastAsia="ru-RU"/>
        </w:rPr>
        <w:t>METHOD</w:t>
      </w:r>
    </w:p>
    <w:p w14:paraId="5A07C235" w14:textId="065D9705" w:rsidR="002F109E" w:rsidRPr="00E31CCD" w:rsidRDefault="00E31CCD" w:rsidP="002F109E">
      <w:pPr>
        <w:autoSpaceDE w:val="0"/>
        <w:autoSpaceDN w:val="0"/>
        <w:adjustRightInd w:val="0"/>
        <w:rPr>
          <w:sz w:val="20"/>
          <w:szCs w:val="17"/>
          <w:lang w:eastAsia="ru-RU"/>
        </w:rPr>
      </w:pPr>
      <w:r>
        <w:rPr>
          <w:sz w:val="20"/>
          <w:szCs w:val="17"/>
          <w:lang w:eastAsia="ru-RU"/>
        </w:rPr>
        <w:t>Indicate</w:t>
      </w:r>
      <w:r w:rsidRPr="00E31CCD">
        <w:rPr>
          <w:sz w:val="20"/>
          <w:szCs w:val="17"/>
          <w:lang w:eastAsia="ru-RU"/>
        </w:rPr>
        <w:t xml:space="preserve"> </w:t>
      </w:r>
      <w:r>
        <w:rPr>
          <w:sz w:val="20"/>
          <w:szCs w:val="17"/>
          <w:lang w:eastAsia="ru-RU"/>
        </w:rPr>
        <w:t>which</w:t>
      </w:r>
      <w:r w:rsidRPr="00E31CCD">
        <w:rPr>
          <w:sz w:val="20"/>
          <w:szCs w:val="17"/>
          <w:lang w:eastAsia="ru-RU"/>
        </w:rPr>
        <w:t xml:space="preserve"> </w:t>
      </w:r>
      <w:r>
        <w:rPr>
          <w:sz w:val="20"/>
          <w:szCs w:val="17"/>
          <w:lang w:eastAsia="ru-RU"/>
        </w:rPr>
        <w:t>kind</w:t>
      </w:r>
      <w:r w:rsidRPr="00E31CCD">
        <w:rPr>
          <w:sz w:val="20"/>
          <w:szCs w:val="17"/>
          <w:lang w:eastAsia="ru-RU"/>
        </w:rPr>
        <w:t xml:space="preserve"> </w:t>
      </w:r>
      <w:r>
        <w:rPr>
          <w:sz w:val="20"/>
          <w:szCs w:val="17"/>
          <w:lang w:eastAsia="ru-RU"/>
        </w:rPr>
        <w:t>of distance between an object and a group you want</w:t>
      </w:r>
      <w:r w:rsidR="002F109E" w:rsidRPr="00E31CCD">
        <w:rPr>
          <w:sz w:val="20"/>
          <w:szCs w:val="17"/>
          <w:lang w:eastAsia="ru-RU"/>
        </w:rPr>
        <w:t xml:space="preserve">. </w:t>
      </w:r>
      <w:r>
        <w:rPr>
          <w:sz w:val="20"/>
          <w:szCs w:val="17"/>
          <w:lang w:eastAsia="ru-RU"/>
        </w:rPr>
        <w:t>That distance will be obtained between each individual object</w:t>
      </w:r>
      <w:r w:rsidR="002F109E" w:rsidRPr="00E31CCD">
        <w:rPr>
          <w:sz w:val="20"/>
          <w:szCs w:val="17"/>
          <w:lang w:eastAsia="ru-RU"/>
        </w:rPr>
        <w:t xml:space="preserve"> </w:t>
      </w:r>
      <w:r w:rsidR="002F109E" w:rsidRPr="005C0645">
        <w:rPr>
          <w:i/>
          <w:iCs/>
          <w:sz w:val="20"/>
          <w:szCs w:val="17"/>
          <w:lang w:eastAsia="ru-RU"/>
        </w:rPr>
        <w:t>i</w:t>
      </w:r>
      <w:r w:rsidR="002F109E" w:rsidRPr="00E31CCD">
        <w:rPr>
          <w:sz w:val="20"/>
          <w:szCs w:val="17"/>
          <w:lang w:eastAsia="ru-RU"/>
        </w:rPr>
        <w:t xml:space="preserve"> (</w:t>
      </w:r>
      <w:r>
        <w:rPr>
          <w:sz w:val="20"/>
          <w:szCs w:val="17"/>
          <w:lang w:eastAsia="ru-RU"/>
        </w:rPr>
        <w:t>dataset case taken in the analysis</w:t>
      </w:r>
      <w:r w:rsidR="002F109E" w:rsidRPr="00E31CCD">
        <w:rPr>
          <w:sz w:val="20"/>
          <w:szCs w:val="17"/>
          <w:lang w:eastAsia="ru-RU"/>
        </w:rPr>
        <w:t xml:space="preserve">) </w:t>
      </w:r>
      <w:r>
        <w:rPr>
          <w:sz w:val="20"/>
          <w:szCs w:val="17"/>
          <w:lang w:eastAsia="ru-RU"/>
        </w:rPr>
        <w:t>and each group of objects</w:t>
      </w:r>
      <w:r w:rsidR="002F109E" w:rsidRPr="00E31CCD">
        <w:rPr>
          <w:sz w:val="20"/>
          <w:szCs w:val="17"/>
          <w:lang w:eastAsia="ru-RU"/>
        </w:rPr>
        <w:t xml:space="preserve"> (</w:t>
      </w:r>
      <w:r>
        <w:rPr>
          <w:sz w:val="20"/>
          <w:szCs w:val="17"/>
          <w:lang w:eastAsia="ru-RU"/>
        </w:rPr>
        <w:t>also taken in the analysis</w:t>
      </w:r>
      <w:r w:rsidR="002F109E" w:rsidRPr="00E31CCD">
        <w:rPr>
          <w:sz w:val="20"/>
          <w:szCs w:val="17"/>
          <w:lang w:eastAsia="ru-RU"/>
        </w:rPr>
        <w:t>).</w:t>
      </w:r>
    </w:p>
    <w:p w14:paraId="76B24E62" w14:textId="24E88DA5" w:rsidR="002F109E" w:rsidRPr="00E31CCD" w:rsidRDefault="002F109E" w:rsidP="002F109E">
      <w:pPr>
        <w:autoSpaceDE w:val="0"/>
        <w:autoSpaceDN w:val="0"/>
        <w:adjustRightInd w:val="0"/>
        <w:ind w:left="2552" w:hanging="1985"/>
        <w:rPr>
          <w:sz w:val="20"/>
          <w:szCs w:val="17"/>
          <w:lang w:eastAsia="ru-RU"/>
        </w:rPr>
      </w:pPr>
      <w:r>
        <w:rPr>
          <w:sz w:val="20"/>
          <w:szCs w:val="17"/>
          <w:lang w:eastAsia="ru-RU"/>
        </w:rPr>
        <w:t>NEAR</w:t>
      </w:r>
      <w:r w:rsidRPr="00E31CCD">
        <w:rPr>
          <w:sz w:val="20"/>
          <w:szCs w:val="17"/>
          <w:lang w:eastAsia="ru-RU"/>
        </w:rPr>
        <w:tab/>
        <w:t xml:space="preserve">- </w:t>
      </w:r>
      <w:r w:rsidR="00E31CCD">
        <w:rPr>
          <w:sz w:val="20"/>
          <w:szCs w:val="17"/>
          <w:lang w:eastAsia="ru-RU"/>
        </w:rPr>
        <w:t>distance to</w:t>
      </w:r>
      <w:r w:rsidRPr="00E31CCD">
        <w:rPr>
          <w:b/>
          <w:sz w:val="20"/>
          <w:szCs w:val="17"/>
          <w:lang w:eastAsia="ru-RU"/>
        </w:rPr>
        <w:t xml:space="preserve"> </w:t>
      </w:r>
      <w:r w:rsidR="00E31CCD">
        <w:rPr>
          <w:b/>
          <w:sz w:val="20"/>
          <w:szCs w:val="17"/>
          <w:lang w:eastAsia="ru-RU"/>
        </w:rPr>
        <w:t>nearest</w:t>
      </w:r>
      <w:r w:rsidR="00E31CCD" w:rsidRPr="00036649">
        <w:rPr>
          <w:b/>
          <w:sz w:val="20"/>
          <w:szCs w:val="17"/>
          <w:lang w:val="en-GB" w:eastAsia="ru-RU"/>
        </w:rPr>
        <w:t xml:space="preserve"> neighbour</w:t>
      </w:r>
      <w:r w:rsidRPr="00E31CCD">
        <w:rPr>
          <w:sz w:val="20"/>
          <w:szCs w:val="17"/>
          <w:lang w:eastAsia="ru-RU"/>
        </w:rPr>
        <w:t xml:space="preserve">. </w:t>
      </w:r>
      <w:r w:rsidR="00E31CCD">
        <w:rPr>
          <w:sz w:val="20"/>
          <w:szCs w:val="17"/>
          <w:lang w:eastAsia="ru-RU"/>
        </w:rPr>
        <w:t>The</w:t>
      </w:r>
      <w:r w:rsidR="00E31CCD" w:rsidRPr="00E31CCD">
        <w:rPr>
          <w:sz w:val="20"/>
          <w:szCs w:val="17"/>
          <w:lang w:eastAsia="ru-RU"/>
        </w:rPr>
        <w:t xml:space="preserve"> </w:t>
      </w:r>
      <w:r w:rsidR="00E31CCD">
        <w:rPr>
          <w:sz w:val="20"/>
          <w:szCs w:val="17"/>
          <w:lang w:eastAsia="ru-RU"/>
        </w:rPr>
        <w:t>distance</w:t>
      </w:r>
      <w:r w:rsidR="00E31CCD" w:rsidRPr="00E31CCD">
        <w:rPr>
          <w:sz w:val="20"/>
          <w:szCs w:val="17"/>
          <w:lang w:eastAsia="ru-RU"/>
        </w:rPr>
        <w:t xml:space="preserve"> </w:t>
      </w:r>
      <w:r w:rsidR="00E31CCD">
        <w:rPr>
          <w:sz w:val="20"/>
          <w:szCs w:val="17"/>
          <w:lang w:eastAsia="ru-RU"/>
        </w:rPr>
        <w:t>from</w:t>
      </w:r>
      <w:r w:rsidR="00E31CCD" w:rsidRPr="00E31CCD">
        <w:rPr>
          <w:sz w:val="20"/>
          <w:szCs w:val="17"/>
          <w:lang w:eastAsia="ru-RU"/>
        </w:rPr>
        <w:t xml:space="preserve"> </w:t>
      </w:r>
      <w:r w:rsidR="00E31CCD">
        <w:rPr>
          <w:sz w:val="20"/>
          <w:szCs w:val="17"/>
          <w:lang w:eastAsia="ru-RU"/>
        </w:rPr>
        <w:t>object</w:t>
      </w:r>
      <w:r w:rsidRPr="00E31CCD">
        <w:rPr>
          <w:sz w:val="20"/>
          <w:szCs w:val="17"/>
          <w:lang w:eastAsia="ru-RU"/>
        </w:rPr>
        <w:t xml:space="preserve"> </w:t>
      </w:r>
      <w:r w:rsidRPr="005C0645">
        <w:rPr>
          <w:i/>
          <w:iCs/>
          <w:sz w:val="20"/>
          <w:szCs w:val="17"/>
          <w:lang w:eastAsia="ru-RU"/>
        </w:rPr>
        <w:t>i</w:t>
      </w:r>
      <w:r w:rsidRPr="00E31CCD">
        <w:rPr>
          <w:sz w:val="20"/>
          <w:szCs w:val="17"/>
          <w:lang w:eastAsia="ru-RU"/>
        </w:rPr>
        <w:t xml:space="preserve"> </w:t>
      </w:r>
      <w:r w:rsidR="00E31CCD">
        <w:rPr>
          <w:sz w:val="20"/>
          <w:szCs w:val="17"/>
          <w:lang w:eastAsia="ru-RU"/>
        </w:rPr>
        <w:t>to the closest to it object belonging to the group</w:t>
      </w:r>
      <w:r w:rsidRPr="00E31CCD">
        <w:rPr>
          <w:sz w:val="20"/>
          <w:szCs w:val="17"/>
          <w:lang w:eastAsia="ru-RU"/>
        </w:rPr>
        <w:t xml:space="preserve">. </w:t>
      </w:r>
      <w:r w:rsidR="00E31CCD">
        <w:rPr>
          <w:sz w:val="20"/>
          <w:szCs w:val="17"/>
          <w:lang w:eastAsia="ru-RU"/>
        </w:rPr>
        <w:t>This value</w:t>
      </w:r>
      <w:r w:rsidR="00E31CCD" w:rsidRPr="00427D41">
        <w:rPr>
          <w:sz w:val="20"/>
          <w:szCs w:val="17"/>
          <w:lang w:eastAsia="ru-RU"/>
        </w:rPr>
        <w:t xml:space="preserve"> </w:t>
      </w:r>
      <w:r w:rsidR="00E31CCD">
        <w:rPr>
          <w:sz w:val="20"/>
          <w:szCs w:val="17"/>
          <w:lang w:eastAsia="ru-RU"/>
        </w:rPr>
        <w:t>is one of values of the input matrix</w:t>
      </w:r>
      <w:r w:rsidRPr="00E31CCD">
        <w:rPr>
          <w:sz w:val="20"/>
          <w:szCs w:val="17"/>
          <w:lang w:eastAsia="ru-RU"/>
        </w:rPr>
        <w:t>.</w:t>
      </w:r>
    </w:p>
    <w:p w14:paraId="3175EB5B" w14:textId="1B8A0564" w:rsidR="002F109E" w:rsidRPr="00E31CCD" w:rsidRDefault="002F109E" w:rsidP="002F109E">
      <w:pPr>
        <w:autoSpaceDE w:val="0"/>
        <w:autoSpaceDN w:val="0"/>
        <w:adjustRightInd w:val="0"/>
        <w:ind w:left="2552" w:hanging="1985"/>
        <w:rPr>
          <w:sz w:val="20"/>
          <w:szCs w:val="17"/>
          <w:lang w:eastAsia="ru-RU"/>
        </w:rPr>
      </w:pPr>
      <w:r>
        <w:rPr>
          <w:sz w:val="20"/>
          <w:szCs w:val="17"/>
          <w:lang w:eastAsia="ru-RU"/>
        </w:rPr>
        <w:t>FARTH</w:t>
      </w:r>
      <w:r w:rsidRPr="00E31CCD">
        <w:rPr>
          <w:sz w:val="20"/>
          <w:szCs w:val="17"/>
          <w:lang w:eastAsia="ru-RU"/>
        </w:rPr>
        <w:tab/>
        <w:t xml:space="preserve">- </w:t>
      </w:r>
      <w:r w:rsidR="00E31CCD">
        <w:rPr>
          <w:sz w:val="20"/>
          <w:szCs w:val="17"/>
          <w:lang w:eastAsia="ru-RU"/>
        </w:rPr>
        <w:t>distance to</w:t>
      </w:r>
      <w:r w:rsidR="00E31CCD" w:rsidRPr="00E31CCD">
        <w:rPr>
          <w:b/>
          <w:sz w:val="20"/>
          <w:szCs w:val="17"/>
          <w:lang w:eastAsia="ru-RU"/>
        </w:rPr>
        <w:t xml:space="preserve"> </w:t>
      </w:r>
      <w:r w:rsidR="00E31CCD">
        <w:rPr>
          <w:b/>
          <w:sz w:val="20"/>
          <w:szCs w:val="17"/>
          <w:lang w:eastAsia="ru-RU"/>
        </w:rPr>
        <w:t>farthest neighbour</w:t>
      </w:r>
      <w:r w:rsidRPr="00E31CCD">
        <w:rPr>
          <w:sz w:val="20"/>
          <w:szCs w:val="17"/>
          <w:lang w:eastAsia="ru-RU"/>
        </w:rPr>
        <w:t xml:space="preserve">. </w:t>
      </w:r>
      <w:r w:rsidR="00E31CCD">
        <w:rPr>
          <w:sz w:val="20"/>
          <w:szCs w:val="17"/>
          <w:lang w:eastAsia="ru-RU"/>
        </w:rPr>
        <w:t>The</w:t>
      </w:r>
      <w:r w:rsidR="00E31CCD" w:rsidRPr="00E31CCD">
        <w:rPr>
          <w:sz w:val="20"/>
          <w:szCs w:val="17"/>
          <w:lang w:eastAsia="ru-RU"/>
        </w:rPr>
        <w:t xml:space="preserve"> </w:t>
      </w:r>
      <w:r w:rsidR="00E31CCD">
        <w:rPr>
          <w:sz w:val="20"/>
          <w:szCs w:val="17"/>
          <w:lang w:eastAsia="ru-RU"/>
        </w:rPr>
        <w:t>distance</w:t>
      </w:r>
      <w:r w:rsidR="00E31CCD" w:rsidRPr="00E31CCD">
        <w:rPr>
          <w:sz w:val="20"/>
          <w:szCs w:val="17"/>
          <w:lang w:eastAsia="ru-RU"/>
        </w:rPr>
        <w:t xml:space="preserve"> </w:t>
      </w:r>
      <w:r w:rsidR="00E31CCD">
        <w:rPr>
          <w:sz w:val="20"/>
          <w:szCs w:val="17"/>
          <w:lang w:eastAsia="ru-RU"/>
        </w:rPr>
        <w:t>from</w:t>
      </w:r>
      <w:r w:rsidR="00E31CCD" w:rsidRPr="00E31CCD">
        <w:rPr>
          <w:sz w:val="20"/>
          <w:szCs w:val="17"/>
          <w:lang w:eastAsia="ru-RU"/>
        </w:rPr>
        <w:t xml:space="preserve"> </w:t>
      </w:r>
      <w:r w:rsidR="00E31CCD">
        <w:rPr>
          <w:sz w:val="20"/>
          <w:szCs w:val="17"/>
          <w:lang w:eastAsia="ru-RU"/>
        </w:rPr>
        <w:t>object</w:t>
      </w:r>
      <w:r w:rsidR="00E31CCD" w:rsidRPr="00E31CCD">
        <w:rPr>
          <w:sz w:val="20"/>
          <w:szCs w:val="17"/>
          <w:lang w:eastAsia="ru-RU"/>
        </w:rPr>
        <w:t xml:space="preserve"> </w:t>
      </w:r>
      <w:r w:rsidRPr="005C0645">
        <w:rPr>
          <w:i/>
          <w:iCs/>
          <w:sz w:val="20"/>
          <w:szCs w:val="17"/>
          <w:lang w:eastAsia="ru-RU"/>
        </w:rPr>
        <w:t>i</w:t>
      </w:r>
      <w:r w:rsidRPr="00E31CCD">
        <w:rPr>
          <w:sz w:val="20"/>
          <w:szCs w:val="17"/>
          <w:lang w:eastAsia="ru-RU"/>
        </w:rPr>
        <w:t xml:space="preserve"> </w:t>
      </w:r>
      <w:r w:rsidR="00E31CCD">
        <w:rPr>
          <w:sz w:val="20"/>
          <w:szCs w:val="17"/>
          <w:lang w:eastAsia="ru-RU"/>
        </w:rPr>
        <w:t>to the most distant from it object belonging to the group</w:t>
      </w:r>
      <w:r w:rsidR="00E31CCD" w:rsidRPr="00E31CCD">
        <w:rPr>
          <w:sz w:val="20"/>
          <w:szCs w:val="17"/>
          <w:lang w:eastAsia="ru-RU"/>
        </w:rPr>
        <w:t xml:space="preserve">. </w:t>
      </w:r>
      <w:r w:rsidR="00E31CCD">
        <w:rPr>
          <w:sz w:val="20"/>
          <w:szCs w:val="17"/>
          <w:lang w:eastAsia="ru-RU"/>
        </w:rPr>
        <w:t>This value</w:t>
      </w:r>
      <w:r w:rsidR="00E31CCD" w:rsidRPr="00427D41">
        <w:rPr>
          <w:sz w:val="20"/>
          <w:szCs w:val="17"/>
          <w:lang w:eastAsia="ru-RU"/>
        </w:rPr>
        <w:t xml:space="preserve"> </w:t>
      </w:r>
      <w:r w:rsidR="00E31CCD">
        <w:rPr>
          <w:sz w:val="20"/>
          <w:szCs w:val="17"/>
          <w:lang w:eastAsia="ru-RU"/>
        </w:rPr>
        <w:t>is one of values of the input matrix</w:t>
      </w:r>
      <w:r w:rsidRPr="00E31CCD">
        <w:rPr>
          <w:sz w:val="20"/>
          <w:szCs w:val="17"/>
          <w:lang w:eastAsia="ru-RU"/>
        </w:rPr>
        <w:t>.</w:t>
      </w:r>
    </w:p>
    <w:p w14:paraId="13D2CF50" w14:textId="48E3F525" w:rsidR="002F109E" w:rsidRPr="00E31CCD" w:rsidRDefault="002F109E" w:rsidP="002F109E">
      <w:pPr>
        <w:autoSpaceDE w:val="0"/>
        <w:autoSpaceDN w:val="0"/>
        <w:adjustRightInd w:val="0"/>
        <w:ind w:left="2552" w:hanging="1985"/>
        <w:rPr>
          <w:sz w:val="20"/>
          <w:szCs w:val="17"/>
          <w:lang w:eastAsia="ru-RU"/>
        </w:rPr>
      </w:pPr>
      <w:r w:rsidRPr="004A6FDB">
        <w:rPr>
          <w:sz w:val="20"/>
          <w:szCs w:val="17"/>
          <w:lang w:eastAsia="ru-RU"/>
        </w:rPr>
        <w:t>AVER</w:t>
      </w:r>
      <w:r w:rsidRPr="00E31CCD">
        <w:rPr>
          <w:sz w:val="20"/>
          <w:szCs w:val="17"/>
          <w:lang w:eastAsia="ru-RU"/>
        </w:rPr>
        <w:tab/>
        <w:t xml:space="preserve">- </w:t>
      </w:r>
      <w:r w:rsidR="00E31CCD">
        <w:rPr>
          <w:sz w:val="20"/>
          <w:szCs w:val="17"/>
          <w:lang w:eastAsia="ru-RU"/>
        </w:rPr>
        <w:t xml:space="preserve">compute </w:t>
      </w:r>
      <w:r w:rsidR="00E31CCD">
        <w:rPr>
          <w:b/>
          <w:bCs/>
          <w:sz w:val="20"/>
          <w:szCs w:val="17"/>
          <w:lang w:eastAsia="ru-RU"/>
        </w:rPr>
        <w:t>average</w:t>
      </w:r>
      <w:r w:rsidR="00E31CCD" w:rsidRPr="00E31CCD">
        <w:rPr>
          <w:sz w:val="20"/>
          <w:szCs w:val="17"/>
          <w:lang w:eastAsia="ru-RU"/>
        </w:rPr>
        <w:t xml:space="preserve"> </w:t>
      </w:r>
      <w:r w:rsidR="00E31CCD">
        <w:rPr>
          <w:sz w:val="20"/>
          <w:szCs w:val="17"/>
          <w:lang w:eastAsia="ru-RU"/>
        </w:rPr>
        <w:t>distance from</w:t>
      </w:r>
      <w:r w:rsidR="00E31CCD" w:rsidRPr="00E31CCD">
        <w:rPr>
          <w:sz w:val="20"/>
          <w:szCs w:val="17"/>
          <w:lang w:eastAsia="ru-RU"/>
        </w:rPr>
        <w:t xml:space="preserve"> </w:t>
      </w:r>
      <w:r w:rsidR="00E31CCD">
        <w:rPr>
          <w:sz w:val="20"/>
          <w:szCs w:val="17"/>
          <w:lang w:eastAsia="ru-RU"/>
        </w:rPr>
        <w:t>object</w:t>
      </w:r>
      <w:r w:rsidR="00E31CCD" w:rsidRPr="00E31CCD">
        <w:rPr>
          <w:sz w:val="20"/>
          <w:szCs w:val="17"/>
          <w:lang w:eastAsia="ru-RU"/>
        </w:rPr>
        <w:t xml:space="preserve"> </w:t>
      </w:r>
      <w:r w:rsidRPr="000E767F">
        <w:rPr>
          <w:i/>
          <w:iCs/>
          <w:sz w:val="20"/>
          <w:szCs w:val="17"/>
          <w:lang w:eastAsia="ru-RU"/>
        </w:rPr>
        <w:t>i</w:t>
      </w:r>
      <w:r w:rsidRPr="00E31CCD">
        <w:rPr>
          <w:sz w:val="20"/>
          <w:szCs w:val="17"/>
          <w:lang w:eastAsia="ru-RU"/>
        </w:rPr>
        <w:t xml:space="preserve"> </w:t>
      </w:r>
      <w:r w:rsidR="00E31CCD">
        <w:rPr>
          <w:sz w:val="20"/>
          <w:szCs w:val="17"/>
          <w:lang w:eastAsia="ru-RU"/>
        </w:rPr>
        <w:t>to the objects of the group</w:t>
      </w:r>
      <w:r w:rsidRPr="00E31CCD">
        <w:rPr>
          <w:sz w:val="20"/>
          <w:szCs w:val="17"/>
          <w:lang w:eastAsia="ru-RU"/>
        </w:rPr>
        <w:t>.</w:t>
      </w:r>
    </w:p>
    <w:p w14:paraId="1967EDF5" w14:textId="6017B480" w:rsidR="002F109E" w:rsidRPr="00E31CCD" w:rsidRDefault="002F109E" w:rsidP="002F109E">
      <w:pPr>
        <w:autoSpaceDE w:val="0"/>
        <w:autoSpaceDN w:val="0"/>
        <w:adjustRightInd w:val="0"/>
        <w:ind w:left="2552" w:hanging="1985"/>
        <w:rPr>
          <w:sz w:val="20"/>
          <w:szCs w:val="17"/>
          <w:lang w:eastAsia="ru-RU"/>
        </w:rPr>
      </w:pPr>
      <w:r w:rsidRPr="004A6FDB">
        <w:rPr>
          <w:sz w:val="20"/>
          <w:szCs w:val="17"/>
          <w:lang w:eastAsia="ru-RU"/>
        </w:rPr>
        <w:t>CENTR</w:t>
      </w:r>
      <w:r w:rsidR="00CB15DD">
        <w:rPr>
          <w:sz w:val="20"/>
          <w:szCs w:val="17"/>
          <w:lang w:eastAsia="ru-RU"/>
        </w:rPr>
        <w:t>OID</w:t>
      </w:r>
      <w:r w:rsidRPr="00E31CCD">
        <w:rPr>
          <w:sz w:val="20"/>
          <w:szCs w:val="17"/>
          <w:lang w:eastAsia="ru-RU"/>
        </w:rPr>
        <w:tab/>
        <w:t xml:space="preserve">- </w:t>
      </w:r>
      <w:r w:rsidR="00E31CCD">
        <w:rPr>
          <w:sz w:val="20"/>
          <w:szCs w:val="17"/>
          <w:lang w:eastAsia="ru-RU"/>
        </w:rPr>
        <w:t>compute</w:t>
      </w:r>
      <w:r w:rsidR="00E31CCD" w:rsidRPr="00E31CCD">
        <w:rPr>
          <w:sz w:val="20"/>
          <w:szCs w:val="17"/>
          <w:lang w:eastAsia="ru-RU"/>
        </w:rPr>
        <w:t xml:space="preserve"> </w:t>
      </w:r>
      <w:r w:rsidR="00E31CCD">
        <w:rPr>
          <w:sz w:val="20"/>
          <w:szCs w:val="17"/>
          <w:lang w:eastAsia="ru-RU"/>
        </w:rPr>
        <w:t>distance from object</w:t>
      </w:r>
      <w:r w:rsidRPr="00E31CCD">
        <w:rPr>
          <w:sz w:val="20"/>
          <w:szCs w:val="17"/>
          <w:lang w:eastAsia="ru-RU"/>
        </w:rPr>
        <w:t xml:space="preserve"> </w:t>
      </w:r>
      <w:r w:rsidRPr="000E767F">
        <w:rPr>
          <w:i/>
          <w:iCs/>
          <w:sz w:val="20"/>
          <w:szCs w:val="17"/>
          <w:lang w:eastAsia="ru-RU"/>
        </w:rPr>
        <w:t>i</w:t>
      </w:r>
      <w:r w:rsidRPr="00E31CCD">
        <w:rPr>
          <w:sz w:val="20"/>
          <w:szCs w:val="17"/>
          <w:lang w:eastAsia="ru-RU"/>
        </w:rPr>
        <w:t xml:space="preserve"> </w:t>
      </w:r>
      <w:r w:rsidR="00E31CCD">
        <w:rPr>
          <w:sz w:val="20"/>
          <w:szCs w:val="17"/>
          <w:lang w:eastAsia="ru-RU"/>
        </w:rPr>
        <w:t>to the</w:t>
      </w:r>
      <w:r w:rsidRPr="00E31CCD">
        <w:rPr>
          <w:b/>
          <w:sz w:val="20"/>
          <w:szCs w:val="17"/>
          <w:lang w:eastAsia="ru-RU"/>
        </w:rPr>
        <w:t xml:space="preserve"> </w:t>
      </w:r>
      <w:r w:rsidR="00E31CCD">
        <w:rPr>
          <w:b/>
          <w:sz w:val="20"/>
          <w:szCs w:val="17"/>
          <w:lang w:eastAsia="ru-RU"/>
        </w:rPr>
        <w:t>centroid</w:t>
      </w:r>
      <w:r w:rsidRPr="00E31CCD">
        <w:rPr>
          <w:bCs/>
          <w:sz w:val="20"/>
          <w:szCs w:val="17"/>
          <w:lang w:eastAsia="ru-RU"/>
        </w:rPr>
        <w:t xml:space="preserve"> (</w:t>
      </w:r>
      <w:r w:rsidR="00E31CCD">
        <w:rPr>
          <w:bCs/>
          <w:sz w:val="20"/>
          <w:szCs w:val="17"/>
          <w:lang w:eastAsia="ru-RU"/>
        </w:rPr>
        <w:t>arithmetic mean location</w:t>
      </w:r>
      <w:r w:rsidRPr="00E31CCD">
        <w:rPr>
          <w:bCs/>
          <w:sz w:val="20"/>
          <w:szCs w:val="17"/>
          <w:lang w:eastAsia="ru-RU"/>
        </w:rPr>
        <w:t xml:space="preserve">) </w:t>
      </w:r>
      <w:r w:rsidR="00E31CCD">
        <w:rPr>
          <w:bCs/>
          <w:sz w:val="20"/>
          <w:szCs w:val="17"/>
          <w:lang w:eastAsia="ru-RU"/>
        </w:rPr>
        <w:t>of the group</w:t>
      </w:r>
      <w:r w:rsidRPr="00E31CCD">
        <w:rPr>
          <w:bCs/>
          <w:sz w:val="20"/>
          <w:szCs w:val="17"/>
          <w:lang w:eastAsia="ru-RU"/>
        </w:rPr>
        <w:t>.</w:t>
      </w:r>
    </w:p>
    <w:p w14:paraId="432084D4" w14:textId="33E44200" w:rsidR="002F109E" w:rsidRPr="00D544B5" w:rsidRDefault="002F109E" w:rsidP="002F109E">
      <w:pPr>
        <w:autoSpaceDE w:val="0"/>
        <w:autoSpaceDN w:val="0"/>
        <w:adjustRightInd w:val="0"/>
        <w:ind w:left="2552" w:hanging="1985"/>
        <w:rPr>
          <w:sz w:val="20"/>
          <w:szCs w:val="17"/>
          <w:lang w:eastAsia="ru-RU"/>
        </w:rPr>
      </w:pPr>
      <w:r>
        <w:rPr>
          <w:sz w:val="20"/>
          <w:szCs w:val="17"/>
          <w:lang w:eastAsia="ru-RU"/>
        </w:rPr>
        <w:t>MEDOID</w:t>
      </w:r>
      <w:r w:rsidRPr="00E31CCD">
        <w:rPr>
          <w:sz w:val="20"/>
          <w:szCs w:val="17"/>
          <w:lang w:eastAsia="ru-RU"/>
        </w:rPr>
        <w:tab/>
        <w:t xml:space="preserve">- </w:t>
      </w:r>
      <w:r w:rsidR="00E31CCD">
        <w:rPr>
          <w:sz w:val="20"/>
          <w:szCs w:val="17"/>
          <w:lang w:eastAsia="ru-RU"/>
        </w:rPr>
        <w:t>distance</w:t>
      </w:r>
      <w:r w:rsidR="00E31CCD" w:rsidRPr="00E31CCD">
        <w:rPr>
          <w:sz w:val="20"/>
          <w:szCs w:val="17"/>
          <w:lang w:eastAsia="ru-RU"/>
        </w:rPr>
        <w:t xml:space="preserve"> </w:t>
      </w:r>
      <w:r w:rsidR="00E31CCD">
        <w:rPr>
          <w:sz w:val="20"/>
          <w:szCs w:val="17"/>
          <w:lang w:eastAsia="ru-RU"/>
        </w:rPr>
        <w:t>from object</w:t>
      </w:r>
      <w:r w:rsidRPr="00E31CCD">
        <w:rPr>
          <w:sz w:val="20"/>
          <w:szCs w:val="17"/>
          <w:lang w:eastAsia="ru-RU"/>
        </w:rPr>
        <w:t xml:space="preserve"> </w:t>
      </w:r>
      <w:r w:rsidRPr="000E767F">
        <w:rPr>
          <w:i/>
          <w:iCs/>
          <w:sz w:val="20"/>
          <w:szCs w:val="17"/>
          <w:lang w:eastAsia="ru-RU"/>
        </w:rPr>
        <w:t>i</w:t>
      </w:r>
      <w:r w:rsidRPr="00E31CCD">
        <w:rPr>
          <w:sz w:val="20"/>
          <w:szCs w:val="17"/>
          <w:lang w:eastAsia="ru-RU"/>
        </w:rPr>
        <w:t xml:space="preserve"> </w:t>
      </w:r>
      <w:r w:rsidR="00E31CCD">
        <w:rPr>
          <w:sz w:val="20"/>
          <w:szCs w:val="17"/>
          <w:lang w:eastAsia="ru-RU"/>
        </w:rPr>
        <w:t>to the</w:t>
      </w:r>
      <w:r w:rsidRPr="00E31CCD">
        <w:rPr>
          <w:b/>
          <w:sz w:val="20"/>
          <w:szCs w:val="17"/>
          <w:lang w:eastAsia="ru-RU"/>
        </w:rPr>
        <w:t xml:space="preserve"> </w:t>
      </w:r>
      <w:r w:rsidR="00E31CCD">
        <w:rPr>
          <w:b/>
          <w:sz w:val="20"/>
          <w:szCs w:val="17"/>
          <w:lang w:eastAsia="ru-RU"/>
        </w:rPr>
        <w:t>medoid</w:t>
      </w:r>
      <w:r w:rsidRPr="00E31CCD">
        <w:rPr>
          <w:bCs/>
          <w:sz w:val="20"/>
          <w:szCs w:val="17"/>
          <w:lang w:eastAsia="ru-RU"/>
        </w:rPr>
        <w:t xml:space="preserve"> </w:t>
      </w:r>
      <w:r w:rsidR="00E31CCD">
        <w:rPr>
          <w:bCs/>
          <w:sz w:val="20"/>
          <w:szCs w:val="17"/>
          <w:lang w:eastAsia="ru-RU"/>
        </w:rPr>
        <w:t>of the group</w:t>
      </w:r>
      <w:r w:rsidRPr="00E31CCD">
        <w:rPr>
          <w:bCs/>
          <w:sz w:val="20"/>
          <w:szCs w:val="17"/>
          <w:lang w:eastAsia="ru-RU"/>
        </w:rPr>
        <w:t xml:space="preserve">. </w:t>
      </w:r>
      <w:r w:rsidR="00E31CCD">
        <w:rPr>
          <w:sz w:val="20"/>
          <w:szCs w:val="17"/>
          <w:lang w:eastAsia="ru-RU"/>
        </w:rPr>
        <w:t>This value</w:t>
      </w:r>
      <w:r w:rsidR="00E31CCD" w:rsidRPr="00427D41">
        <w:rPr>
          <w:sz w:val="20"/>
          <w:szCs w:val="17"/>
          <w:lang w:eastAsia="ru-RU"/>
        </w:rPr>
        <w:t xml:space="preserve"> </w:t>
      </w:r>
      <w:r w:rsidR="00E31CCD">
        <w:rPr>
          <w:sz w:val="20"/>
          <w:szCs w:val="17"/>
          <w:lang w:eastAsia="ru-RU"/>
        </w:rPr>
        <w:t>is one of values of the input matrix</w:t>
      </w:r>
      <w:r w:rsidRPr="00E31CCD">
        <w:rPr>
          <w:sz w:val="20"/>
          <w:szCs w:val="17"/>
          <w:lang w:eastAsia="ru-RU"/>
        </w:rPr>
        <w:t xml:space="preserve">. </w:t>
      </w:r>
      <w:r w:rsidR="00D544B5">
        <w:rPr>
          <w:sz w:val="20"/>
          <w:szCs w:val="17"/>
          <w:lang w:eastAsia="ru-RU"/>
        </w:rPr>
        <w:t>Medoid</w:t>
      </w:r>
      <w:r w:rsidR="00D544B5" w:rsidRPr="00D544B5">
        <w:rPr>
          <w:sz w:val="20"/>
          <w:szCs w:val="17"/>
          <w:lang w:eastAsia="ru-RU"/>
        </w:rPr>
        <w:t xml:space="preserve"> </w:t>
      </w:r>
      <w:r w:rsidR="00D544B5">
        <w:rPr>
          <w:sz w:val="20"/>
          <w:szCs w:val="17"/>
          <w:lang w:eastAsia="ru-RU"/>
        </w:rPr>
        <w:t>is</w:t>
      </w:r>
      <w:r w:rsidR="00D544B5" w:rsidRPr="00D544B5">
        <w:rPr>
          <w:sz w:val="20"/>
          <w:szCs w:val="17"/>
          <w:lang w:eastAsia="ru-RU"/>
        </w:rPr>
        <w:t xml:space="preserve"> </w:t>
      </w:r>
      <w:r w:rsidR="00D544B5">
        <w:rPr>
          <w:sz w:val="20"/>
          <w:szCs w:val="17"/>
          <w:lang w:eastAsia="ru-RU"/>
        </w:rPr>
        <w:t>an</w:t>
      </w:r>
      <w:r w:rsidR="00D544B5" w:rsidRPr="00D544B5">
        <w:rPr>
          <w:sz w:val="20"/>
          <w:szCs w:val="17"/>
          <w:lang w:eastAsia="ru-RU"/>
        </w:rPr>
        <w:t xml:space="preserve"> </w:t>
      </w:r>
      <w:r w:rsidR="00D544B5">
        <w:rPr>
          <w:sz w:val="20"/>
          <w:szCs w:val="17"/>
          <w:lang w:eastAsia="ru-RU"/>
        </w:rPr>
        <w:t>object</w:t>
      </w:r>
      <w:r w:rsidR="00D544B5" w:rsidRPr="00D544B5">
        <w:rPr>
          <w:sz w:val="20"/>
          <w:szCs w:val="17"/>
          <w:lang w:eastAsia="ru-RU"/>
        </w:rPr>
        <w:t xml:space="preserve"> </w:t>
      </w:r>
      <w:r w:rsidR="00D544B5">
        <w:rPr>
          <w:sz w:val="20"/>
          <w:szCs w:val="17"/>
          <w:lang w:eastAsia="ru-RU"/>
        </w:rPr>
        <w:t>in</w:t>
      </w:r>
      <w:r w:rsidR="00D544B5" w:rsidRPr="00D544B5">
        <w:rPr>
          <w:sz w:val="20"/>
          <w:szCs w:val="17"/>
          <w:lang w:eastAsia="ru-RU"/>
        </w:rPr>
        <w:t xml:space="preserve"> </w:t>
      </w:r>
      <w:r w:rsidR="00D544B5">
        <w:rPr>
          <w:sz w:val="20"/>
          <w:szCs w:val="17"/>
          <w:lang w:eastAsia="ru-RU"/>
        </w:rPr>
        <w:t>a</w:t>
      </w:r>
      <w:r w:rsidR="00D544B5" w:rsidRPr="00D544B5">
        <w:rPr>
          <w:sz w:val="20"/>
          <w:szCs w:val="17"/>
          <w:lang w:eastAsia="ru-RU"/>
        </w:rPr>
        <w:t xml:space="preserve"> </w:t>
      </w:r>
      <w:r w:rsidR="00D544B5">
        <w:rPr>
          <w:sz w:val="20"/>
          <w:szCs w:val="17"/>
          <w:lang w:eastAsia="ru-RU"/>
        </w:rPr>
        <w:t>group</w:t>
      </w:r>
      <w:r w:rsidR="00D544B5" w:rsidRPr="00D544B5">
        <w:rPr>
          <w:sz w:val="20"/>
          <w:szCs w:val="17"/>
          <w:lang w:eastAsia="ru-RU"/>
        </w:rPr>
        <w:t xml:space="preserve"> </w:t>
      </w:r>
      <w:r w:rsidR="00D544B5">
        <w:rPr>
          <w:sz w:val="20"/>
          <w:szCs w:val="17"/>
          <w:lang w:eastAsia="ru-RU"/>
        </w:rPr>
        <w:t xml:space="preserve">whose sum of distances from it to all the other objects </w:t>
      </w:r>
      <w:r w:rsidR="006B2393">
        <w:rPr>
          <w:sz w:val="20"/>
          <w:szCs w:val="17"/>
          <w:lang w:eastAsia="ru-RU"/>
        </w:rPr>
        <w:t>therein</w:t>
      </w:r>
      <w:r w:rsidR="00D544B5">
        <w:rPr>
          <w:sz w:val="20"/>
          <w:szCs w:val="17"/>
          <w:lang w:eastAsia="ru-RU"/>
        </w:rPr>
        <w:t xml:space="preserve"> is minimal</w:t>
      </w:r>
      <w:r w:rsidRPr="00D544B5">
        <w:rPr>
          <w:sz w:val="20"/>
          <w:szCs w:val="17"/>
          <w:lang w:eastAsia="ru-RU"/>
        </w:rPr>
        <w:t>. (</w:t>
      </w:r>
      <w:r w:rsidR="00D544B5">
        <w:rPr>
          <w:sz w:val="20"/>
          <w:szCs w:val="17"/>
          <w:lang w:eastAsia="ru-RU"/>
        </w:rPr>
        <w:t>If there appeared more than one medoid in a group</w:t>
      </w:r>
      <w:r w:rsidRPr="00D544B5">
        <w:rPr>
          <w:sz w:val="20"/>
          <w:szCs w:val="17"/>
          <w:lang w:eastAsia="ru-RU"/>
        </w:rPr>
        <w:t xml:space="preserve">, </w:t>
      </w:r>
      <w:r w:rsidR="00D544B5">
        <w:rPr>
          <w:sz w:val="20"/>
          <w:szCs w:val="17"/>
          <w:lang w:eastAsia="ru-RU"/>
        </w:rPr>
        <w:t>the macro will choose among them the object with greater ordinal index</w:t>
      </w:r>
      <w:r w:rsidRPr="00D544B5">
        <w:rPr>
          <w:sz w:val="20"/>
          <w:szCs w:val="17"/>
          <w:lang w:eastAsia="ru-RU"/>
        </w:rPr>
        <w:t>.)</w:t>
      </w:r>
    </w:p>
    <w:p w14:paraId="51949507" w14:textId="77777777" w:rsidR="002F109E" w:rsidRPr="00D544B5" w:rsidRDefault="002F109E" w:rsidP="002F109E">
      <w:pPr>
        <w:autoSpaceDE w:val="0"/>
        <w:autoSpaceDN w:val="0"/>
        <w:adjustRightInd w:val="0"/>
        <w:rPr>
          <w:sz w:val="20"/>
          <w:szCs w:val="17"/>
          <w:lang w:eastAsia="ru-RU"/>
        </w:rPr>
      </w:pPr>
    </w:p>
    <w:p w14:paraId="4C26097B" w14:textId="744F421A" w:rsidR="002F109E" w:rsidRPr="00AC4A7F" w:rsidRDefault="00D052C9" w:rsidP="002F109E">
      <w:pPr>
        <w:autoSpaceDE w:val="0"/>
        <w:autoSpaceDN w:val="0"/>
        <w:adjustRightInd w:val="0"/>
        <w:rPr>
          <w:sz w:val="20"/>
          <w:szCs w:val="17"/>
          <w:lang w:eastAsia="ru-RU"/>
        </w:rPr>
      </w:pPr>
      <w:r>
        <w:rPr>
          <w:sz w:val="20"/>
          <w:szCs w:val="17"/>
          <w:lang w:eastAsia="ru-RU"/>
        </w:rPr>
        <w:t>All</w:t>
      </w:r>
      <w:r w:rsidRPr="00D052C9">
        <w:rPr>
          <w:sz w:val="20"/>
          <w:szCs w:val="17"/>
          <w:lang w:eastAsia="ru-RU"/>
        </w:rPr>
        <w:t xml:space="preserve"> </w:t>
      </w:r>
      <w:r>
        <w:rPr>
          <w:sz w:val="20"/>
          <w:szCs w:val="17"/>
          <w:lang w:eastAsia="ru-RU"/>
        </w:rPr>
        <w:t>the</w:t>
      </w:r>
      <w:r w:rsidRPr="00D052C9">
        <w:rPr>
          <w:sz w:val="20"/>
          <w:szCs w:val="17"/>
          <w:lang w:eastAsia="ru-RU"/>
        </w:rPr>
        <w:t xml:space="preserve"> </w:t>
      </w:r>
      <w:r>
        <w:rPr>
          <w:sz w:val="20"/>
          <w:szCs w:val="17"/>
          <w:lang w:eastAsia="ru-RU"/>
        </w:rPr>
        <w:t>methods</w:t>
      </w:r>
      <w:r w:rsidRPr="00D052C9">
        <w:rPr>
          <w:sz w:val="20"/>
          <w:szCs w:val="17"/>
          <w:lang w:eastAsia="ru-RU"/>
        </w:rPr>
        <w:t xml:space="preserve"> </w:t>
      </w:r>
      <w:r>
        <w:rPr>
          <w:sz w:val="20"/>
          <w:szCs w:val="17"/>
          <w:lang w:eastAsia="ru-RU"/>
        </w:rPr>
        <w:t>except</w:t>
      </w:r>
      <w:r w:rsidR="002F109E" w:rsidRPr="00D052C9">
        <w:rPr>
          <w:sz w:val="20"/>
          <w:szCs w:val="17"/>
          <w:lang w:eastAsia="ru-RU"/>
        </w:rPr>
        <w:t xml:space="preserve"> </w:t>
      </w:r>
      <w:r w:rsidR="002F109E">
        <w:rPr>
          <w:sz w:val="20"/>
          <w:szCs w:val="17"/>
          <w:lang w:eastAsia="ru-RU"/>
        </w:rPr>
        <w:t>CENTR</w:t>
      </w:r>
      <w:r w:rsidR="00CB15DD">
        <w:rPr>
          <w:sz w:val="20"/>
          <w:szCs w:val="17"/>
          <w:lang w:eastAsia="ru-RU"/>
        </w:rPr>
        <w:t>OID</w:t>
      </w:r>
      <w:r w:rsidRPr="00D052C9">
        <w:rPr>
          <w:sz w:val="20"/>
          <w:szCs w:val="17"/>
          <w:lang w:eastAsia="ru-RU"/>
        </w:rPr>
        <w:t xml:space="preserve"> </w:t>
      </w:r>
      <w:r>
        <w:rPr>
          <w:sz w:val="20"/>
          <w:szCs w:val="17"/>
          <w:lang w:eastAsia="ru-RU"/>
        </w:rPr>
        <w:t>allow</w:t>
      </w:r>
      <w:r w:rsidRPr="00D052C9">
        <w:rPr>
          <w:sz w:val="20"/>
          <w:szCs w:val="17"/>
          <w:lang w:eastAsia="ru-RU"/>
        </w:rPr>
        <w:t xml:space="preserve"> </w:t>
      </w:r>
      <w:r>
        <w:rPr>
          <w:sz w:val="20"/>
          <w:szCs w:val="17"/>
          <w:lang w:eastAsia="ru-RU"/>
        </w:rPr>
        <w:t>any dissimilarities/</w:t>
      </w:r>
      <w:r w:rsidR="009C02F8">
        <w:rPr>
          <w:sz w:val="20"/>
          <w:szCs w:val="17"/>
          <w:lang w:eastAsia="ru-RU"/>
        </w:rPr>
        <w:t>distances</w:t>
      </w:r>
      <w:r>
        <w:rPr>
          <w:sz w:val="20"/>
          <w:szCs w:val="17"/>
          <w:lang w:eastAsia="ru-RU"/>
        </w:rPr>
        <w:t xml:space="preserve"> at input</w:t>
      </w:r>
      <w:r w:rsidR="002F109E" w:rsidRPr="00D052C9">
        <w:rPr>
          <w:sz w:val="20"/>
          <w:szCs w:val="17"/>
          <w:lang w:eastAsia="ru-RU"/>
        </w:rPr>
        <w:t xml:space="preserve">. </w:t>
      </w:r>
      <w:r>
        <w:rPr>
          <w:sz w:val="20"/>
          <w:szCs w:val="17"/>
          <w:lang w:eastAsia="ru-RU"/>
        </w:rPr>
        <w:t>With</w:t>
      </w:r>
      <w:r w:rsidR="002F109E" w:rsidRPr="00D052C9">
        <w:rPr>
          <w:sz w:val="20"/>
          <w:szCs w:val="17"/>
          <w:lang w:eastAsia="ru-RU"/>
        </w:rPr>
        <w:t xml:space="preserve"> </w:t>
      </w:r>
      <w:r w:rsidR="000A4F60" w:rsidRPr="000A4F60">
        <w:rPr>
          <w:sz w:val="20"/>
          <w:szCs w:val="17"/>
          <w:lang w:eastAsia="ru-RU"/>
        </w:rPr>
        <w:t>CENTROID</w:t>
      </w:r>
      <w:r w:rsidR="000A4F60" w:rsidRPr="00D052C9">
        <w:rPr>
          <w:sz w:val="20"/>
          <w:szCs w:val="17"/>
          <w:lang w:eastAsia="ru-RU"/>
        </w:rPr>
        <w:t xml:space="preserve"> </w:t>
      </w:r>
      <w:r>
        <w:rPr>
          <w:sz w:val="20"/>
          <w:szCs w:val="17"/>
          <w:lang w:eastAsia="ru-RU"/>
        </w:rPr>
        <w:t>method</w:t>
      </w:r>
      <w:r w:rsidRPr="00D052C9">
        <w:rPr>
          <w:sz w:val="20"/>
          <w:szCs w:val="17"/>
          <w:lang w:eastAsia="ru-RU"/>
        </w:rPr>
        <w:t xml:space="preserve">, </w:t>
      </w:r>
      <w:r>
        <w:rPr>
          <w:sz w:val="20"/>
          <w:szCs w:val="17"/>
          <w:lang w:eastAsia="ru-RU"/>
        </w:rPr>
        <w:t>only</w:t>
      </w:r>
      <w:r w:rsidRPr="00D052C9">
        <w:rPr>
          <w:sz w:val="20"/>
          <w:szCs w:val="17"/>
          <w:lang w:eastAsia="ru-RU"/>
        </w:rPr>
        <w:t xml:space="preserve"> </w:t>
      </w:r>
      <w:r>
        <w:rPr>
          <w:sz w:val="20"/>
          <w:szCs w:val="17"/>
          <w:lang w:eastAsia="ru-RU"/>
        </w:rPr>
        <w:t>euclidean</w:t>
      </w:r>
      <w:r w:rsidRPr="00D052C9">
        <w:rPr>
          <w:sz w:val="20"/>
          <w:szCs w:val="17"/>
          <w:lang w:eastAsia="ru-RU"/>
        </w:rPr>
        <w:t xml:space="preserve"> </w:t>
      </w:r>
      <w:r>
        <w:rPr>
          <w:sz w:val="20"/>
          <w:szCs w:val="17"/>
          <w:lang w:eastAsia="ru-RU"/>
        </w:rPr>
        <w:t>distances</w:t>
      </w:r>
      <w:r w:rsidRPr="00D052C9">
        <w:rPr>
          <w:sz w:val="20"/>
          <w:szCs w:val="17"/>
          <w:lang w:eastAsia="ru-RU"/>
        </w:rPr>
        <w:t xml:space="preserve"> </w:t>
      </w:r>
      <w:r>
        <w:rPr>
          <w:sz w:val="20"/>
          <w:szCs w:val="17"/>
          <w:lang w:eastAsia="ru-RU"/>
        </w:rPr>
        <w:t>would</w:t>
      </w:r>
      <w:r w:rsidRPr="00D052C9">
        <w:rPr>
          <w:sz w:val="20"/>
          <w:szCs w:val="17"/>
          <w:lang w:eastAsia="ru-RU"/>
        </w:rPr>
        <w:t xml:space="preserve"> </w:t>
      </w:r>
      <w:r>
        <w:rPr>
          <w:sz w:val="20"/>
          <w:szCs w:val="17"/>
          <w:lang w:eastAsia="ru-RU"/>
        </w:rPr>
        <w:t>be</w:t>
      </w:r>
      <w:r w:rsidRPr="00D052C9">
        <w:rPr>
          <w:sz w:val="20"/>
          <w:szCs w:val="17"/>
          <w:lang w:eastAsia="ru-RU"/>
        </w:rPr>
        <w:t xml:space="preserve"> </w:t>
      </w:r>
      <w:r>
        <w:rPr>
          <w:sz w:val="20"/>
          <w:szCs w:val="17"/>
          <w:lang w:eastAsia="ru-RU"/>
        </w:rPr>
        <w:t>correct</w:t>
      </w:r>
      <w:r w:rsidRPr="00D052C9">
        <w:rPr>
          <w:sz w:val="20"/>
          <w:szCs w:val="17"/>
          <w:lang w:eastAsia="ru-RU"/>
        </w:rPr>
        <w:t xml:space="preserve"> </w:t>
      </w:r>
      <w:r>
        <w:rPr>
          <w:sz w:val="20"/>
          <w:szCs w:val="17"/>
          <w:lang w:eastAsia="ru-RU"/>
        </w:rPr>
        <w:t>to use</w:t>
      </w:r>
      <w:r w:rsidR="002F109E" w:rsidRPr="00D052C9">
        <w:rPr>
          <w:sz w:val="20"/>
          <w:szCs w:val="17"/>
          <w:lang w:eastAsia="ru-RU"/>
        </w:rPr>
        <w:t xml:space="preserve">; </w:t>
      </w:r>
      <w:r>
        <w:rPr>
          <w:sz w:val="20"/>
          <w:szCs w:val="17"/>
          <w:lang w:eastAsia="ru-RU"/>
        </w:rPr>
        <w:t xml:space="preserve">other metric </w:t>
      </w:r>
      <w:r w:rsidR="009C02F8">
        <w:rPr>
          <w:sz w:val="20"/>
          <w:szCs w:val="17"/>
          <w:lang w:eastAsia="ru-RU"/>
        </w:rPr>
        <w:t>distances</w:t>
      </w:r>
      <w:r>
        <w:rPr>
          <w:sz w:val="20"/>
          <w:szCs w:val="17"/>
          <w:lang w:eastAsia="ru-RU"/>
        </w:rPr>
        <w:t xml:space="preserve"> could be input</w:t>
      </w:r>
      <w:r w:rsidR="00AC4A7F">
        <w:rPr>
          <w:sz w:val="20"/>
          <w:szCs w:val="17"/>
          <w:lang w:eastAsia="ru-RU"/>
        </w:rPr>
        <w:t>, maybe, with heuristic purpose</w:t>
      </w:r>
      <w:r w:rsidR="002F109E" w:rsidRPr="00D052C9">
        <w:rPr>
          <w:sz w:val="20"/>
          <w:szCs w:val="17"/>
          <w:lang w:eastAsia="ru-RU"/>
        </w:rPr>
        <w:t xml:space="preserve">. </w:t>
      </w:r>
      <w:r w:rsidR="00AC4A7F">
        <w:rPr>
          <w:sz w:val="20"/>
          <w:szCs w:val="17"/>
          <w:lang w:eastAsia="ru-RU"/>
        </w:rPr>
        <w:t>For</w:t>
      </w:r>
      <w:r w:rsidR="00AC4A7F" w:rsidRPr="00AC4A7F">
        <w:rPr>
          <w:sz w:val="20"/>
          <w:szCs w:val="17"/>
          <w:lang w:eastAsia="ru-RU"/>
        </w:rPr>
        <w:t xml:space="preserve"> </w:t>
      </w:r>
      <w:r w:rsidR="009C02F8">
        <w:rPr>
          <w:sz w:val="20"/>
          <w:szCs w:val="17"/>
          <w:lang w:eastAsia="ru-RU"/>
        </w:rPr>
        <w:t>technical</w:t>
      </w:r>
      <w:r w:rsidR="00AC4A7F" w:rsidRPr="00AC4A7F">
        <w:rPr>
          <w:sz w:val="20"/>
          <w:szCs w:val="17"/>
          <w:lang w:eastAsia="ru-RU"/>
        </w:rPr>
        <w:t xml:space="preserve"> </w:t>
      </w:r>
      <w:r w:rsidR="00AC4A7F">
        <w:rPr>
          <w:sz w:val="20"/>
          <w:szCs w:val="17"/>
          <w:lang w:eastAsia="ru-RU"/>
        </w:rPr>
        <w:t>reason</w:t>
      </w:r>
      <w:r w:rsidR="00AC4A7F" w:rsidRPr="00AC4A7F">
        <w:rPr>
          <w:sz w:val="20"/>
          <w:szCs w:val="17"/>
          <w:lang w:eastAsia="ru-RU"/>
        </w:rPr>
        <w:t>,</w:t>
      </w:r>
      <w:r w:rsidR="002F109E" w:rsidRPr="00AC4A7F">
        <w:rPr>
          <w:sz w:val="20"/>
          <w:szCs w:val="17"/>
          <w:lang w:eastAsia="ru-RU"/>
        </w:rPr>
        <w:t xml:space="preserve"> </w:t>
      </w:r>
      <w:r w:rsidR="00CB15DD">
        <w:rPr>
          <w:sz w:val="20"/>
          <w:szCs w:val="17"/>
          <w:lang w:eastAsia="ru-RU"/>
        </w:rPr>
        <w:t>CENTROID</w:t>
      </w:r>
      <w:r w:rsidR="00CB15DD" w:rsidRPr="00AC4A7F">
        <w:rPr>
          <w:sz w:val="20"/>
          <w:szCs w:val="17"/>
          <w:lang w:eastAsia="ru-RU"/>
        </w:rPr>
        <w:t xml:space="preserve"> </w:t>
      </w:r>
      <w:r w:rsidR="00AC4A7F">
        <w:rPr>
          <w:sz w:val="20"/>
          <w:szCs w:val="17"/>
          <w:lang w:eastAsia="ru-RU"/>
        </w:rPr>
        <w:t>method</w:t>
      </w:r>
      <w:r w:rsidR="00AC4A7F" w:rsidRPr="00AC4A7F">
        <w:rPr>
          <w:sz w:val="20"/>
          <w:szCs w:val="17"/>
          <w:lang w:eastAsia="ru-RU"/>
        </w:rPr>
        <w:t xml:space="preserve"> </w:t>
      </w:r>
      <w:r w:rsidR="00AC4A7F">
        <w:rPr>
          <w:sz w:val="20"/>
          <w:szCs w:val="17"/>
          <w:lang w:eastAsia="ru-RU"/>
        </w:rPr>
        <w:t>needs the input distances be square</w:t>
      </w:r>
      <w:r w:rsidR="002F109E" w:rsidRPr="00AC4A7F">
        <w:rPr>
          <w:sz w:val="20"/>
          <w:szCs w:val="17"/>
          <w:lang w:eastAsia="ru-RU"/>
        </w:rPr>
        <w:t xml:space="preserve">. </w:t>
      </w:r>
      <w:r w:rsidR="00AC4A7F">
        <w:rPr>
          <w:sz w:val="20"/>
          <w:szCs w:val="17"/>
          <w:lang w:eastAsia="ru-RU"/>
        </w:rPr>
        <w:t xml:space="preserve">You can square distances at input by </w:t>
      </w:r>
      <w:r w:rsidR="002F109E">
        <w:rPr>
          <w:sz w:val="20"/>
          <w:szCs w:val="17"/>
          <w:lang w:eastAsia="ru-RU"/>
        </w:rPr>
        <w:t>SQUARE</w:t>
      </w:r>
      <w:r w:rsidR="00AC4A7F">
        <w:rPr>
          <w:sz w:val="20"/>
          <w:szCs w:val="17"/>
          <w:lang w:eastAsia="ru-RU"/>
        </w:rPr>
        <w:t xml:space="preserve"> subcommand</w:t>
      </w:r>
      <w:r w:rsidR="002F109E" w:rsidRPr="00AC4A7F">
        <w:rPr>
          <w:sz w:val="20"/>
          <w:szCs w:val="17"/>
          <w:lang w:eastAsia="ru-RU"/>
        </w:rPr>
        <w:t>.</w:t>
      </w:r>
    </w:p>
    <w:p w14:paraId="6A4688A6" w14:textId="77777777" w:rsidR="002F109E" w:rsidRPr="00AC4A7F" w:rsidRDefault="002F109E" w:rsidP="002F109E">
      <w:pPr>
        <w:autoSpaceDE w:val="0"/>
        <w:autoSpaceDN w:val="0"/>
        <w:adjustRightInd w:val="0"/>
        <w:rPr>
          <w:sz w:val="20"/>
          <w:szCs w:val="17"/>
          <w:lang w:eastAsia="ru-RU"/>
        </w:rPr>
      </w:pPr>
    </w:p>
    <w:p w14:paraId="2EF547C2" w14:textId="4D169104" w:rsidR="002F109E" w:rsidRPr="006B4D5F" w:rsidRDefault="00AC4A7F" w:rsidP="002F109E">
      <w:pPr>
        <w:autoSpaceDE w:val="0"/>
        <w:autoSpaceDN w:val="0"/>
        <w:adjustRightInd w:val="0"/>
        <w:rPr>
          <w:sz w:val="20"/>
          <w:szCs w:val="17"/>
          <w:lang w:eastAsia="ru-RU"/>
        </w:rPr>
      </w:pPr>
      <w:r>
        <w:rPr>
          <w:i/>
          <w:iCs/>
          <w:sz w:val="20"/>
          <w:szCs w:val="17"/>
          <w:lang w:eastAsia="ru-RU"/>
        </w:rPr>
        <w:t>Self-participation</w:t>
      </w:r>
      <w:r w:rsidR="002F109E" w:rsidRPr="00AC4A7F">
        <w:rPr>
          <w:sz w:val="20"/>
          <w:szCs w:val="17"/>
          <w:lang w:eastAsia="ru-RU"/>
        </w:rPr>
        <w:t xml:space="preserve">. </w:t>
      </w:r>
      <w:r>
        <w:rPr>
          <w:sz w:val="20"/>
          <w:szCs w:val="17"/>
          <w:lang w:eastAsia="ru-RU"/>
        </w:rPr>
        <w:t>When</w:t>
      </w:r>
      <w:r w:rsidRPr="00AC4A7F">
        <w:rPr>
          <w:sz w:val="20"/>
          <w:szCs w:val="17"/>
          <w:lang w:eastAsia="ru-RU"/>
        </w:rPr>
        <w:t xml:space="preserve"> </w:t>
      </w:r>
      <w:r>
        <w:rPr>
          <w:sz w:val="20"/>
          <w:szCs w:val="17"/>
          <w:lang w:eastAsia="ru-RU"/>
        </w:rPr>
        <w:t>object</w:t>
      </w:r>
      <w:r w:rsidR="002F109E" w:rsidRPr="00AC4A7F">
        <w:rPr>
          <w:sz w:val="20"/>
          <w:szCs w:val="17"/>
          <w:lang w:eastAsia="ru-RU"/>
        </w:rPr>
        <w:t xml:space="preserve"> </w:t>
      </w:r>
      <w:r w:rsidR="002F109E" w:rsidRPr="00747313">
        <w:rPr>
          <w:i/>
          <w:iCs/>
          <w:sz w:val="20"/>
          <w:szCs w:val="17"/>
          <w:lang w:eastAsia="ru-RU"/>
        </w:rPr>
        <w:t>i</w:t>
      </w:r>
      <w:r w:rsidR="002F109E" w:rsidRPr="00AC4A7F">
        <w:rPr>
          <w:sz w:val="20"/>
          <w:szCs w:val="17"/>
          <w:lang w:eastAsia="ru-RU"/>
        </w:rPr>
        <w:t xml:space="preserve"> </w:t>
      </w:r>
      <w:r>
        <w:rPr>
          <w:sz w:val="20"/>
          <w:szCs w:val="17"/>
          <w:lang w:eastAsia="ru-RU"/>
        </w:rPr>
        <w:t>belongs</w:t>
      </w:r>
      <w:r w:rsidRPr="00AC4A7F">
        <w:rPr>
          <w:sz w:val="20"/>
          <w:szCs w:val="17"/>
          <w:lang w:eastAsia="ru-RU"/>
        </w:rPr>
        <w:t xml:space="preserve"> </w:t>
      </w:r>
      <w:r>
        <w:rPr>
          <w:sz w:val="20"/>
          <w:szCs w:val="17"/>
          <w:lang w:eastAsia="ru-RU"/>
        </w:rPr>
        <w:t>to</w:t>
      </w:r>
      <w:r w:rsidRPr="00AC4A7F">
        <w:rPr>
          <w:sz w:val="20"/>
          <w:szCs w:val="17"/>
          <w:lang w:eastAsia="ru-RU"/>
        </w:rPr>
        <w:t xml:space="preserve"> </w:t>
      </w:r>
      <w:r>
        <w:rPr>
          <w:sz w:val="20"/>
          <w:szCs w:val="17"/>
          <w:lang w:eastAsia="ru-RU"/>
        </w:rPr>
        <w:t>the</w:t>
      </w:r>
      <w:r w:rsidRPr="00AC4A7F">
        <w:rPr>
          <w:sz w:val="20"/>
          <w:szCs w:val="17"/>
          <w:lang w:eastAsia="ru-RU"/>
        </w:rPr>
        <w:t xml:space="preserve"> </w:t>
      </w:r>
      <w:r>
        <w:rPr>
          <w:sz w:val="20"/>
          <w:szCs w:val="17"/>
          <w:lang w:eastAsia="ru-RU"/>
        </w:rPr>
        <w:t>group</w:t>
      </w:r>
      <w:r w:rsidRPr="00AC4A7F">
        <w:rPr>
          <w:sz w:val="20"/>
          <w:szCs w:val="17"/>
          <w:lang w:eastAsia="ru-RU"/>
        </w:rPr>
        <w:t xml:space="preserve"> </w:t>
      </w:r>
      <w:r w:rsidR="006B2393">
        <w:rPr>
          <w:sz w:val="20"/>
          <w:szCs w:val="17"/>
          <w:lang w:eastAsia="ru-RU"/>
        </w:rPr>
        <w:t>to</w:t>
      </w:r>
      <w:r w:rsidR="006B2393" w:rsidRPr="00AC4A7F">
        <w:rPr>
          <w:sz w:val="20"/>
          <w:szCs w:val="17"/>
          <w:lang w:eastAsia="ru-RU"/>
        </w:rPr>
        <w:t xml:space="preserve"> </w:t>
      </w:r>
      <w:r w:rsidR="006B2393">
        <w:rPr>
          <w:sz w:val="20"/>
          <w:szCs w:val="17"/>
          <w:lang w:eastAsia="ru-RU"/>
        </w:rPr>
        <w:t>which</w:t>
      </w:r>
      <w:r w:rsidR="006B2393" w:rsidRPr="00AC4A7F">
        <w:rPr>
          <w:sz w:val="20"/>
          <w:szCs w:val="17"/>
          <w:lang w:eastAsia="ru-RU"/>
        </w:rPr>
        <w:t xml:space="preserve"> </w:t>
      </w:r>
      <w:r>
        <w:rPr>
          <w:sz w:val="20"/>
          <w:szCs w:val="17"/>
          <w:lang w:eastAsia="ru-RU"/>
        </w:rPr>
        <w:t>its</w:t>
      </w:r>
      <w:r w:rsidRPr="00AC4A7F">
        <w:rPr>
          <w:sz w:val="20"/>
          <w:szCs w:val="17"/>
          <w:lang w:eastAsia="ru-RU"/>
        </w:rPr>
        <w:t xml:space="preserve"> </w:t>
      </w:r>
      <w:r>
        <w:rPr>
          <w:sz w:val="20"/>
          <w:szCs w:val="17"/>
          <w:lang w:eastAsia="ru-RU"/>
        </w:rPr>
        <w:t>distance</w:t>
      </w:r>
      <w:r w:rsidRPr="00AC4A7F">
        <w:rPr>
          <w:sz w:val="20"/>
          <w:szCs w:val="17"/>
          <w:lang w:eastAsia="ru-RU"/>
        </w:rPr>
        <w:t xml:space="preserve"> </w:t>
      </w:r>
      <w:r>
        <w:rPr>
          <w:sz w:val="20"/>
          <w:szCs w:val="17"/>
          <w:lang w:eastAsia="ru-RU"/>
        </w:rPr>
        <w:t>must</w:t>
      </w:r>
      <w:r w:rsidRPr="00AC4A7F">
        <w:rPr>
          <w:sz w:val="20"/>
          <w:szCs w:val="17"/>
          <w:lang w:eastAsia="ru-RU"/>
        </w:rPr>
        <w:t xml:space="preserve"> </w:t>
      </w:r>
      <w:r>
        <w:rPr>
          <w:sz w:val="20"/>
          <w:szCs w:val="17"/>
          <w:lang w:eastAsia="ru-RU"/>
        </w:rPr>
        <w:t>be</w:t>
      </w:r>
      <w:r w:rsidRPr="00AC4A7F">
        <w:rPr>
          <w:sz w:val="20"/>
          <w:szCs w:val="17"/>
          <w:lang w:eastAsia="ru-RU"/>
        </w:rPr>
        <w:t xml:space="preserve"> </w:t>
      </w:r>
      <w:r>
        <w:rPr>
          <w:sz w:val="20"/>
          <w:szCs w:val="17"/>
          <w:lang w:eastAsia="ru-RU"/>
        </w:rPr>
        <w:t>found</w:t>
      </w:r>
      <w:r w:rsidRPr="00AC4A7F">
        <w:rPr>
          <w:sz w:val="20"/>
          <w:szCs w:val="17"/>
          <w:lang w:eastAsia="ru-RU"/>
        </w:rPr>
        <w:t xml:space="preserve"> </w:t>
      </w:r>
      <w:r>
        <w:rPr>
          <w:sz w:val="20"/>
          <w:szCs w:val="17"/>
          <w:lang w:eastAsia="ru-RU"/>
        </w:rPr>
        <w:t>out</w:t>
      </w:r>
      <w:r w:rsidR="002F109E" w:rsidRPr="00AC4A7F">
        <w:rPr>
          <w:sz w:val="20"/>
          <w:szCs w:val="17"/>
          <w:lang w:eastAsia="ru-RU"/>
        </w:rPr>
        <w:t xml:space="preserve">, </w:t>
      </w:r>
      <w:r>
        <w:rPr>
          <w:sz w:val="20"/>
          <w:szCs w:val="17"/>
          <w:lang w:eastAsia="ru-RU"/>
        </w:rPr>
        <w:t xml:space="preserve">its participation in </w:t>
      </w:r>
      <w:r w:rsidR="00DF204D">
        <w:rPr>
          <w:sz w:val="20"/>
          <w:szCs w:val="17"/>
          <w:lang w:eastAsia="ru-RU"/>
        </w:rPr>
        <w:t>determining</w:t>
      </w:r>
      <w:r w:rsidR="006B2393">
        <w:rPr>
          <w:sz w:val="20"/>
          <w:szCs w:val="17"/>
          <w:lang w:eastAsia="ru-RU"/>
        </w:rPr>
        <w:t xml:space="preserve"> </w:t>
      </w:r>
      <w:r w:rsidR="00DF204D">
        <w:rPr>
          <w:sz w:val="20"/>
          <w:szCs w:val="17"/>
          <w:lang w:eastAsia="ru-RU"/>
        </w:rPr>
        <w:t>the distance</w:t>
      </w:r>
      <w:r w:rsidR="002F109E" w:rsidRPr="00AC4A7F">
        <w:rPr>
          <w:sz w:val="20"/>
          <w:szCs w:val="17"/>
          <w:lang w:eastAsia="ru-RU"/>
        </w:rPr>
        <w:t xml:space="preserve"> </w:t>
      </w:r>
      <w:r w:rsidR="00DF204D">
        <w:rPr>
          <w:sz w:val="20"/>
          <w:szCs w:val="17"/>
          <w:lang w:eastAsia="ru-RU"/>
        </w:rPr>
        <w:t xml:space="preserve">is </w:t>
      </w:r>
      <w:r w:rsidR="006B2393">
        <w:rPr>
          <w:sz w:val="20"/>
          <w:szCs w:val="17"/>
          <w:lang w:eastAsia="ru-RU"/>
        </w:rPr>
        <w:t>as follows</w:t>
      </w:r>
      <w:r w:rsidR="002F109E" w:rsidRPr="00AC4A7F">
        <w:rPr>
          <w:sz w:val="20"/>
          <w:szCs w:val="17"/>
          <w:lang w:eastAsia="ru-RU"/>
        </w:rPr>
        <w:t xml:space="preserve">. </w:t>
      </w:r>
      <w:r w:rsidR="00DF204D">
        <w:rPr>
          <w:sz w:val="20"/>
          <w:szCs w:val="17"/>
          <w:lang w:eastAsia="ru-RU"/>
        </w:rPr>
        <w:t>With</w:t>
      </w:r>
      <w:r w:rsidR="00DF204D" w:rsidRPr="00DF204D">
        <w:rPr>
          <w:sz w:val="20"/>
          <w:szCs w:val="17"/>
          <w:lang w:eastAsia="ru-RU"/>
        </w:rPr>
        <w:t xml:space="preserve"> </w:t>
      </w:r>
      <w:r w:rsidR="00DF204D">
        <w:rPr>
          <w:sz w:val="20"/>
          <w:szCs w:val="17"/>
          <w:lang w:eastAsia="ru-RU"/>
        </w:rPr>
        <w:t>methods</w:t>
      </w:r>
      <w:r w:rsidR="002F109E" w:rsidRPr="00DF204D">
        <w:rPr>
          <w:sz w:val="20"/>
          <w:szCs w:val="17"/>
          <w:lang w:eastAsia="ru-RU"/>
        </w:rPr>
        <w:t xml:space="preserve"> </w:t>
      </w:r>
      <w:r w:rsidR="002F109E">
        <w:rPr>
          <w:sz w:val="20"/>
          <w:szCs w:val="17"/>
          <w:lang w:eastAsia="ru-RU"/>
        </w:rPr>
        <w:t>NEAR</w:t>
      </w:r>
      <w:r w:rsidR="002F109E" w:rsidRPr="00DF204D">
        <w:rPr>
          <w:sz w:val="20"/>
          <w:szCs w:val="17"/>
          <w:lang w:eastAsia="ru-RU"/>
        </w:rPr>
        <w:t xml:space="preserve"> </w:t>
      </w:r>
      <w:r w:rsidR="00DF204D">
        <w:rPr>
          <w:sz w:val="20"/>
          <w:szCs w:val="17"/>
          <w:lang w:eastAsia="ru-RU"/>
        </w:rPr>
        <w:t>and</w:t>
      </w:r>
      <w:r w:rsidR="002F109E" w:rsidRPr="00DF204D">
        <w:rPr>
          <w:sz w:val="20"/>
          <w:szCs w:val="17"/>
          <w:lang w:eastAsia="ru-RU"/>
        </w:rPr>
        <w:t xml:space="preserve"> </w:t>
      </w:r>
      <w:r w:rsidR="002F109E">
        <w:rPr>
          <w:sz w:val="20"/>
          <w:szCs w:val="17"/>
          <w:lang w:eastAsia="ru-RU"/>
        </w:rPr>
        <w:t>FARTH</w:t>
      </w:r>
      <w:r w:rsidR="00DF204D" w:rsidRPr="00DF204D">
        <w:rPr>
          <w:sz w:val="20"/>
          <w:szCs w:val="17"/>
          <w:lang w:eastAsia="ru-RU"/>
        </w:rPr>
        <w:t>,</w:t>
      </w:r>
      <w:r w:rsidR="002F109E" w:rsidRPr="00DF204D">
        <w:rPr>
          <w:sz w:val="20"/>
          <w:szCs w:val="17"/>
          <w:lang w:eastAsia="ru-RU"/>
        </w:rPr>
        <w:t xml:space="preserve"> </w:t>
      </w:r>
      <w:r w:rsidR="00DF204D">
        <w:rPr>
          <w:sz w:val="20"/>
          <w:szCs w:val="17"/>
          <w:lang w:eastAsia="ru-RU"/>
        </w:rPr>
        <w:t>object</w:t>
      </w:r>
      <w:r w:rsidR="002F109E" w:rsidRPr="00DF204D">
        <w:rPr>
          <w:sz w:val="20"/>
          <w:szCs w:val="17"/>
          <w:lang w:eastAsia="ru-RU"/>
        </w:rPr>
        <w:t xml:space="preserve"> </w:t>
      </w:r>
      <w:r w:rsidR="002F109E" w:rsidRPr="006B1AEA">
        <w:rPr>
          <w:i/>
          <w:iCs/>
          <w:sz w:val="20"/>
          <w:szCs w:val="17"/>
          <w:lang w:eastAsia="ru-RU"/>
        </w:rPr>
        <w:t>i</w:t>
      </w:r>
      <w:r w:rsidR="002F109E" w:rsidRPr="00DF204D">
        <w:rPr>
          <w:sz w:val="20"/>
          <w:szCs w:val="17"/>
          <w:lang w:eastAsia="ru-RU"/>
        </w:rPr>
        <w:t xml:space="preserve"> </w:t>
      </w:r>
      <w:r w:rsidR="006B2393">
        <w:rPr>
          <w:sz w:val="20"/>
          <w:szCs w:val="17"/>
          <w:lang w:eastAsia="ru-RU"/>
        </w:rPr>
        <w:t xml:space="preserve">does not </w:t>
      </w:r>
      <w:r w:rsidR="00DF204D">
        <w:rPr>
          <w:sz w:val="20"/>
          <w:szCs w:val="17"/>
          <w:lang w:eastAsia="ru-RU"/>
        </w:rPr>
        <w:t>participate</w:t>
      </w:r>
      <w:r w:rsidR="002F109E" w:rsidRPr="00DF204D">
        <w:rPr>
          <w:sz w:val="20"/>
          <w:szCs w:val="17"/>
          <w:lang w:eastAsia="ru-RU"/>
        </w:rPr>
        <w:t xml:space="preserve">, </w:t>
      </w:r>
      <w:r w:rsidR="00DF204D">
        <w:rPr>
          <w:sz w:val="20"/>
          <w:szCs w:val="17"/>
          <w:lang w:eastAsia="ru-RU"/>
        </w:rPr>
        <w:t>i</w:t>
      </w:r>
      <w:r w:rsidR="00DF204D" w:rsidRPr="00DF204D">
        <w:rPr>
          <w:sz w:val="20"/>
          <w:szCs w:val="17"/>
          <w:lang w:eastAsia="ru-RU"/>
        </w:rPr>
        <w:t>.</w:t>
      </w:r>
      <w:r w:rsidR="00DF204D">
        <w:rPr>
          <w:sz w:val="20"/>
          <w:szCs w:val="17"/>
          <w:lang w:eastAsia="ru-RU"/>
        </w:rPr>
        <w:t>e</w:t>
      </w:r>
      <w:r w:rsidR="00DF204D" w:rsidRPr="00DF204D">
        <w:rPr>
          <w:sz w:val="20"/>
          <w:szCs w:val="17"/>
          <w:lang w:eastAsia="ru-RU"/>
        </w:rPr>
        <w:t xml:space="preserve">., </w:t>
      </w:r>
      <w:r w:rsidR="00DF204D">
        <w:rPr>
          <w:sz w:val="20"/>
          <w:szCs w:val="17"/>
          <w:lang w:eastAsia="ru-RU"/>
        </w:rPr>
        <w:t>it</w:t>
      </w:r>
      <w:r w:rsidR="00DF204D" w:rsidRPr="00DF204D">
        <w:rPr>
          <w:sz w:val="20"/>
          <w:szCs w:val="17"/>
          <w:lang w:eastAsia="ru-RU"/>
        </w:rPr>
        <w:t xml:space="preserve"> </w:t>
      </w:r>
      <w:r w:rsidR="00DF204D">
        <w:rPr>
          <w:sz w:val="20"/>
          <w:szCs w:val="17"/>
          <w:lang w:eastAsia="ru-RU"/>
        </w:rPr>
        <w:t>cannot</w:t>
      </w:r>
      <w:r w:rsidR="00DF204D" w:rsidRPr="00DF204D">
        <w:rPr>
          <w:sz w:val="20"/>
          <w:szCs w:val="17"/>
          <w:lang w:eastAsia="ru-RU"/>
        </w:rPr>
        <w:t xml:space="preserve"> </w:t>
      </w:r>
      <w:r w:rsidR="00DF204D">
        <w:rPr>
          <w:sz w:val="20"/>
          <w:szCs w:val="17"/>
          <w:lang w:eastAsia="ru-RU"/>
        </w:rPr>
        <w:t>be</w:t>
      </w:r>
      <w:r w:rsidR="00DF204D" w:rsidRPr="00DF204D">
        <w:rPr>
          <w:sz w:val="20"/>
          <w:szCs w:val="17"/>
          <w:lang w:eastAsia="ru-RU"/>
        </w:rPr>
        <w:t xml:space="preserve"> </w:t>
      </w:r>
      <w:r w:rsidR="00DF204D">
        <w:rPr>
          <w:sz w:val="20"/>
          <w:szCs w:val="17"/>
          <w:lang w:eastAsia="ru-RU"/>
        </w:rPr>
        <w:t>its</w:t>
      </w:r>
      <w:r w:rsidR="00DF204D" w:rsidRPr="00DF204D">
        <w:rPr>
          <w:sz w:val="20"/>
          <w:szCs w:val="17"/>
          <w:lang w:eastAsia="ru-RU"/>
        </w:rPr>
        <w:t xml:space="preserve"> </w:t>
      </w:r>
      <w:r w:rsidR="00DF204D">
        <w:rPr>
          <w:sz w:val="20"/>
          <w:szCs w:val="17"/>
          <w:lang w:eastAsia="ru-RU"/>
        </w:rPr>
        <w:t>own</w:t>
      </w:r>
      <w:r w:rsidR="00DF204D" w:rsidRPr="00DF204D">
        <w:rPr>
          <w:sz w:val="20"/>
          <w:szCs w:val="17"/>
          <w:lang w:eastAsia="ru-RU"/>
        </w:rPr>
        <w:t xml:space="preserve"> </w:t>
      </w:r>
      <w:r w:rsidR="00DF204D">
        <w:rPr>
          <w:sz w:val="20"/>
          <w:szCs w:val="17"/>
          <w:lang w:eastAsia="ru-RU"/>
        </w:rPr>
        <w:t>neighbour</w:t>
      </w:r>
      <w:r w:rsidR="002F109E" w:rsidRPr="00DF204D">
        <w:rPr>
          <w:sz w:val="20"/>
          <w:szCs w:val="17"/>
          <w:lang w:eastAsia="ru-RU"/>
        </w:rPr>
        <w:t xml:space="preserve">, </w:t>
      </w:r>
      <w:r w:rsidR="00DF204D">
        <w:rPr>
          <w:sz w:val="20"/>
          <w:szCs w:val="17"/>
          <w:lang w:eastAsia="ru-RU"/>
        </w:rPr>
        <w:t xml:space="preserve">except </w:t>
      </w:r>
      <w:r w:rsidR="006B2393">
        <w:rPr>
          <w:sz w:val="20"/>
          <w:szCs w:val="17"/>
          <w:lang w:eastAsia="ru-RU"/>
        </w:rPr>
        <w:t xml:space="preserve">in </w:t>
      </w:r>
      <w:r w:rsidR="00DF204D">
        <w:rPr>
          <w:sz w:val="20"/>
          <w:szCs w:val="17"/>
          <w:lang w:eastAsia="ru-RU"/>
        </w:rPr>
        <w:t>the case when it is the only member of the group</w:t>
      </w:r>
      <w:r w:rsidR="002F109E" w:rsidRPr="00DF204D">
        <w:rPr>
          <w:sz w:val="20"/>
          <w:szCs w:val="17"/>
          <w:lang w:eastAsia="ru-RU"/>
        </w:rPr>
        <w:t xml:space="preserve"> (</w:t>
      </w:r>
      <w:r w:rsidR="00DF204D">
        <w:rPr>
          <w:sz w:val="20"/>
          <w:szCs w:val="17"/>
          <w:lang w:eastAsia="ru-RU"/>
        </w:rPr>
        <w:t>and then the distance will be</w:t>
      </w:r>
      <w:r w:rsidR="002F109E" w:rsidRPr="00DF204D">
        <w:rPr>
          <w:sz w:val="20"/>
          <w:szCs w:val="17"/>
          <w:lang w:eastAsia="ru-RU"/>
        </w:rPr>
        <w:t xml:space="preserve"> 0). </w:t>
      </w:r>
      <w:r w:rsidR="00DF204D">
        <w:rPr>
          <w:sz w:val="20"/>
          <w:szCs w:val="17"/>
          <w:lang w:eastAsia="ru-RU"/>
        </w:rPr>
        <w:t>With</w:t>
      </w:r>
      <w:r w:rsidR="00DF204D" w:rsidRPr="00DF204D">
        <w:rPr>
          <w:sz w:val="20"/>
          <w:szCs w:val="17"/>
          <w:lang w:eastAsia="ru-RU"/>
        </w:rPr>
        <w:t xml:space="preserve"> </w:t>
      </w:r>
      <w:r w:rsidR="00DF204D">
        <w:rPr>
          <w:sz w:val="20"/>
          <w:szCs w:val="17"/>
          <w:lang w:eastAsia="ru-RU"/>
        </w:rPr>
        <w:t>method</w:t>
      </w:r>
      <w:r w:rsidR="00DF204D" w:rsidRPr="00DF204D">
        <w:rPr>
          <w:sz w:val="20"/>
          <w:szCs w:val="17"/>
          <w:lang w:eastAsia="ru-RU"/>
        </w:rPr>
        <w:t xml:space="preserve"> </w:t>
      </w:r>
      <w:r w:rsidR="002F109E">
        <w:rPr>
          <w:sz w:val="20"/>
          <w:szCs w:val="17"/>
          <w:lang w:eastAsia="ru-RU"/>
        </w:rPr>
        <w:t>MEDOID</w:t>
      </w:r>
      <w:r w:rsidR="00DF204D" w:rsidRPr="00DF204D">
        <w:rPr>
          <w:sz w:val="20"/>
          <w:szCs w:val="17"/>
          <w:lang w:eastAsia="ru-RU"/>
        </w:rPr>
        <w:t xml:space="preserve">, </w:t>
      </w:r>
      <w:r w:rsidR="00DF204D">
        <w:rPr>
          <w:sz w:val="20"/>
          <w:szCs w:val="17"/>
          <w:lang w:eastAsia="ru-RU"/>
        </w:rPr>
        <w:t>object</w:t>
      </w:r>
      <w:r w:rsidR="00DF204D" w:rsidRPr="00DF204D">
        <w:rPr>
          <w:sz w:val="20"/>
          <w:szCs w:val="17"/>
          <w:lang w:eastAsia="ru-RU"/>
        </w:rPr>
        <w:t xml:space="preserve"> </w:t>
      </w:r>
      <w:r w:rsidR="002F109E" w:rsidRPr="006B1AEA">
        <w:rPr>
          <w:i/>
          <w:iCs/>
          <w:sz w:val="20"/>
          <w:szCs w:val="17"/>
          <w:lang w:eastAsia="ru-RU"/>
        </w:rPr>
        <w:t>i</w:t>
      </w:r>
      <w:r w:rsidR="002F109E" w:rsidRPr="00DF204D">
        <w:rPr>
          <w:sz w:val="20"/>
          <w:szCs w:val="17"/>
          <w:lang w:eastAsia="ru-RU"/>
        </w:rPr>
        <w:t xml:space="preserve"> </w:t>
      </w:r>
      <w:r w:rsidR="00DF204D">
        <w:rPr>
          <w:sz w:val="20"/>
          <w:szCs w:val="17"/>
          <w:lang w:eastAsia="ru-RU"/>
        </w:rPr>
        <w:t>participates</w:t>
      </w:r>
      <w:r w:rsidR="00DF204D" w:rsidRPr="00DF204D">
        <w:rPr>
          <w:sz w:val="20"/>
          <w:szCs w:val="17"/>
          <w:lang w:eastAsia="ru-RU"/>
        </w:rPr>
        <w:t xml:space="preserve"> </w:t>
      </w:r>
      <w:r w:rsidR="00DF204D">
        <w:rPr>
          <w:sz w:val="20"/>
          <w:szCs w:val="17"/>
          <w:lang w:eastAsia="ru-RU"/>
        </w:rPr>
        <w:t>in</w:t>
      </w:r>
      <w:r w:rsidR="00DF204D" w:rsidRPr="00DF204D">
        <w:rPr>
          <w:sz w:val="20"/>
          <w:szCs w:val="17"/>
          <w:lang w:eastAsia="ru-RU"/>
        </w:rPr>
        <w:t xml:space="preserve"> </w:t>
      </w:r>
      <w:r w:rsidR="002F2867">
        <w:rPr>
          <w:sz w:val="20"/>
          <w:szCs w:val="17"/>
          <w:lang w:eastAsia="ru-RU"/>
        </w:rPr>
        <w:t xml:space="preserve">the </w:t>
      </w:r>
      <w:r w:rsidR="00DF204D">
        <w:rPr>
          <w:sz w:val="20"/>
          <w:szCs w:val="17"/>
          <w:lang w:eastAsia="ru-RU"/>
        </w:rPr>
        <w:t xml:space="preserve">determining of medoid and can </w:t>
      </w:r>
      <w:r w:rsidR="002F2867">
        <w:rPr>
          <w:sz w:val="20"/>
          <w:szCs w:val="17"/>
          <w:lang w:eastAsia="ru-RU"/>
        </w:rPr>
        <w:t xml:space="preserve">itself </w:t>
      </w:r>
      <w:r w:rsidR="00DF204D">
        <w:rPr>
          <w:sz w:val="20"/>
          <w:szCs w:val="17"/>
          <w:lang w:eastAsia="ru-RU"/>
        </w:rPr>
        <w:t>occur the medoid</w:t>
      </w:r>
      <w:r w:rsidR="002F109E" w:rsidRPr="00DF204D">
        <w:rPr>
          <w:sz w:val="20"/>
          <w:szCs w:val="17"/>
          <w:lang w:eastAsia="ru-RU"/>
        </w:rPr>
        <w:t xml:space="preserve">. </w:t>
      </w:r>
      <w:r w:rsidR="006B4D5F">
        <w:rPr>
          <w:sz w:val="20"/>
          <w:szCs w:val="17"/>
          <w:lang w:eastAsia="ru-RU"/>
        </w:rPr>
        <w:t>With</w:t>
      </w:r>
      <w:r w:rsidR="006B4D5F" w:rsidRPr="006B4D5F">
        <w:rPr>
          <w:sz w:val="20"/>
          <w:szCs w:val="17"/>
          <w:lang w:eastAsia="ru-RU"/>
        </w:rPr>
        <w:t xml:space="preserve"> </w:t>
      </w:r>
      <w:r w:rsidR="006B4D5F">
        <w:rPr>
          <w:sz w:val="20"/>
          <w:szCs w:val="17"/>
          <w:lang w:eastAsia="ru-RU"/>
        </w:rPr>
        <w:t>methods</w:t>
      </w:r>
      <w:r w:rsidR="006B4D5F" w:rsidRPr="006B4D5F">
        <w:rPr>
          <w:sz w:val="20"/>
          <w:szCs w:val="17"/>
          <w:lang w:eastAsia="ru-RU"/>
        </w:rPr>
        <w:t xml:space="preserve"> </w:t>
      </w:r>
      <w:r w:rsidR="002F109E">
        <w:rPr>
          <w:sz w:val="20"/>
          <w:szCs w:val="17"/>
          <w:lang w:eastAsia="ru-RU"/>
        </w:rPr>
        <w:t>AVER</w:t>
      </w:r>
      <w:r w:rsidR="002F109E" w:rsidRPr="006B4D5F">
        <w:rPr>
          <w:sz w:val="20"/>
          <w:szCs w:val="17"/>
          <w:lang w:eastAsia="ru-RU"/>
        </w:rPr>
        <w:t xml:space="preserve"> </w:t>
      </w:r>
      <w:r w:rsidR="006B4D5F">
        <w:rPr>
          <w:sz w:val="20"/>
          <w:szCs w:val="17"/>
          <w:lang w:eastAsia="ru-RU"/>
        </w:rPr>
        <w:t>and</w:t>
      </w:r>
      <w:r w:rsidR="002F109E" w:rsidRPr="006B4D5F">
        <w:rPr>
          <w:sz w:val="20"/>
          <w:szCs w:val="17"/>
          <w:lang w:eastAsia="ru-RU"/>
        </w:rPr>
        <w:t xml:space="preserve"> </w:t>
      </w:r>
      <w:r w:rsidR="000A4F60">
        <w:rPr>
          <w:sz w:val="20"/>
          <w:szCs w:val="17"/>
          <w:lang w:eastAsia="ru-RU"/>
        </w:rPr>
        <w:t>CENTROID</w:t>
      </w:r>
      <w:r w:rsidR="006B4D5F" w:rsidRPr="006B4D5F">
        <w:rPr>
          <w:sz w:val="20"/>
          <w:szCs w:val="17"/>
          <w:lang w:eastAsia="ru-RU"/>
        </w:rPr>
        <w:t>,</w:t>
      </w:r>
      <w:r w:rsidR="000A4F60" w:rsidRPr="006B4D5F">
        <w:rPr>
          <w:sz w:val="20"/>
          <w:szCs w:val="17"/>
          <w:lang w:eastAsia="ru-RU"/>
        </w:rPr>
        <w:t xml:space="preserve"> </w:t>
      </w:r>
      <w:r w:rsidR="006B4D5F">
        <w:rPr>
          <w:sz w:val="20"/>
          <w:szCs w:val="17"/>
          <w:lang w:eastAsia="ru-RU"/>
        </w:rPr>
        <w:t>you can choose participation or non-participation</w:t>
      </w:r>
      <w:r w:rsidR="002F2867">
        <w:rPr>
          <w:sz w:val="20"/>
          <w:szCs w:val="17"/>
          <w:lang w:eastAsia="ru-RU"/>
        </w:rPr>
        <w:t xml:space="preserve"> </w:t>
      </w:r>
      <w:r w:rsidR="002F109E" w:rsidRPr="006B4D5F">
        <w:rPr>
          <w:sz w:val="20"/>
          <w:szCs w:val="17"/>
          <w:lang w:eastAsia="ru-RU"/>
        </w:rPr>
        <w:t xml:space="preserve">– </w:t>
      </w:r>
      <w:r w:rsidR="006B4D5F">
        <w:rPr>
          <w:sz w:val="20"/>
          <w:szCs w:val="17"/>
          <w:lang w:eastAsia="ru-RU"/>
        </w:rPr>
        <w:t>see</w:t>
      </w:r>
      <w:r w:rsidR="002F109E" w:rsidRPr="006B4D5F">
        <w:rPr>
          <w:sz w:val="20"/>
          <w:szCs w:val="17"/>
          <w:lang w:eastAsia="ru-RU"/>
        </w:rPr>
        <w:t xml:space="preserve"> </w:t>
      </w:r>
      <w:r w:rsidR="006B4D5F">
        <w:rPr>
          <w:sz w:val="20"/>
          <w:szCs w:val="17"/>
          <w:lang w:eastAsia="ru-RU"/>
        </w:rPr>
        <w:t>s</w:t>
      </w:r>
      <w:r w:rsidR="002F109E" w:rsidRPr="006B4D5F">
        <w:rPr>
          <w:sz w:val="20"/>
          <w:szCs w:val="17"/>
          <w:lang w:eastAsia="ru-RU"/>
        </w:rPr>
        <w:t>/</w:t>
      </w:r>
      <w:r w:rsidR="006B4D5F">
        <w:rPr>
          <w:sz w:val="20"/>
          <w:szCs w:val="17"/>
          <w:lang w:eastAsia="ru-RU"/>
        </w:rPr>
        <w:t>c</w:t>
      </w:r>
      <w:r w:rsidR="002F109E" w:rsidRPr="006B4D5F">
        <w:rPr>
          <w:sz w:val="20"/>
          <w:szCs w:val="17"/>
          <w:lang w:eastAsia="ru-RU"/>
        </w:rPr>
        <w:t xml:space="preserve"> </w:t>
      </w:r>
      <w:r w:rsidR="002F109E">
        <w:rPr>
          <w:sz w:val="20"/>
          <w:szCs w:val="17"/>
          <w:lang w:eastAsia="ru-RU"/>
        </w:rPr>
        <w:t>SELF</w:t>
      </w:r>
      <w:r w:rsidR="002F109E" w:rsidRPr="006B4D5F">
        <w:rPr>
          <w:sz w:val="20"/>
          <w:szCs w:val="17"/>
          <w:lang w:eastAsia="ru-RU"/>
        </w:rPr>
        <w:t>.</w:t>
      </w:r>
    </w:p>
    <w:p w14:paraId="12CEB632" w14:textId="77777777" w:rsidR="002F109E" w:rsidRPr="006B4D5F" w:rsidRDefault="002F109E" w:rsidP="002F109E">
      <w:pPr>
        <w:autoSpaceDE w:val="0"/>
        <w:autoSpaceDN w:val="0"/>
        <w:adjustRightInd w:val="0"/>
        <w:rPr>
          <w:sz w:val="20"/>
          <w:szCs w:val="17"/>
          <w:lang w:eastAsia="ru-RU"/>
        </w:rPr>
      </w:pPr>
    </w:p>
    <w:p w14:paraId="1F30520A" w14:textId="77777777" w:rsidR="002F109E" w:rsidRPr="00C41B6A" w:rsidRDefault="002F109E" w:rsidP="002F109E">
      <w:pPr>
        <w:rPr>
          <w:b/>
          <w:sz w:val="20"/>
          <w:szCs w:val="20"/>
        </w:rPr>
      </w:pPr>
      <w:r>
        <w:rPr>
          <w:b/>
          <w:sz w:val="20"/>
          <w:szCs w:val="20"/>
        </w:rPr>
        <w:t>SELF</w:t>
      </w:r>
    </w:p>
    <w:p w14:paraId="1BC8141D" w14:textId="609235E9" w:rsidR="002F109E" w:rsidRPr="001A3D0C" w:rsidRDefault="00627F2A" w:rsidP="002F109E">
      <w:pPr>
        <w:rPr>
          <w:sz w:val="20"/>
          <w:szCs w:val="17"/>
          <w:lang w:eastAsia="ru-RU"/>
        </w:rPr>
      </w:pPr>
      <w:r>
        <w:rPr>
          <w:sz w:val="20"/>
          <w:szCs w:val="20"/>
        </w:rPr>
        <w:t>This subcommand acts only under</w:t>
      </w:r>
      <w:r w:rsidR="002F109E" w:rsidRPr="00627F2A">
        <w:rPr>
          <w:sz w:val="20"/>
          <w:szCs w:val="20"/>
        </w:rPr>
        <w:t xml:space="preserve"> </w:t>
      </w:r>
      <w:r w:rsidR="002F109E">
        <w:rPr>
          <w:sz w:val="20"/>
          <w:szCs w:val="20"/>
        </w:rPr>
        <w:t>METHOD</w:t>
      </w:r>
      <w:r w:rsidR="002F109E" w:rsidRPr="00627F2A">
        <w:rPr>
          <w:sz w:val="20"/>
          <w:szCs w:val="20"/>
        </w:rPr>
        <w:t xml:space="preserve">= </w:t>
      </w:r>
      <w:r w:rsidR="002F109E">
        <w:rPr>
          <w:sz w:val="20"/>
          <w:szCs w:val="17"/>
          <w:lang w:eastAsia="ru-RU"/>
        </w:rPr>
        <w:t>AVER</w:t>
      </w:r>
      <w:r w:rsidR="002F109E" w:rsidRPr="00627F2A">
        <w:rPr>
          <w:sz w:val="20"/>
          <w:szCs w:val="17"/>
          <w:lang w:eastAsia="ru-RU"/>
        </w:rPr>
        <w:t xml:space="preserve"> </w:t>
      </w:r>
      <w:r>
        <w:rPr>
          <w:sz w:val="20"/>
          <w:szCs w:val="17"/>
          <w:lang w:eastAsia="ru-RU"/>
        </w:rPr>
        <w:t>or</w:t>
      </w:r>
      <w:r w:rsidR="002F109E" w:rsidRPr="00627F2A">
        <w:rPr>
          <w:sz w:val="20"/>
          <w:szCs w:val="17"/>
          <w:lang w:eastAsia="ru-RU"/>
        </w:rPr>
        <w:t xml:space="preserve"> </w:t>
      </w:r>
      <w:r w:rsidR="000A4F60">
        <w:rPr>
          <w:sz w:val="20"/>
          <w:szCs w:val="17"/>
          <w:lang w:eastAsia="ru-RU"/>
        </w:rPr>
        <w:t>CENTROID</w:t>
      </w:r>
      <w:r w:rsidR="002F109E" w:rsidRPr="00627F2A">
        <w:rPr>
          <w:sz w:val="20"/>
          <w:szCs w:val="20"/>
        </w:rPr>
        <w:t xml:space="preserve">. </w:t>
      </w:r>
      <w:r>
        <w:rPr>
          <w:sz w:val="20"/>
          <w:szCs w:val="17"/>
          <w:lang w:eastAsia="ru-RU"/>
        </w:rPr>
        <w:t>When</w:t>
      </w:r>
      <w:r w:rsidRPr="00627F2A">
        <w:rPr>
          <w:sz w:val="20"/>
          <w:szCs w:val="17"/>
          <w:lang w:eastAsia="ru-RU"/>
        </w:rPr>
        <w:t xml:space="preserve"> </w:t>
      </w:r>
      <w:r>
        <w:rPr>
          <w:sz w:val="20"/>
          <w:szCs w:val="17"/>
          <w:lang w:eastAsia="ru-RU"/>
        </w:rPr>
        <w:t>the</w:t>
      </w:r>
      <w:r w:rsidRPr="00627F2A">
        <w:rPr>
          <w:sz w:val="20"/>
          <w:szCs w:val="17"/>
          <w:lang w:eastAsia="ru-RU"/>
        </w:rPr>
        <w:t xml:space="preserve"> </w:t>
      </w:r>
      <w:r>
        <w:rPr>
          <w:sz w:val="20"/>
          <w:szCs w:val="17"/>
          <w:lang w:eastAsia="ru-RU"/>
        </w:rPr>
        <w:t>object</w:t>
      </w:r>
      <w:r w:rsidRPr="00627F2A">
        <w:rPr>
          <w:sz w:val="20"/>
          <w:szCs w:val="17"/>
          <w:lang w:eastAsia="ru-RU"/>
        </w:rPr>
        <w:t xml:space="preserve"> </w:t>
      </w:r>
      <w:r>
        <w:rPr>
          <w:sz w:val="20"/>
          <w:szCs w:val="17"/>
          <w:lang w:eastAsia="ru-RU"/>
        </w:rPr>
        <w:t>whose</w:t>
      </w:r>
      <w:r w:rsidRPr="00627F2A">
        <w:rPr>
          <w:sz w:val="20"/>
          <w:szCs w:val="17"/>
          <w:lang w:eastAsia="ru-RU"/>
        </w:rPr>
        <w:t xml:space="preserve"> </w:t>
      </w:r>
      <w:r>
        <w:rPr>
          <w:sz w:val="20"/>
          <w:szCs w:val="17"/>
          <w:lang w:eastAsia="ru-RU"/>
        </w:rPr>
        <w:t>distance</w:t>
      </w:r>
      <w:r w:rsidRPr="00627F2A">
        <w:rPr>
          <w:sz w:val="20"/>
          <w:szCs w:val="17"/>
          <w:lang w:eastAsia="ru-RU"/>
        </w:rPr>
        <w:t xml:space="preserve"> </w:t>
      </w:r>
      <w:r>
        <w:rPr>
          <w:sz w:val="20"/>
          <w:szCs w:val="17"/>
          <w:lang w:eastAsia="ru-RU"/>
        </w:rPr>
        <w:t>to</w:t>
      </w:r>
      <w:r w:rsidRPr="00627F2A">
        <w:rPr>
          <w:sz w:val="20"/>
          <w:szCs w:val="17"/>
          <w:lang w:eastAsia="ru-RU"/>
        </w:rPr>
        <w:t xml:space="preserve"> </w:t>
      </w:r>
      <w:r>
        <w:rPr>
          <w:sz w:val="20"/>
          <w:szCs w:val="17"/>
          <w:lang w:eastAsia="ru-RU"/>
        </w:rPr>
        <w:t>a</w:t>
      </w:r>
      <w:r w:rsidRPr="00627F2A">
        <w:rPr>
          <w:sz w:val="20"/>
          <w:szCs w:val="17"/>
          <w:lang w:eastAsia="ru-RU"/>
        </w:rPr>
        <w:t xml:space="preserve"> </w:t>
      </w:r>
      <w:r>
        <w:rPr>
          <w:sz w:val="20"/>
          <w:szCs w:val="17"/>
          <w:lang w:eastAsia="ru-RU"/>
        </w:rPr>
        <w:t>group</w:t>
      </w:r>
      <w:r w:rsidRPr="00627F2A">
        <w:rPr>
          <w:sz w:val="20"/>
          <w:szCs w:val="17"/>
          <w:lang w:eastAsia="ru-RU"/>
        </w:rPr>
        <w:t xml:space="preserve"> </w:t>
      </w:r>
      <w:r>
        <w:rPr>
          <w:sz w:val="20"/>
          <w:szCs w:val="17"/>
          <w:lang w:eastAsia="ru-RU"/>
        </w:rPr>
        <w:t>is</w:t>
      </w:r>
      <w:r w:rsidRPr="00627F2A">
        <w:rPr>
          <w:sz w:val="20"/>
          <w:szCs w:val="17"/>
          <w:lang w:eastAsia="ru-RU"/>
        </w:rPr>
        <w:t xml:space="preserve"> </w:t>
      </w:r>
      <w:r>
        <w:rPr>
          <w:sz w:val="20"/>
          <w:szCs w:val="17"/>
          <w:lang w:eastAsia="ru-RU"/>
        </w:rPr>
        <w:t>to</w:t>
      </w:r>
      <w:r w:rsidRPr="00627F2A">
        <w:rPr>
          <w:sz w:val="20"/>
          <w:szCs w:val="17"/>
          <w:lang w:eastAsia="ru-RU"/>
        </w:rPr>
        <w:t xml:space="preserve"> </w:t>
      </w:r>
      <w:r>
        <w:rPr>
          <w:sz w:val="20"/>
          <w:szCs w:val="17"/>
          <w:lang w:eastAsia="ru-RU"/>
        </w:rPr>
        <w:t>compute</w:t>
      </w:r>
      <w:r w:rsidRPr="00627F2A">
        <w:rPr>
          <w:sz w:val="20"/>
          <w:szCs w:val="17"/>
          <w:lang w:eastAsia="ru-RU"/>
        </w:rPr>
        <w:t xml:space="preserve"> </w:t>
      </w:r>
      <w:r>
        <w:rPr>
          <w:sz w:val="20"/>
          <w:szCs w:val="17"/>
          <w:lang w:eastAsia="ru-RU"/>
        </w:rPr>
        <w:t>belongs itself to the group</w:t>
      </w:r>
      <w:r w:rsidR="002F109E" w:rsidRPr="00627F2A">
        <w:rPr>
          <w:sz w:val="20"/>
          <w:szCs w:val="17"/>
          <w:lang w:eastAsia="ru-RU"/>
        </w:rPr>
        <w:t xml:space="preserve">, </w:t>
      </w:r>
      <w:r>
        <w:rPr>
          <w:sz w:val="20"/>
          <w:szCs w:val="17"/>
          <w:lang w:eastAsia="ru-RU"/>
        </w:rPr>
        <w:t>you can select whether it will participate</w:t>
      </w:r>
      <w:r w:rsidR="002F109E" w:rsidRPr="00627F2A">
        <w:rPr>
          <w:sz w:val="20"/>
          <w:szCs w:val="17"/>
          <w:lang w:eastAsia="ru-RU"/>
        </w:rPr>
        <w:t xml:space="preserve"> (</w:t>
      </w:r>
      <w:r w:rsidR="002F109E">
        <w:rPr>
          <w:sz w:val="20"/>
          <w:szCs w:val="17"/>
          <w:lang w:eastAsia="ru-RU"/>
        </w:rPr>
        <w:t>SELF</w:t>
      </w:r>
      <w:r w:rsidR="002F109E" w:rsidRPr="00627F2A">
        <w:rPr>
          <w:sz w:val="20"/>
          <w:szCs w:val="17"/>
          <w:lang w:eastAsia="ru-RU"/>
        </w:rPr>
        <w:t>=</w:t>
      </w:r>
      <w:r w:rsidR="002F109E">
        <w:rPr>
          <w:sz w:val="20"/>
          <w:szCs w:val="17"/>
          <w:lang w:eastAsia="ru-RU"/>
        </w:rPr>
        <w:t>IN</w:t>
      </w:r>
      <w:r w:rsidR="002F109E" w:rsidRPr="00627F2A">
        <w:rPr>
          <w:sz w:val="20"/>
          <w:szCs w:val="17"/>
          <w:lang w:eastAsia="ru-RU"/>
        </w:rPr>
        <w:t xml:space="preserve">, </w:t>
      </w:r>
      <w:r>
        <w:rPr>
          <w:sz w:val="20"/>
          <w:szCs w:val="17"/>
          <w:lang w:eastAsia="ru-RU"/>
        </w:rPr>
        <w:t>also default</w:t>
      </w:r>
      <w:r w:rsidR="002F109E" w:rsidRPr="00627F2A">
        <w:rPr>
          <w:sz w:val="20"/>
          <w:szCs w:val="17"/>
          <w:lang w:eastAsia="ru-RU"/>
        </w:rPr>
        <w:t>/</w:t>
      </w:r>
      <w:r>
        <w:rPr>
          <w:sz w:val="20"/>
          <w:szCs w:val="17"/>
          <w:lang w:eastAsia="ru-RU"/>
        </w:rPr>
        <w:t>unspecifying</w:t>
      </w:r>
      <w:r w:rsidR="002F109E" w:rsidRPr="00627F2A">
        <w:rPr>
          <w:sz w:val="20"/>
          <w:szCs w:val="17"/>
          <w:lang w:eastAsia="ru-RU"/>
        </w:rPr>
        <w:t xml:space="preserve">) </w:t>
      </w:r>
      <w:r w:rsidR="001A3D0C">
        <w:rPr>
          <w:sz w:val="20"/>
          <w:szCs w:val="17"/>
          <w:lang w:eastAsia="ru-RU"/>
        </w:rPr>
        <w:t>or won’t participate</w:t>
      </w:r>
      <w:r w:rsidR="002F109E" w:rsidRPr="00627F2A">
        <w:rPr>
          <w:sz w:val="20"/>
          <w:szCs w:val="17"/>
          <w:lang w:eastAsia="ru-RU"/>
        </w:rPr>
        <w:t xml:space="preserve"> (</w:t>
      </w:r>
      <w:r w:rsidR="002F109E">
        <w:rPr>
          <w:sz w:val="20"/>
          <w:szCs w:val="17"/>
          <w:lang w:eastAsia="ru-RU"/>
        </w:rPr>
        <w:t>SELF</w:t>
      </w:r>
      <w:r w:rsidR="002F109E" w:rsidRPr="00627F2A">
        <w:rPr>
          <w:sz w:val="20"/>
          <w:szCs w:val="17"/>
          <w:lang w:eastAsia="ru-RU"/>
        </w:rPr>
        <w:t>=</w:t>
      </w:r>
      <w:r w:rsidR="002F109E">
        <w:rPr>
          <w:sz w:val="20"/>
          <w:szCs w:val="17"/>
          <w:lang w:eastAsia="ru-RU"/>
        </w:rPr>
        <w:t>OUT</w:t>
      </w:r>
      <w:r w:rsidR="002F109E" w:rsidRPr="00627F2A">
        <w:rPr>
          <w:sz w:val="20"/>
          <w:szCs w:val="17"/>
          <w:lang w:eastAsia="ru-RU"/>
        </w:rPr>
        <w:t xml:space="preserve">) </w:t>
      </w:r>
      <w:r w:rsidR="001A3D0C">
        <w:rPr>
          <w:sz w:val="20"/>
          <w:szCs w:val="17"/>
          <w:lang w:eastAsia="ru-RU"/>
        </w:rPr>
        <w:t>in the calculation of that distance</w:t>
      </w:r>
      <w:r w:rsidR="002F109E" w:rsidRPr="00627F2A">
        <w:rPr>
          <w:sz w:val="20"/>
          <w:szCs w:val="17"/>
          <w:lang w:eastAsia="ru-RU"/>
        </w:rPr>
        <w:t xml:space="preserve">. </w:t>
      </w:r>
      <w:r w:rsidR="001A3D0C">
        <w:rPr>
          <w:sz w:val="20"/>
          <w:szCs w:val="17"/>
          <w:lang w:eastAsia="ru-RU"/>
        </w:rPr>
        <w:t>The</w:t>
      </w:r>
      <w:r w:rsidR="001A3D0C" w:rsidRPr="001A3D0C">
        <w:rPr>
          <w:sz w:val="20"/>
          <w:szCs w:val="17"/>
          <w:lang w:eastAsia="ru-RU"/>
        </w:rPr>
        <w:t xml:space="preserve"> </w:t>
      </w:r>
      <w:r w:rsidR="001A3D0C">
        <w:rPr>
          <w:sz w:val="20"/>
          <w:szCs w:val="17"/>
          <w:lang w:eastAsia="ru-RU"/>
        </w:rPr>
        <w:t>second</w:t>
      </w:r>
      <w:r w:rsidR="001A3D0C" w:rsidRPr="001A3D0C">
        <w:rPr>
          <w:sz w:val="20"/>
          <w:szCs w:val="17"/>
          <w:lang w:eastAsia="ru-RU"/>
        </w:rPr>
        <w:t xml:space="preserve"> </w:t>
      </w:r>
      <w:r w:rsidR="001A3D0C">
        <w:rPr>
          <w:sz w:val="20"/>
          <w:szCs w:val="17"/>
          <w:lang w:eastAsia="ru-RU"/>
        </w:rPr>
        <w:t>choice</w:t>
      </w:r>
      <w:r w:rsidR="001A3D0C" w:rsidRPr="001A3D0C">
        <w:rPr>
          <w:sz w:val="20"/>
          <w:szCs w:val="17"/>
          <w:lang w:eastAsia="ru-RU"/>
        </w:rPr>
        <w:t xml:space="preserve"> </w:t>
      </w:r>
      <w:r w:rsidR="001A3D0C">
        <w:rPr>
          <w:sz w:val="20"/>
          <w:szCs w:val="17"/>
          <w:lang w:eastAsia="ru-RU"/>
        </w:rPr>
        <w:t>implies</w:t>
      </w:r>
      <w:r w:rsidR="001A3D0C" w:rsidRPr="001A3D0C">
        <w:rPr>
          <w:sz w:val="20"/>
          <w:szCs w:val="17"/>
          <w:lang w:eastAsia="ru-RU"/>
        </w:rPr>
        <w:t xml:space="preserve"> </w:t>
      </w:r>
      <w:r w:rsidR="001A3D0C">
        <w:rPr>
          <w:sz w:val="20"/>
          <w:szCs w:val="17"/>
          <w:lang w:eastAsia="ru-RU"/>
        </w:rPr>
        <w:t>temporary</w:t>
      </w:r>
      <w:r w:rsidR="001A3D0C" w:rsidRPr="001A3D0C">
        <w:rPr>
          <w:sz w:val="20"/>
          <w:szCs w:val="17"/>
          <w:lang w:eastAsia="ru-RU"/>
        </w:rPr>
        <w:t xml:space="preserve"> </w:t>
      </w:r>
      <w:r w:rsidR="001A3D0C">
        <w:rPr>
          <w:sz w:val="20"/>
          <w:szCs w:val="17"/>
          <w:lang w:eastAsia="ru-RU"/>
        </w:rPr>
        <w:t>withdrawal</w:t>
      </w:r>
      <w:r w:rsidR="001A3D0C" w:rsidRPr="001A3D0C">
        <w:rPr>
          <w:sz w:val="20"/>
          <w:szCs w:val="17"/>
          <w:lang w:eastAsia="ru-RU"/>
        </w:rPr>
        <w:t xml:space="preserve"> </w:t>
      </w:r>
      <w:r w:rsidR="001A3D0C">
        <w:rPr>
          <w:sz w:val="20"/>
          <w:szCs w:val="17"/>
          <w:lang w:eastAsia="ru-RU"/>
        </w:rPr>
        <w:t>of</w:t>
      </w:r>
      <w:r w:rsidR="001A3D0C" w:rsidRPr="001A3D0C">
        <w:rPr>
          <w:sz w:val="20"/>
          <w:szCs w:val="17"/>
          <w:lang w:eastAsia="ru-RU"/>
        </w:rPr>
        <w:t xml:space="preserve"> </w:t>
      </w:r>
      <w:r w:rsidR="001A3D0C">
        <w:rPr>
          <w:sz w:val="20"/>
          <w:szCs w:val="17"/>
          <w:lang w:eastAsia="ru-RU"/>
        </w:rPr>
        <w:t xml:space="preserve">the object from its group </w:t>
      </w:r>
      <w:r w:rsidR="002F109E" w:rsidRPr="001A3D0C">
        <w:rPr>
          <w:sz w:val="20"/>
          <w:szCs w:val="17"/>
          <w:lang w:eastAsia="ru-RU"/>
        </w:rPr>
        <w:t>(</w:t>
      </w:r>
      <w:r w:rsidR="002F109E">
        <w:rPr>
          <w:sz w:val="20"/>
          <w:szCs w:val="17"/>
          <w:lang w:eastAsia="ru-RU"/>
        </w:rPr>
        <w:t>leave</w:t>
      </w:r>
      <w:r w:rsidR="002F109E" w:rsidRPr="001A3D0C">
        <w:rPr>
          <w:sz w:val="20"/>
          <w:szCs w:val="17"/>
          <w:lang w:eastAsia="ru-RU"/>
        </w:rPr>
        <w:t>-</w:t>
      </w:r>
      <w:r w:rsidR="002F109E">
        <w:rPr>
          <w:sz w:val="20"/>
          <w:szCs w:val="17"/>
          <w:lang w:eastAsia="ru-RU"/>
        </w:rPr>
        <w:t>one</w:t>
      </w:r>
      <w:r w:rsidR="002F109E" w:rsidRPr="001A3D0C">
        <w:rPr>
          <w:sz w:val="20"/>
          <w:szCs w:val="17"/>
          <w:lang w:eastAsia="ru-RU"/>
        </w:rPr>
        <w:t>-</w:t>
      </w:r>
      <w:r w:rsidR="002F109E">
        <w:rPr>
          <w:sz w:val="20"/>
          <w:szCs w:val="17"/>
          <w:lang w:eastAsia="ru-RU"/>
        </w:rPr>
        <w:t>out</w:t>
      </w:r>
      <w:r w:rsidR="002F2867">
        <w:rPr>
          <w:sz w:val="20"/>
          <w:szCs w:val="17"/>
          <w:lang w:eastAsia="ru-RU"/>
        </w:rPr>
        <w:t xml:space="preserve"> action</w:t>
      </w:r>
      <w:r w:rsidR="002F109E" w:rsidRPr="001A3D0C">
        <w:rPr>
          <w:sz w:val="20"/>
          <w:szCs w:val="17"/>
          <w:lang w:eastAsia="ru-RU"/>
        </w:rPr>
        <w:t xml:space="preserve">) </w:t>
      </w:r>
      <w:r w:rsidR="001A3D0C">
        <w:rPr>
          <w:sz w:val="20"/>
          <w:szCs w:val="17"/>
          <w:lang w:eastAsia="ru-RU"/>
        </w:rPr>
        <w:t>at the computation of the distance to the group</w:t>
      </w:r>
      <w:r w:rsidR="002F109E" w:rsidRPr="001A3D0C">
        <w:rPr>
          <w:sz w:val="20"/>
          <w:szCs w:val="17"/>
          <w:lang w:eastAsia="ru-RU"/>
        </w:rPr>
        <w:t xml:space="preserve">. </w:t>
      </w:r>
      <w:r w:rsidR="001A3D0C">
        <w:rPr>
          <w:sz w:val="20"/>
          <w:szCs w:val="17"/>
          <w:lang w:eastAsia="ru-RU"/>
        </w:rPr>
        <w:t>Say</w:t>
      </w:r>
      <w:r w:rsidR="002F109E" w:rsidRPr="001A3D0C">
        <w:rPr>
          <w:sz w:val="20"/>
          <w:szCs w:val="17"/>
          <w:lang w:eastAsia="ru-RU"/>
        </w:rPr>
        <w:t xml:space="preserve">, </w:t>
      </w:r>
      <w:r w:rsidR="001A3D0C">
        <w:rPr>
          <w:sz w:val="20"/>
          <w:szCs w:val="17"/>
          <w:lang w:eastAsia="ru-RU"/>
        </w:rPr>
        <w:t>if</w:t>
      </w:r>
      <w:r w:rsidR="002F109E" w:rsidRPr="001A3D0C">
        <w:rPr>
          <w:sz w:val="20"/>
          <w:szCs w:val="17"/>
          <w:lang w:eastAsia="ru-RU"/>
        </w:rPr>
        <w:t xml:space="preserve"> </w:t>
      </w:r>
      <w:r w:rsidR="002F109E">
        <w:rPr>
          <w:sz w:val="20"/>
          <w:szCs w:val="17"/>
          <w:lang w:eastAsia="ru-RU"/>
        </w:rPr>
        <w:t>METHOD</w:t>
      </w:r>
      <w:r w:rsidR="002F109E" w:rsidRPr="001A3D0C">
        <w:rPr>
          <w:sz w:val="20"/>
          <w:szCs w:val="17"/>
          <w:lang w:eastAsia="ru-RU"/>
        </w:rPr>
        <w:t>=</w:t>
      </w:r>
      <w:r w:rsidR="002F109E">
        <w:rPr>
          <w:sz w:val="20"/>
          <w:szCs w:val="17"/>
          <w:lang w:eastAsia="ru-RU"/>
        </w:rPr>
        <w:t>AVER</w:t>
      </w:r>
      <w:r w:rsidR="002F109E" w:rsidRPr="001A3D0C">
        <w:rPr>
          <w:sz w:val="20"/>
          <w:szCs w:val="17"/>
          <w:lang w:eastAsia="ru-RU"/>
        </w:rPr>
        <w:t xml:space="preserve"> </w:t>
      </w:r>
      <w:r w:rsidR="001A3D0C">
        <w:rPr>
          <w:sz w:val="20"/>
          <w:szCs w:val="17"/>
          <w:lang w:eastAsia="ru-RU"/>
        </w:rPr>
        <w:t>and</w:t>
      </w:r>
      <w:r w:rsidR="002F109E" w:rsidRPr="001A3D0C">
        <w:rPr>
          <w:sz w:val="20"/>
          <w:szCs w:val="17"/>
          <w:lang w:eastAsia="ru-RU"/>
        </w:rPr>
        <w:t xml:space="preserve"> </w:t>
      </w:r>
      <w:r w:rsidR="002F109E">
        <w:rPr>
          <w:sz w:val="20"/>
          <w:szCs w:val="17"/>
          <w:lang w:eastAsia="ru-RU"/>
        </w:rPr>
        <w:t>SELF</w:t>
      </w:r>
      <w:r w:rsidR="002F109E" w:rsidRPr="001A3D0C">
        <w:rPr>
          <w:sz w:val="20"/>
          <w:szCs w:val="17"/>
          <w:lang w:eastAsia="ru-RU"/>
        </w:rPr>
        <w:t>=</w:t>
      </w:r>
      <w:r w:rsidR="002F109E">
        <w:rPr>
          <w:sz w:val="20"/>
          <w:szCs w:val="17"/>
          <w:lang w:eastAsia="ru-RU"/>
        </w:rPr>
        <w:t>OUT</w:t>
      </w:r>
      <w:r w:rsidR="002F109E" w:rsidRPr="001A3D0C">
        <w:rPr>
          <w:sz w:val="20"/>
          <w:szCs w:val="17"/>
          <w:lang w:eastAsia="ru-RU"/>
        </w:rPr>
        <w:t xml:space="preserve">, </w:t>
      </w:r>
      <w:r w:rsidR="001A3D0C">
        <w:rPr>
          <w:sz w:val="20"/>
          <w:szCs w:val="17"/>
          <w:lang w:eastAsia="ru-RU"/>
        </w:rPr>
        <w:t>the</w:t>
      </w:r>
      <w:r w:rsidR="001A3D0C" w:rsidRPr="001A3D0C">
        <w:rPr>
          <w:sz w:val="20"/>
          <w:szCs w:val="17"/>
          <w:lang w:eastAsia="ru-RU"/>
        </w:rPr>
        <w:t xml:space="preserve"> </w:t>
      </w:r>
      <w:r w:rsidR="001A3D0C">
        <w:rPr>
          <w:sz w:val="20"/>
          <w:szCs w:val="17"/>
          <w:lang w:eastAsia="ru-RU"/>
        </w:rPr>
        <w:t>zero</w:t>
      </w:r>
      <w:r w:rsidR="001A3D0C" w:rsidRPr="001A3D0C">
        <w:rPr>
          <w:sz w:val="20"/>
          <w:szCs w:val="17"/>
          <w:lang w:eastAsia="ru-RU"/>
        </w:rPr>
        <w:t xml:space="preserve"> </w:t>
      </w:r>
      <w:r w:rsidR="001A3D0C">
        <w:rPr>
          <w:sz w:val="20"/>
          <w:szCs w:val="17"/>
          <w:lang w:eastAsia="ru-RU"/>
        </w:rPr>
        <w:t>distance</w:t>
      </w:r>
      <w:r w:rsidR="001A3D0C" w:rsidRPr="001A3D0C">
        <w:rPr>
          <w:sz w:val="20"/>
          <w:szCs w:val="17"/>
          <w:lang w:eastAsia="ru-RU"/>
        </w:rPr>
        <w:t xml:space="preserve"> </w:t>
      </w:r>
      <w:r w:rsidR="001A3D0C">
        <w:rPr>
          <w:sz w:val="20"/>
          <w:szCs w:val="17"/>
          <w:lang w:eastAsia="ru-RU"/>
        </w:rPr>
        <w:t>of</w:t>
      </w:r>
      <w:r w:rsidR="001A3D0C" w:rsidRPr="001A3D0C">
        <w:rPr>
          <w:sz w:val="20"/>
          <w:szCs w:val="17"/>
          <w:lang w:eastAsia="ru-RU"/>
        </w:rPr>
        <w:t xml:space="preserve"> </w:t>
      </w:r>
      <w:r w:rsidR="001A3D0C">
        <w:rPr>
          <w:sz w:val="20"/>
          <w:szCs w:val="17"/>
          <w:lang w:eastAsia="ru-RU"/>
        </w:rPr>
        <w:t>the object to itself does not enter the averaging of distances</w:t>
      </w:r>
      <w:r w:rsidR="002F109E" w:rsidRPr="001A3D0C">
        <w:rPr>
          <w:sz w:val="20"/>
          <w:szCs w:val="17"/>
          <w:lang w:eastAsia="ru-RU"/>
        </w:rPr>
        <w:t xml:space="preserve">, </w:t>
      </w:r>
      <w:r w:rsidR="001A3D0C">
        <w:rPr>
          <w:sz w:val="20"/>
          <w:szCs w:val="17"/>
          <w:lang w:eastAsia="ru-RU"/>
        </w:rPr>
        <w:t>and with</w:t>
      </w:r>
      <w:r w:rsidR="002F109E" w:rsidRPr="001A3D0C">
        <w:rPr>
          <w:sz w:val="20"/>
          <w:szCs w:val="17"/>
          <w:lang w:eastAsia="ru-RU"/>
        </w:rPr>
        <w:t xml:space="preserve"> </w:t>
      </w:r>
      <w:r w:rsidR="002F109E">
        <w:rPr>
          <w:sz w:val="20"/>
          <w:szCs w:val="17"/>
          <w:lang w:eastAsia="ru-RU"/>
        </w:rPr>
        <w:t>SELF</w:t>
      </w:r>
      <w:r w:rsidR="002F109E" w:rsidRPr="001A3D0C">
        <w:rPr>
          <w:sz w:val="20"/>
          <w:szCs w:val="17"/>
          <w:lang w:eastAsia="ru-RU"/>
        </w:rPr>
        <w:t>=</w:t>
      </w:r>
      <w:r w:rsidR="002F109E">
        <w:rPr>
          <w:sz w:val="20"/>
          <w:szCs w:val="17"/>
          <w:lang w:eastAsia="ru-RU"/>
        </w:rPr>
        <w:t>IN</w:t>
      </w:r>
      <w:r w:rsidR="001A3D0C">
        <w:rPr>
          <w:sz w:val="20"/>
          <w:szCs w:val="17"/>
          <w:lang w:eastAsia="ru-RU"/>
        </w:rPr>
        <w:t>, it enters</w:t>
      </w:r>
      <w:r w:rsidR="002F109E" w:rsidRPr="001A3D0C">
        <w:rPr>
          <w:sz w:val="20"/>
          <w:szCs w:val="17"/>
          <w:lang w:eastAsia="ru-RU"/>
        </w:rPr>
        <w:t>.</w:t>
      </w:r>
    </w:p>
    <w:p w14:paraId="65B86524" w14:textId="77777777" w:rsidR="002F109E" w:rsidRPr="001A3D0C" w:rsidRDefault="002F109E" w:rsidP="002F109E">
      <w:pPr>
        <w:rPr>
          <w:sz w:val="20"/>
          <w:szCs w:val="17"/>
          <w:lang w:eastAsia="ru-RU"/>
        </w:rPr>
      </w:pPr>
    </w:p>
    <w:p w14:paraId="6E0CF04A" w14:textId="41BB4E2F" w:rsidR="002F109E" w:rsidRPr="002100D4" w:rsidRDefault="001A3D0C" w:rsidP="002F109E">
      <w:pPr>
        <w:rPr>
          <w:sz w:val="20"/>
          <w:szCs w:val="20"/>
        </w:rPr>
      </w:pPr>
      <w:r>
        <w:rPr>
          <w:sz w:val="20"/>
          <w:szCs w:val="17"/>
          <w:lang w:eastAsia="ru-RU"/>
        </w:rPr>
        <w:t>If</w:t>
      </w:r>
      <w:r w:rsidRPr="002100D4">
        <w:rPr>
          <w:sz w:val="20"/>
          <w:szCs w:val="17"/>
          <w:lang w:eastAsia="ru-RU"/>
        </w:rPr>
        <w:t xml:space="preserve"> </w:t>
      </w:r>
      <w:r>
        <w:rPr>
          <w:sz w:val="20"/>
          <w:szCs w:val="17"/>
          <w:lang w:eastAsia="ru-RU"/>
        </w:rPr>
        <w:t>the</w:t>
      </w:r>
      <w:r w:rsidRPr="002100D4">
        <w:rPr>
          <w:sz w:val="20"/>
          <w:szCs w:val="17"/>
          <w:lang w:eastAsia="ru-RU"/>
        </w:rPr>
        <w:t xml:space="preserve"> </w:t>
      </w:r>
      <w:r>
        <w:rPr>
          <w:sz w:val="20"/>
          <w:szCs w:val="17"/>
          <w:lang w:eastAsia="ru-RU"/>
        </w:rPr>
        <w:t>object</w:t>
      </w:r>
      <w:r w:rsidRPr="002100D4">
        <w:rPr>
          <w:sz w:val="20"/>
          <w:szCs w:val="17"/>
          <w:lang w:eastAsia="ru-RU"/>
        </w:rPr>
        <w:t xml:space="preserve"> </w:t>
      </w:r>
      <w:r>
        <w:rPr>
          <w:sz w:val="20"/>
          <w:szCs w:val="17"/>
          <w:lang w:eastAsia="ru-RU"/>
        </w:rPr>
        <w:t>is</w:t>
      </w:r>
      <w:r w:rsidRPr="002100D4">
        <w:rPr>
          <w:sz w:val="20"/>
          <w:szCs w:val="17"/>
          <w:lang w:eastAsia="ru-RU"/>
        </w:rPr>
        <w:t xml:space="preserve"> </w:t>
      </w:r>
      <w:r>
        <w:rPr>
          <w:sz w:val="20"/>
          <w:szCs w:val="17"/>
          <w:lang w:eastAsia="ru-RU"/>
        </w:rPr>
        <w:t>the</w:t>
      </w:r>
      <w:r w:rsidRPr="002100D4">
        <w:rPr>
          <w:sz w:val="20"/>
          <w:szCs w:val="17"/>
          <w:lang w:eastAsia="ru-RU"/>
        </w:rPr>
        <w:t xml:space="preserve"> </w:t>
      </w:r>
      <w:r>
        <w:rPr>
          <w:sz w:val="20"/>
          <w:szCs w:val="17"/>
          <w:lang w:eastAsia="ru-RU"/>
        </w:rPr>
        <w:t>sole</w:t>
      </w:r>
      <w:r w:rsidRPr="002100D4">
        <w:rPr>
          <w:sz w:val="20"/>
          <w:szCs w:val="17"/>
          <w:lang w:eastAsia="ru-RU"/>
        </w:rPr>
        <w:t xml:space="preserve"> </w:t>
      </w:r>
      <w:r>
        <w:rPr>
          <w:sz w:val="20"/>
          <w:szCs w:val="17"/>
          <w:lang w:eastAsia="ru-RU"/>
        </w:rPr>
        <w:t>member</w:t>
      </w:r>
      <w:r w:rsidRPr="002100D4">
        <w:rPr>
          <w:sz w:val="20"/>
          <w:szCs w:val="17"/>
          <w:lang w:eastAsia="ru-RU"/>
        </w:rPr>
        <w:t xml:space="preserve"> </w:t>
      </w:r>
      <w:r>
        <w:rPr>
          <w:sz w:val="20"/>
          <w:szCs w:val="17"/>
          <w:lang w:eastAsia="ru-RU"/>
        </w:rPr>
        <w:t>of</w:t>
      </w:r>
      <w:r w:rsidRPr="002100D4">
        <w:rPr>
          <w:sz w:val="20"/>
          <w:szCs w:val="17"/>
          <w:lang w:eastAsia="ru-RU"/>
        </w:rPr>
        <w:t xml:space="preserve"> </w:t>
      </w:r>
      <w:r>
        <w:rPr>
          <w:sz w:val="20"/>
          <w:szCs w:val="17"/>
          <w:lang w:eastAsia="ru-RU"/>
        </w:rPr>
        <w:t>the</w:t>
      </w:r>
      <w:r w:rsidRPr="002100D4">
        <w:rPr>
          <w:sz w:val="20"/>
          <w:szCs w:val="17"/>
          <w:lang w:eastAsia="ru-RU"/>
        </w:rPr>
        <w:t xml:space="preserve"> </w:t>
      </w:r>
      <w:r>
        <w:rPr>
          <w:sz w:val="20"/>
          <w:szCs w:val="17"/>
          <w:lang w:eastAsia="ru-RU"/>
        </w:rPr>
        <w:t>group</w:t>
      </w:r>
      <w:r w:rsidR="002100D4" w:rsidRPr="002100D4">
        <w:rPr>
          <w:sz w:val="20"/>
          <w:szCs w:val="17"/>
          <w:lang w:eastAsia="ru-RU"/>
        </w:rPr>
        <w:t xml:space="preserve">, </w:t>
      </w:r>
      <w:r w:rsidR="002100D4">
        <w:rPr>
          <w:sz w:val="20"/>
          <w:szCs w:val="17"/>
          <w:lang w:eastAsia="ru-RU"/>
        </w:rPr>
        <w:t>it</w:t>
      </w:r>
      <w:r w:rsidR="002100D4" w:rsidRPr="002100D4">
        <w:rPr>
          <w:sz w:val="20"/>
          <w:szCs w:val="17"/>
          <w:lang w:eastAsia="ru-RU"/>
        </w:rPr>
        <w:t xml:space="preserve"> </w:t>
      </w:r>
      <w:r w:rsidR="002100D4">
        <w:rPr>
          <w:sz w:val="20"/>
          <w:szCs w:val="17"/>
          <w:lang w:eastAsia="ru-RU"/>
        </w:rPr>
        <w:t>is</w:t>
      </w:r>
      <w:r w:rsidR="002F2867">
        <w:rPr>
          <w:sz w:val="20"/>
          <w:szCs w:val="17"/>
          <w:lang w:eastAsia="ru-RU"/>
        </w:rPr>
        <w:t xml:space="preserve"> not</w:t>
      </w:r>
      <w:r w:rsidR="002100D4" w:rsidRPr="002100D4">
        <w:rPr>
          <w:sz w:val="20"/>
          <w:szCs w:val="17"/>
          <w:lang w:eastAsia="ru-RU"/>
        </w:rPr>
        <w:t xml:space="preserve"> </w:t>
      </w:r>
      <w:r w:rsidR="002100D4">
        <w:rPr>
          <w:sz w:val="20"/>
          <w:szCs w:val="17"/>
          <w:lang w:eastAsia="ru-RU"/>
        </w:rPr>
        <w:t xml:space="preserve">withdrawn, </w:t>
      </w:r>
      <w:r w:rsidR="002F2867">
        <w:rPr>
          <w:sz w:val="20"/>
          <w:szCs w:val="17"/>
          <w:lang w:eastAsia="ru-RU"/>
        </w:rPr>
        <w:t xml:space="preserve">so </w:t>
      </w:r>
      <w:r w:rsidR="002100D4">
        <w:rPr>
          <w:sz w:val="20"/>
          <w:szCs w:val="17"/>
          <w:lang w:eastAsia="ru-RU"/>
        </w:rPr>
        <w:t>the distance of it to the group</w:t>
      </w:r>
      <w:r w:rsidR="002F109E" w:rsidRPr="002100D4">
        <w:rPr>
          <w:sz w:val="20"/>
          <w:szCs w:val="17"/>
          <w:lang w:eastAsia="ru-RU"/>
        </w:rPr>
        <w:t xml:space="preserve"> = 0.</w:t>
      </w:r>
    </w:p>
    <w:p w14:paraId="016B3B67" w14:textId="62353B94" w:rsidR="002F109E" w:rsidRDefault="002F109E" w:rsidP="002F109E">
      <w:pPr>
        <w:rPr>
          <w:sz w:val="20"/>
          <w:szCs w:val="20"/>
        </w:rPr>
      </w:pPr>
    </w:p>
    <w:p w14:paraId="195B71CD" w14:textId="13698125" w:rsidR="00C41B6A" w:rsidRPr="00C41B6A" w:rsidRDefault="00C41B6A" w:rsidP="00C41B6A">
      <w:pPr>
        <w:rPr>
          <w:b/>
          <w:sz w:val="20"/>
          <w:szCs w:val="20"/>
        </w:rPr>
      </w:pPr>
      <w:r>
        <w:rPr>
          <w:b/>
          <w:sz w:val="20"/>
          <w:szCs w:val="20"/>
        </w:rPr>
        <w:t>SAVEID</w:t>
      </w:r>
    </w:p>
    <w:p w14:paraId="64297520" w14:textId="18BDA0DB" w:rsidR="00C41B6A" w:rsidRPr="006211B4" w:rsidRDefault="00C41B6A" w:rsidP="00C41B6A">
      <w:pPr>
        <w:rPr>
          <w:sz w:val="20"/>
          <w:szCs w:val="20"/>
        </w:rPr>
      </w:pPr>
      <w:r>
        <w:rPr>
          <w:sz w:val="20"/>
          <w:szCs w:val="20"/>
        </w:rPr>
        <w:t>Th</w:t>
      </w:r>
      <w:r w:rsidR="00C636E3">
        <w:rPr>
          <w:sz w:val="20"/>
          <w:szCs w:val="20"/>
        </w:rPr>
        <w:t>is</w:t>
      </w:r>
      <w:r>
        <w:rPr>
          <w:sz w:val="20"/>
          <w:szCs w:val="20"/>
        </w:rPr>
        <w:t xml:space="preserve"> subcommand </w:t>
      </w:r>
      <w:r w:rsidR="00C636E3">
        <w:rPr>
          <w:sz w:val="20"/>
          <w:szCs w:val="20"/>
        </w:rPr>
        <w:t>is</w:t>
      </w:r>
      <w:r>
        <w:rPr>
          <w:sz w:val="20"/>
          <w:szCs w:val="20"/>
        </w:rPr>
        <w:t xml:space="preserve"> ignored with METHOD</w:t>
      </w:r>
      <w:r w:rsidRPr="00630190">
        <w:rPr>
          <w:sz w:val="20"/>
          <w:szCs w:val="20"/>
        </w:rPr>
        <w:t xml:space="preserve">= </w:t>
      </w:r>
      <w:r w:rsidRPr="004A6FDB">
        <w:rPr>
          <w:sz w:val="20"/>
          <w:szCs w:val="17"/>
          <w:lang w:eastAsia="ru-RU"/>
        </w:rPr>
        <w:t>AVER</w:t>
      </w:r>
      <w:r w:rsidRPr="00630190">
        <w:rPr>
          <w:sz w:val="20"/>
          <w:szCs w:val="20"/>
        </w:rPr>
        <w:t xml:space="preserve"> </w:t>
      </w:r>
      <w:r>
        <w:rPr>
          <w:sz w:val="20"/>
          <w:szCs w:val="20"/>
        </w:rPr>
        <w:t>or</w:t>
      </w:r>
      <w:r w:rsidRPr="00630190">
        <w:rPr>
          <w:sz w:val="20"/>
          <w:szCs w:val="20"/>
        </w:rPr>
        <w:t xml:space="preserve"> </w:t>
      </w:r>
      <w:r w:rsidRPr="000A4F60">
        <w:rPr>
          <w:sz w:val="20"/>
          <w:szCs w:val="17"/>
          <w:lang w:eastAsia="ru-RU"/>
        </w:rPr>
        <w:t>CENTROID</w:t>
      </w:r>
      <w:r w:rsidRPr="00C41B6A">
        <w:rPr>
          <w:sz w:val="20"/>
          <w:szCs w:val="17"/>
          <w:lang w:eastAsia="ru-RU"/>
        </w:rPr>
        <w:t xml:space="preserve">. </w:t>
      </w:r>
      <w:r>
        <w:rPr>
          <w:sz w:val="20"/>
          <w:szCs w:val="20"/>
        </w:rPr>
        <w:t>Under</w:t>
      </w:r>
      <w:r w:rsidRPr="00C41B6A">
        <w:rPr>
          <w:sz w:val="20"/>
          <w:szCs w:val="20"/>
        </w:rPr>
        <w:t xml:space="preserve"> </w:t>
      </w:r>
      <w:r>
        <w:rPr>
          <w:sz w:val="20"/>
          <w:szCs w:val="20"/>
        </w:rPr>
        <w:t>METHOD</w:t>
      </w:r>
      <w:r w:rsidRPr="00C41B6A">
        <w:rPr>
          <w:sz w:val="20"/>
          <w:szCs w:val="20"/>
        </w:rPr>
        <w:t xml:space="preserve">= </w:t>
      </w:r>
      <w:r w:rsidRPr="0007486C">
        <w:rPr>
          <w:sz w:val="20"/>
          <w:szCs w:val="20"/>
        </w:rPr>
        <w:t>NEAR</w:t>
      </w:r>
      <w:r w:rsidRPr="00C41B6A">
        <w:rPr>
          <w:sz w:val="20"/>
          <w:szCs w:val="20"/>
        </w:rPr>
        <w:t xml:space="preserve">, </w:t>
      </w:r>
      <w:r>
        <w:rPr>
          <w:sz w:val="20"/>
          <w:szCs w:val="17"/>
          <w:lang w:eastAsia="ru-RU"/>
        </w:rPr>
        <w:t>FARTH</w:t>
      </w:r>
      <w:r w:rsidRPr="00C41B6A">
        <w:rPr>
          <w:sz w:val="20"/>
          <w:szCs w:val="17"/>
          <w:lang w:eastAsia="ru-RU"/>
        </w:rPr>
        <w:t xml:space="preserve">, </w:t>
      </w:r>
      <w:r>
        <w:rPr>
          <w:sz w:val="20"/>
          <w:szCs w:val="17"/>
          <w:lang w:eastAsia="ru-RU"/>
        </w:rPr>
        <w:t>or</w:t>
      </w:r>
      <w:r w:rsidRPr="00C41B6A">
        <w:rPr>
          <w:sz w:val="20"/>
          <w:szCs w:val="17"/>
          <w:lang w:eastAsia="ru-RU"/>
        </w:rPr>
        <w:t xml:space="preserve"> </w:t>
      </w:r>
      <w:r>
        <w:rPr>
          <w:sz w:val="20"/>
          <w:szCs w:val="17"/>
          <w:lang w:eastAsia="ru-RU"/>
        </w:rPr>
        <w:t>MEDOID</w:t>
      </w:r>
      <w:r w:rsidRPr="00C41B6A">
        <w:rPr>
          <w:sz w:val="20"/>
          <w:szCs w:val="17"/>
          <w:lang w:eastAsia="ru-RU"/>
        </w:rPr>
        <w:t xml:space="preserve">, </w:t>
      </w:r>
      <w:r>
        <w:rPr>
          <w:sz w:val="20"/>
          <w:szCs w:val="17"/>
          <w:lang w:eastAsia="ru-RU"/>
        </w:rPr>
        <w:t>obtained</w:t>
      </w:r>
      <w:r w:rsidRPr="00C41B6A">
        <w:rPr>
          <w:sz w:val="20"/>
          <w:szCs w:val="17"/>
          <w:lang w:eastAsia="ru-RU"/>
        </w:rPr>
        <w:t xml:space="preserve"> </w:t>
      </w:r>
      <w:r>
        <w:rPr>
          <w:sz w:val="20"/>
          <w:szCs w:val="17"/>
          <w:lang w:eastAsia="ru-RU"/>
        </w:rPr>
        <w:t>distances</w:t>
      </w:r>
      <w:r w:rsidRPr="00C41B6A">
        <w:rPr>
          <w:sz w:val="20"/>
          <w:szCs w:val="17"/>
          <w:lang w:eastAsia="ru-RU"/>
        </w:rPr>
        <w:t xml:space="preserve"> </w:t>
      </w:r>
      <w:r>
        <w:rPr>
          <w:sz w:val="20"/>
          <w:szCs w:val="17"/>
          <w:lang w:eastAsia="ru-RU"/>
        </w:rPr>
        <w:t>are</w:t>
      </w:r>
      <w:r w:rsidRPr="00C41B6A">
        <w:rPr>
          <w:sz w:val="20"/>
          <w:szCs w:val="17"/>
          <w:lang w:eastAsia="ru-RU"/>
        </w:rPr>
        <w:t xml:space="preserve"> </w:t>
      </w:r>
      <w:r>
        <w:rPr>
          <w:sz w:val="20"/>
          <w:szCs w:val="17"/>
          <w:lang w:eastAsia="ru-RU"/>
        </w:rPr>
        <w:t>distances</w:t>
      </w:r>
      <w:r w:rsidRPr="00C41B6A">
        <w:rPr>
          <w:sz w:val="20"/>
          <w:szCs w:val="17"/>
          <w:lang w:eastAsia="ru-RU"/>
        </w:rPr>
        <w:t xml:space="preserve"> </w:t>
      </w:r>
      <w:r>
        <w:rPr>
          <w:sz w:val="20"/>
          <w:szCs w:val="17"/>
          <w:lang w:eastAsia="ru-RU"/>
        </w:rPr>
        <w:t>to</w:t>
      </w:r>
      <w:r w:rsidRPr="00C41B6A">
        <w:rPr>
          <w:sz w:val="20"/>
          <w:szCs w:val="17"/>
          <w:lang w:eastAsia="ru-RU"/>
        </w:rPr>
        <w:t xml:space="preserve"> </w:t>
      </w:r>
      <w:r>
        <w:rPr>
          <w:sz w:val="20"/>
          <w:szCs w:val="17"/>
          <w:lang w:eastAsia="ru-RU"/>
        </w:rPr>
        <w:t>specific</w:t>
      </w:r>
      <w:r w:rsidRPr="00C41B6A">
        <w:rPr>
          <w:sz w:val="20"/>
          <w:szCs w:val="17"/>
          <w:lang w:eastAsia="ru-RU"/>
        </w:rPr>
        <w:t xml:space="preserve">, </w:t>
      </w:r>
      <w:r>
        <w:rPr>
          <w:sz w:val="20"/>
          <w:szCs w:val="17"/>
          <w:lang w:eastAsia="ru-RU"/>
        </w:rPr>
        <w:t>real</w:t>
      </w:r>
      <w:r w:rsidRPr="00C41B6A">
        <w:rPr>
          <w:sz w:val="20"/>
          <w:szCs w:val="17"/>
          <w:lang w:eastAsia="ru-RU"/>
        </w:rPr>
        <w:t xml:space="preserve"> </w:t>
      </w:r>
      <w:r>
        <w:rPr>
          <w:sz w:val="20"/>
          <w:szCs w:val="17"/>
          <w:lang w:eastAsia="ru-RU"/>
        </w:rPr>
        <w:t>objects</w:t>
      </w:r>
      <w:r w:rsidRPr="00C41B6A">
        <w:rPr>
          <w:sz w:val="20"/>
          <w:szCs w:val="17"/>
          <w:lang w:eastAsia="ru-RU"/>
        </w:rPr>
        <w:t xml:space="preserve"> </w:t>
      </w:r>
      <w:r>
        <w:rPr>
          <w:sz w:val="20"/>
          <w:szCs w:val="17"/>
          <w:lang w:eastAsia="ru-RU"/>
        </w:rPr>
        <w:t>within</w:t>
      </w:r>
      <w:r w:rsidRPr="00C41B6A">
        <w:rPr>
          <w:sz w:val="20"/>
          <w:szCs w:val="17"/>
          <w:lang w:eastAsia="ru-RU"/>
        </w:rPr>
        <w:t xml:space="preserve"> </w:t>
      </w:r>
      <w:r>
        <w:rPr>
          <w:sz w:val="20"/>
          <w:szCs w:val="17"/>
          <w:lang w:eastAsia="ru-RU"/>
        </w:rPr>
        <w:t>groups</w:t>
      </w:r>
      <w:r w:rsidRPr="00C41B6A">
        <w:rPr>
          <w:sz w:val="20"/>
          <w:szCs w:val="17"/>
          <w:lang w:eastAsia="ru-RU"/>
        </w:rPr>
        <w:t>.</w:t>
      </w:r>
      <w:r>
        <w:rPr>
          <w:sz w:val="20"/>
          <w:szCs w:val="17"/>
          <w:lang w:eastAsia="ru-RU"/>
        </w:rPr>
        <w:t xml:space="preserve"> If</w:t>
      </w:r>
      <w:r w:rsidRPr="00C41B6A">
        <w:rPr>
          <w:sz w:val="20"/>
          <w:szCs w:val="17"/>
          <w:lang w:eastAsia="ru-RU"/>
        </w:rPr>
        <w:t xml:space="preserve"> </w:t>
      </w:r>
      <w:r>
        <w:rPr>
          <w:sz w:val="20"/>
          <w:szCs w:val="17"/>
          <w:lang w:eastAsia="ru-RU"/>
        </w:rPr>
        <w:t>you</w:t>
      </w:r>
      <w:r w:rsidRPr="00C41B6A">
        <w:rPr>
          <w:sz w:val="20"/>
          <w:szCs w:val="17"/>
          <w:lang w:eastAsia="ru-RU"/>
        </w:rPr>
        <w:t xml:space="preserve"> </w:t>
      </w:r>
      <w:r>
        <w:rPr>
          <w:sz w:val="20"/>
          <w:szCs w:val="17"/>
          <w:lang w:eastAsia="ru-RU"/>
        </w:rPr>
        <w:t>need</w:t>
      </w:r>
      <w:r w:rsidRPr="00C41B6A">
        <w:rPr>
          <w:sz w:val="20"/>
          <w:szCs w:val="17"/>
          <w:lang w:eastAsia="ru-RU"/>
        </w:rPr>
        <w:t xml:space="preserve"> </w:t>
      </w:r>
      <w:r>
        <w:rPr>
          <w:sz w:val="20"/>
          <w:szCs w:val="17"/>
          <w:lang w:eastAsia="ru-RU"/>
        </w:rPr>
        <w:t>to</w:t>
      </w:r>
      <w:r w:rsidRPr="00C41B6A">
        <w:rPr>
          <w:sz w:val="20"/>
          <w:szCs w:val="17"/>
          <w:lang w:eastAsia="ru-RU"/>
        </w:rPr>
        <w:t xml:space="preserve"> </w:t>
      </w:r>
      <w:r>
        <w:rPr>
          <w:sz w:val="20"/>
          <w:szCs w:val="17"/>
          <w:lang w:eastAsia="ru-RU"/>
        </w:rPr>
        <w:t>identify</w:t>
      </w:r>
      <w:r w:rsidRPr="00C41B6A">
        <w:rPr>
          <w:sz w:val="20"/>
          <w:szCs w:val="17"/>
          <w:lang w:eastAsia="ru-RU"/>
        </w:rPr>
        <w:t xml:space="preserve"> </w:t>
      </w:r>
      <w:r>
        <w:rPr>
          <w:sz w:val="20"/>
          <w:szCs w:val="17"/>
          <w:lang w:eastAsia="ru-RU"/>
        </w:rPr>
        <w:t>these</w:t>
      </w:r>
      <w:r w:rsidRPr="00C41B6A">
        <w:rPr>
          <w:sz w:val="20"/>
          <w:szCs w:val="17"/>
          <w:lang w:eastAsia="ru-RU"/>
        </w:rPr>
        <w:t xml:space="preserve"> </w:t>
      </w:r>
      <w:r>
        <w:rPr>
          <w:sz w:val="20"/>
          <w:szCs w:val="17"/>
          <w:lang w:eastAsia="ru-RU"/>
        </w:rPr>
        <w:t>objects</w:t>
      </w:r>
      <w:r w:rsidRPr="00C41B6A">
        <w:rPr>
          <w:sz w:val="20"/>
          <w:szCs w:val="17"/>
          <w:lang w:eastAsia="ru-RU"/>
        </w:rPr>
        <w:t xml:space="preserve"> – </w:t>
      </w:r>
      <w:r>
        <w:rPr>
          <w:sz w:val="20"/>
          <w:szCs w:val="17"/>
          <w:lang w:eastAsia="ru-RU"/>
        </w:rPr>
        <w:t>to</w:t>
      </w:r>
      <w:r w:rsidRPr="00C41B6A">
        <w:rPr>
          <w:sz w:val="20"/>
          <w:szCs w:val="17"/>
          <w:lang w:eastAsia="ru-RU"/>
        </w:rPr>
        <w:t xml:space="preserve"> </w:t>
      </w:r>
      <w:r>
        <w:rPr>
          <w:sz w:val="20"/>
          <w:szCs w:val="17"/>
          <w:lang w:eastAsia="ru-RU"/>
        </w:rPr>
        <w:t>know</w:t>
      </w:r>
      <w:r w:rsidRPr="00C41B6A">
        <w:rPr>
          <w:sz w:val="20"/>
          <w:szCs w:val="17"/>
          <w:lang w:eastAsia="ru-RU"/>
        </w:rPr>
        <w:t xml:space="preserve"> </w:t>
      </w:r>
      <w:r>
        <w:rPr>
          <w:sz w:val="20"/>
          <w:szCs w:val="17"/>
          <w:lang w:eastAsia="ru-RU"/>
        </w:rPr>
        <w:t>their</w:t>
      </w:r>
      <w:r w:rsidRPr="00C41B6A">
        <w:rPr>
          <w:sz w:val="20"/>
          <w:szCs w:val="17"/>
          <w:lang w:eastAsia="ru-RU"/>
        </w:rPr>
        <w:t xml:space="preserve"> </w:t>
      </w:r>
      <w:r>
        <w:rPr>
          <w:sz w:val="20"/>
          <w:szCs w:val="17"/>
          <w:lang w:eastAsia="ru-RU"/>
        </w:rPr>
        <w:t>codes</w:t>
      </w:r>
      <w:r w:rsidRPr="00C41B6A">
        <w:rPr>
          <w:sz w:val="20"/>
          <w:szCs w:val="17"/>
          <w:lang w:eastAsia="ru-RU"/>
        </w:rPr>
        <w:t xml:space="preserve"> </w:t>
      </w:r>
      <w:r>
        <w:rPr>
          <w:sz w:val="20"/>
          <w:szCs w:val="17"/>
          <w:lang w:eastAsia="ru-RU"/>
        </w:rPr>
        <w:t>by</w:t>
      </w:r>
      <w:r w:rsidRPr="00C41B6A">
        <w:rPr>
          <w:sz w:val="20"/>
          <w:szCs w:val="17"/>
          <w:lang w:eastAsia="ru-RU"/>
        </w:rPr>
        <w:t xml:space="preserve"> </w:t>
      </w:r>
      <w:r>
        <w:rPr>
          <w:sz w:val="20"/>
          <w:szCs w:val="17"/>
          <w:lang w:eastAsia="ru-RU"/>
        </w:rPr>
        <w:t>the</w:t>
      </w:r>
      <w:r w:rsidRPr="00C41B6A">
        <w:rPr>
          <w:sz w:val="20"/>
          <w:szCs w:val="17"/>
          <w:lang w:eastAsia="ru-RU"/>
        </w:rPr>
        <w:t xml:space="preserve"> </w:t>
      </w:r>
      <w:r>
        <w:rPr>
          <w:sz w:val="20"/>
          <w:szCs w:val="17"/>
          <w:lang w:eastAsia="ru-RU"/>
        </w:rPr>
        <w:t>ID</w:t>
      </w:r>
      <w:r w:rsidRPr="00C41B6A">
        <w:rPr>
          <w:sz w:val="20"/>
          <w:szCs w:val="17"/>
          <w:lang w:eastAsia="ru-RU"/>
        </w:rPr>
        <w:t xml:space="preserve"> </w:t>
      </w:r>
      <w:r>
        <w:rPr>
          <w:sz w:val="20"/>
          <w:szCs w:val="17"/>
          <w:lang w:eastAsia="ru-RU"/>
        </w:rPr>
        <w:t>variable</w:t>
      </w:r>
      <w:r w:rsidR="000073C4">
        <w:rPr>
          <w:sz w:val="20"/>
          <w:szCs w:val="17"/>
          <w:lang w:eastAsia="ru-RU"/>
        </w:rPr>
        <w:t>,</w:t>
      </w:r>
      <w:r w:rsidR="00D1305D">
        <w:rPr>
          <w:sz w:val="20"/>
          <w:szCs w:val="17"/>
          <w:lang w:eastAsia="ru-RU"/>
        </w:rPr>
        <w:t xml:space="preserve"> </w:t>
      </w:r>
      <w:r>
        <w:rPr>
          <w:sz w:val="20"/>
          <w:szCs w:val="17"/>
          <w:lang w:eastAsia="ru-RU"/>
        </w:rPr>
        <w:t xml:space="preserve">use </w:t>
      </w:r>
      <w:r>
        <w:rPr>
          <w:sz w:val="20"/>
          <w:szCs w:val="20"/>
        </w:rPr>
        <w:t>SAVEID</w:t>
      </w:r>
      <w:r w:rsidR="000073C4">
        <w:rPr>
          <w:sz w:val="20"/>
          <w:szCs w:val="20"/>
        </w:rPr>
        <w:t xml:space="preserve"> </w:t>
      </w:r>
      <w:r w:rsidR="006211B4">
        <w:rPr>
          <w:sz w:val="20"/>
          <w:szCs w:val="20"/>
        </w:rPr>
        <w:t>to obtain a dataset structurally</w:t>
      </w:r>
      <w:r w:rsidR="006211B4" w:rsidRPr="00894D37">
        <w:rPr>
          <w:sz w:val="20"/>
          <w:szCs w:val="20"/>
        </w:rPr>
        <w:t xml:space="preserve"> </w:t>
      </w:r>
      <w:r w:rsidR="006211B4">
        <w:rPr>
          <w:sz w:val="20"/>
          <w:szCs w:val="20"/>
        </w:rPr>
        <w:t>similar</w:t>
      </w:r>
      <w:r w:rsidR="006211B4" w:rsidRPr="00894D37">
        <w:rPr>
          <w:sz w:val="20"/>
          <w:szCs w:val="20"/>
        </w:rPr>
        <w:t xml:space="preserve"> </w:t>
      </w:r>
      <w:r w:rsidR="006211B4">
        <w:rPr>
          <w:sz w:val="20"/>
          <w:szCs w:val="20"/>
        </w:rPr>
        <w:t>to</w:t>
      </w:r>
      <w:r w:rsidR="006211B4" w:rsidRPr="00894D37">
        <w:rPr>
          <w:sz w:val="20"/>
          <w:szCs w:val="20"/>
        </w:rPr>
        <w:t xml:space="preserve"> </w:t>
      </w:r>
      <w:r w:rsidR="006211B4">
        <w:rPr>
          <w:sz w:val="20"/>
          <w:szCs w:val="20"/>
        </w:rPr>
        <w:t>the</w:t>
      </w:r>
      <w:r w:rsidR="006211B4" w:rsidRPr="00894D37">
        <w:rPr>
          <w:sz w:val="20"/>
          <w:szCs w:val="20"/>
        </w:rPr>
        <w:t xml:space="preserve"> </w:t>
      </w:r>
      <w:r w:rsidR="006211B4">
        <w:rPr>
          <w:sz w:val="20"/>
          <w:szCs w:val="20"/>
        </w:rPr>
        <w:t>main</w:t>
      </w:r>
      <w:r w:rsidR="006211B4" w:rsidRPr="00894D37">
        <w:rPr>
          <w:sz w:val="20"/>
          <w:szCs w:val="20"/>
        </w:rPr>
        <w:t xml:space="preserve"> </w:t>
      </w:r>
      <w:r w:rsidR="006211B4">
        <w:rPr>
          <w:sz w:val="20"/>
          <w:szCs w:val="20"/>
        </w:rPr>
        <w:t>output dataset,</w:t>
      </w:r>
      <w:r w:rsidRPr="00C41B6A">
        <w:rPr>
          <w:sz w:val="20"/>
          <w:szCs w:val="20"/>
        </w:rPr>
        <w:t xml:space="preserve"> </w:t>
      </w:r>
      <w:r w:rsidR="006211B4">
        <w:rPr>
          <w:sz w:val="20"/>
          <w:szCs w:val="20"/>
        </w:rPr>
        <w:t>and containing</w:t>
      </w:r>
      <w:r w:rsidRPr="00C41B6A">
        <w:rPr>
          <w:sz w:val="20"/>
          <w:szCs w:val="20"/>
        </w:rPr>
        <w:t xml:space="preserve"> </w:t>
      </w:r>
      <w:r w:rsidR="006211B4">
        <w:rPr>
          <w:sz w:val="20"/>
          <w:szCs w:val="20"/>
        </w:rPr>
        <w:t>identification codes of objects in place of the corresponding distances</w:t>
      </w:r>
      <w:r w:rsidRPr="00C41B6A">
        <w:rPr>
          <w:sz w:val="20"/>
          <w:szCs w:val="20"/>
        </w:rPr>
        <w:t xml:space="preserve">. </w:t>
      </w:r>
      <w:r w:rsidR="006211B4">
        <w:rPr>
          <w:sz w:val="20"/>
          <w:szCs w:val="20"/>
        </w:rPr>
        <w:t>Say</w:t>
      </w:r>
      <w:r w:rsidR="006211B4" w:rsidRPr="00B15937">
        <w:rPr>
          <w:sz w:val="20"/>
          <w:szCs w:val="20"/>
        </w:rPr>
        <w:t xml:space="preserve">, </w:t>
      </w:r>
      <w:r w:rsidR="006211B4">
        <w:rPr>
          <w:sz w:val="20"/>
          <w:szCs w:val="20"/>
        </w:rPr>
        <w:t>with</w:t>
      </w:r>
      <w:r w:rsidR="006211B4" w:rsidRPr="00B15937">
        <w:rPr>
          <w:sz w:val="20"/>
          <w:szCs w:val="20"/>
        </w:rPr>
        <w:t xml:space="preserve"> </w:t>
      </w:r>
      <w:r w:rsidR="006211B4">
        <w:rPr>
          <w:sz w:val="20"/>
          <w:szCs w:val="20"/>
        </w:rPr>
        <w:t>method</w:t>
      </w:r>
      <w:r w:rsidR="006211B4" w:rsidRPr="00B15937">
        <w:rPr>
          <w:sz w:val="20"/>
          <w:szCs w:val="20"/>
        </w:rPr>
        <w:t xml:space="preserve"> </w:t>
      </w:r>
      <w:r w:rsidR="006211B4">
        <w:rPr>
          <w:sz w:val="20"/>
          <w:szCs w:val="20"/>
        </w:rPr>
        <w:t>NEAR</w:t>
      </w:r>
      <w:r w:rsidR="006211B4" w:rsidRPr="00B15937">
        <w:rPr>
          <w:sz w:val="20"/>
          <w:szCs w:val="20"/>
        </w:rPr>
        <w:t xml:space="preserve">, </w:t>
      </w:r>
      <w:r w:rsidR="006211B4">
        <w:rPr>
          <w:sz w:val="20"/>
          <w:szCs w:val="20"/>
        </w:rPr>
        <w:t>you</w:t>
      </w:r>
      <w:r w:rsidR="006211B4" w:rsidRPr="00B15937">
        <w:rPr>
          <w:sz w:val="20"/>
          <w:szCs w:val="20"/>
        </w:rPr>
        <w:t>’</w:t>
      </w:r>
      <w:r w:rsidR="006211B4">
        <w:rPr>
          <w:sz w:val="20"/>
          <w:szCs w:val="20"/>
        </w:rPr>
        <w:t>ll</w:t>
      </w:r>
      <w:r w:rsidR="006211B4" w:rsidRPr="00B15937">
        <w:rPr>
          <w:sz w:val="20"/>
          <w:szCs w:val="20"/>
        </w:rPr>
        <w:t xml:space="preserve"> </w:t>
      </w:r>
      <w:r w:rsidR="006211B4">
        <w:rPr>
          <w:sz w:val="20"/>
          <w:szCs w:val="20"/>
        </w:rPr>
        <w:t>get</w:t>
      </w:r>
      <w:r w:rsidR="006211B4" w:rsidRPr="00B15937">
        <w:rPr>
          <w:sz w:val="20"/>
          <w:szCs w:val="20"/>
        </w:rPr>
        <w:t xml:space="preserve"> </w:t>
      </w:r>
      <w:r w:rsidR="006211B4">
        <w:rPr>
          <w:sz w:val="20"/>
          <w:szCs w:val="20"/>
        </w:rPr>
        <w:t>the</w:t>
      </w:r>
      <w:r w:rsidR="006211B4" w:rsidRPr="00B15937">
        <w:rPr>
          <w:sz w:val="20"/>
          <w:szCs w:val="20"/>
        </w:rPr>
        <w:t xml:space="preserve"> </w:t>
      </w:r>
      <w:r w:rsidR="006211B4">
        <w:rPr>
          <w:sz w:val="20"/>
          <w:szCs w:val="20"/>
        </w:rPr>
        <w:t>dataset</w:t>
      </w:r>
      <w:r w:rsidR="006211B4" w:rsidRPr="00B15937">
        <w:rPr>
          <w:sz w:val="20"/>
          <w:szCs w:val="20"/>
        </w:rPr>
        <w:t xml:space="preserve"> </w:t>
      </w:r>
      <w:r w:rsidR="006211B4">
        <w:rPr>
          <w:sz w:val="20"/>
          <w:szCs w:val="20"/>
        </w:rPr>
        <w:t>showing</w:t>
      </w:r>
      <w:r w:rsidR="006211B4" w:rsidRPr="00B15937">
        <w:rPr>
          <w:sz w:val="20"/>
          <w:szCs w:val="20"/>
        </w:rPr>
        <w:t xml:space="preserve"> </w:t>
      </w:r>
      <w:r w:rsidR="006211B4">
        <w:rPr>
          <w:sz w:val="20"/>
          <w:szCs w:val="20"/>
        </w:rPr>
        <w:t>which</w:t>
      </w:r>
      <w:r w:rsidR="006211B4" w:rsidRPr="00B15937">
        <w:rPr>
          <w:sz w:val="20"/>
          <w:szCs w:val="20"/>
        </w:rPr>
        <w:t xml:space="preserve"> </w:t>
      </w:r>
      <w:r w:rsidR="006211B4">
        <w:rPr>
          <w:sz w:val="20"/>
          <w:szCs w:val="20"/>
        </w:rPr>
        <w:t>namely</w:t>
      </w:r>
      <w:r w:rsidR="006211B4" w:rsidRPr="00B15937">
        <w:rPr>
          <w:sz w:val="20"/>
          <w:szCs w:val="20"/>
        </w:rPr>
        <w:t xml:space="preserve"> </w:t>
      </w:r>
      <w:r w:rsidR="006211B4">
        <w:rPr>
          <w:sz w:val="20"/>
          <w:szCs w:val="20"/>
        </w:rPr>
        <w:t>objects have appeared to be those nearest neighbours the distances to which the macro has established</w:t>
      </w:r>
      <w:r w:rsidRPr="006211B4">
        <w:rPr>
          <w:sz w:val="20"/>
          <w:szCs w:val="20"/>
        </w:rPr>
        <w:t>.</w:t>
      </w:r>
    </w:p>
    <w:p w14:paraId="257F3A8C" w14:textId="77777777" w:rsidR="00C41B6A" w:rsidRPr="006211B4" w:rsidRDefault="00C41B6A" w:rsidP="00C41B6A">
      <w:pPr>
        <w:rPr>
          <w:sz w:val="20"/>
          <w:szCs w:val="20"/>
        </w:rPr>
      </w:pPr>
    </w:p>
    <w:p w14:paraId="19141411" w14:textId="744986BD" w:rsidR="00D1305D" w:rsidRDefault="00D1305D" w:rsidP="00D1305D">
      <w:pPr>
        <w:autoSpaceDE w:val="0"/>
        <w:autoSpaceDN w:val="0"/>
        <w:adjustRightInd w:val="0"/>
        <w:rPr>
          <w:sz w:val="20"/>
          <w:szCs w:val="17"/>
          <w:lang w:eastAsia="ru-RU"/>
        </w:rPr>
      </w:pPr>
      <w:r>
        <w:rPr>
          <w:sz w:val="20"/>
          <w:szCs w:val="17"/>
          <w:lang w:eastAsia="ru-RU"/>
        </w:rPr>
        <w:t>With</w:t>
      </w:r>
      <w:r w:rsidRPr="00B15937">
        <w:rPr>
          <w:sz w:val="20"/>
          <w:szCs w:val="17"/>
          <w:lang w:eastAsia="ru-RU"/>
        </w:rPr>
        <w:t xml:space="preserve"> </w:t>
      </w:r>
      <w:r>
        <w:rPr>
          <w:sz w:val="20"/>
          <w:szCs w:val="17"/>
          <w:lang w:eastAsia="ru-RU"/>
        </w:rPr>
        <w:t>methods</w:t>
      </w:r>
      <w:r w:rsidRPr="00B15937">
        <w:rPr>
          <w:sz w:val="20"/>
          <w:szCs w:val="17"/>
          <w:lang w:eastAsia="ru-RU"/>
        </w:rPr>
        <w:t xml:space="preserve"> </w:t>
      </w:r>
      <w:r>
        <w:rPr>
          <w:sz w:val="20"/>
          <w:szCs w:val="17"/>
          <w:lang w:eastAsia="ru-RU"/>
        </w:rPr>
        <w:t>NEAR</w:t>
      </w:r>
      <w:r w:rsidRPr="00B15937">
        <w:rPr>
          <w:sz w:val="20"/>
          <w:szCs w:val="17"/>
          <w:lang w:eastAsia="ru-RU"/>
        </w:rPr>
        <w:t xml:space="preserve"> </w:t>
      </w:r>
      <w:r>
        <w:rPr>
          <w:sz w:val="20"/>
          <w:szCs w:val="17"/>
          <w:lang w:eastAsia="ru-RU"/>
        </w:rPr>
        <w:t>and</w:t>
      </w:r>
      <w:r w:rsidRPr="00B15937">
        <w:rPr>
          <w:sz w:val="20"/>
          <w:szCs w:val="17"/>
          <w:lang w:eastAsia="ru-RU"/>
        </w:rPr>
        <w:t xml:space="preserve"> </w:t>
      </w:r>
      <w:r>
        <w:rPr>
          <w:sz w:val="20"/>
          <w:szCs w:val="17"/>
          <w:lang w:eastAsia="ru-RU"/>
        </w:rPr>
        <w:t>FARTH</w:t>
      </w:r>
      <w:r w:rsidRPr="00B15937">
        <w:rPr>
          <w:sz w:val="20"/>
          <w:szCs w:val="17"/>
          <w:lang w:eastAsia="ru-RU"/>
        </w:rPr>
        <w:t xml:space="preserve">, </w:t>
      </w:r>
      <w:r>
        <w:rPr>
          <w:sz w:val="20"/>
          <w:szCs w:val="17"/>
          <w:lang w:eastAsia="ru-RU"/>
        </w:rPr>
        <w:t>if</w:t>
      </w:r>
      <w:r w:rsidRPr="00B15937">
        <w:rPr>
          <w:sz w:val="20"/>
          <w:szCs w:val="17"/>
          <w:lang w:eastAsia="ru-RU"/>
        </w:rPr>
        <w:t xml:space="preserve"> </w:t>
      </w:r>
      <w:r>
        <w:rPr>
          <w:sz w:val="20"/>
          <w:szCs w:val="17"/>
          <w:lang w:eastAsia="ru-RU"/>
        </w:rPr>
        <w:t>more</w:t>
      </w:r>
      <w:r w:rsidRPr="00B15937">
        <w:rPr>
          <w:sz w:val="20"/>
          <w:szCs w:val="17"/>
          <w:lang w:eastAsia="ru-RU"/>
        </w:rPr>
        <w:t xml:space="preserve"> </w:t>
      </w:r>
      <w:r>
        <w:rPr>
          <w:sz w:val="20"/>
          <w:szCs w:val="17"/>
          <w:lang w:eastAsia="ru-RU"/>
        </w:rPr>
        <w:t>than</w:t>
      </w:r>
      <w:r w:rsidRPr="00B15937">
        <w:rPr>
          <w:sz w:val="20"/>
          <w:szCs w:val="17"/>
          <w:lang w:eastAsia="ru-RU"/>
        </w:rPr>
        <w:t xml:space="preserve"> </w:t>
      </w:r>
      <w:r>
        <w:rPr>
          <w:sz w:val="20"/>
          <w:szCs w:val="17"/>
          <w:lang w:eastAsia="ru-RU"/>
        </w:rPr>
        <w:t>one</w:t>
      </w:r>
      <w:r w:rsidRPr="00B15937">
        <w:rPr>
          <w:sz w:val="20"/>
          <w:szCs w:val="17"/>
          <w:lang w:eastAsia="ru-RU"/>
        </w:rPr>
        <w:t xml:space="preserve"> </w:t>
      </w:r>
      <w:r>
        <w:rPr>
          <w:sz w:val="20"/>
          <w:szCs w:val="17"/>
          <w:lang w:eastAsia="ru-RU"/>
        </w:rPr>
        <w:t>object</w:t>
      </w:r>
      <w:r w:rsidRPr="00B15937">
        <w:rPr>
          <w:sz w:val="20"/>
          <w:szCs w:val="17"/>
          <w:lang w:eastAsia="ru-RU"/>
        </w:rPr>
        <w:t xml:space="preserve"> </w:t>
      </w:r>
      <w:r>
        <w:rPr>
          <w:sz w:val="20"/>
          <w:szCs w:val="17"/>
          <w:lang w:eastAsia="ru-RU"/>
        </w:rPr>
        <w:t>of</w:t>
      </w:r>
      <w:r w:rsidRPr="00B15937">
        <w:rPr>
          <w:sz w:val="20"/>
          <w:szCs w:val="17"/>
          <w:lang w:eastAsia="ru-RU"/>
        </w:rPr>
        <w:t xml:space="preserve"> </w:t>
      </w:r>
      <w:r>
        <w:rPr>
          <w:sz w:val="20"/>
          <w:szCs w:val="17"/>
          <w:lang w:eastAsia="ru-RU"/>
        </w:rPr>
        <w:t>the</w:t>
      </w:r>
      <w:r w:rsidRPr="00B15937">
        <w:rPr>
          <w:sz w:val="20"/>
          <w:szCs w:val="17"/>
          <w:lang w:eastAsia="ru-RU"/>
        </w:rPr>
        <w:t xml:space="preserve"> </w:t>
      </w:r>
      <w:r>
        <w:rPr>
          <w:sz w:val="20"/>
          <w:szCs w:val="17"/>
          <w:lang w:eastAsia="ru-RU"/>
        </w:rPr>
        <w:t>group</w:t>
      </w:r>
      <w:r w:rsidRPr="00B15937">
        <w:rPr>
          <w:sz w:val="20"/>
          <w:szCs w:val="17"/>
          <w:lang w:eastAsia="ru-RU"/>
        </w:rPr>
        <w:t xml:space="preserve"> </w:t>
      </w:r>
      <w:r>
        <w:rPr>
          <w:sz w:val="20"/>
          <w:szCs w:val="17"/>
          <w:lang w:eastAsia="ru-RU"/>
        </w:rPr>
        <w:t>appear</w:t>
      </w:r>
      <w:r w:rsidRPr="00B15937">
        <w:rPr>
          <w:sz w:val="20"/>
          <w:szCs w:val="17"/>
          <w:lang w:eastAsia="ru-RU"/>
        </w:rPr>
        <w:t xml:space="preserve"> </w:t>
      </w:r>
      <w:r>
        <w:rPr>
          <w:sz w:val="20"/>
          <w:szCs w:val="17"/>
          <w:lang w:eastAsia="ru-RU"/>
        </w:rPr>
        <w:t>to</w:t>
      </w:r>
      <w:r w:rsidRPr="00B15937">
        <w:rPr>
          <w:sz w:val="20"/>
          <w:szCs w:val="17"/>
          <w:lang w:eastAsia="ru-RU"/>
        </w:rPr>
        <w:t xml:space="preserve"> </w:t>
      </w:r>
      <w:r>
        <w:rPr>
          <w:sz w:val="20"/>
          <w:szCs w:val="17"/>
          <w:lang w:eastAsia="ru-RU"/>
        </w:rPr>
        <w:t>be</w:t>
      </w:r>
      <w:r w:rsidRPr="00B15937">
        <w:rPr>
          <w:sz w:val="20"/>
          <w:szCs w:val="17"/>
          <w:lang w:eastAsia="ru-RU"/>
        </w:rPr>
        <w:t xml:space="preserve"> </w:t>
      </w:r>
      <w:r>
        <w:rPr>
          <w:sz w:val="20"/>
          <w:szCs w:val="17"/>
          <w:lang w:eastAsia="ru-RU"/>
        </w:rPr>
        <w:t>the</w:t>
      </w:r>
      <w:r w:rsidRPr="00B15937">
        <w:rPr>
          <w:sz w:val="20"/>
          <w:szCs w:val="17"/>
          <w:lang w:eastAsia="ru-RU"/>
        </w:rPr>
        <w:t xml:space="preserve"> </w:t>
      </w:r>
      <w:r>
        <w:rPr>
          <w:sz w:val="20"/>
          <w:szCs w:val="17"/>
          <w:lang w:eastAsia="ru-RU"/>
        </w:rPr>
        <w:t>nearest</w:t>
      </w:r>
      <w:r w:rsidRPr="00B15937">
        <w:rPr>
          <w:sz w:val="20"/>
          <w:szCs w:val="17"/>
          <w:lang w:eastAsia="ru-RU"/>
        </w:rPr>
        <w:t xml:space="preserve"> (</w:t>
      </w:r>
      <w:r>
        <w:rPr>
          <w:sz w:val="20"/>
          <w:szCs w:val="17"/>
          <w:lang w:eastAsia="ru-RU"/>
        </w:rPr>
        <w:t>or farthest</w:t>
      </w:r>
      <w:r w:rsidRPr="00B15937">
        <w:rPr>
          <w:sz w:val="20"/>
          <w:szCs w:val="17"/>
          <w:lang w:eastAsia="ru-RU"/>
        </w:rPr>
        <w:t xml:space="preserve">, </w:t>
      </w:r>
      <w:r>
        <w:rPr>
          <w:sz w:val="20"/>
          <w:szCs w:val="17"/>
          <w:lang w:eastAsia="ru-RU"/>
        </w:rPr>
        <w:t>respectively</w:t>
      </w:r>
      <w:r w:rsidRPr="00B15937">
        <w:rPr>
          <w:sz w:val="20"/>
          <w:szCs w:val="17"/>
          <w:lang w:eastAsia="ru-RU"/>
        </w:rPr>
        <w:t xml:space="preserve">) </w:t>
      </w:r>
      <w:r>
        <w:rPr>
          <w:sz w:val="20"/>
          <w:szCs w:val="17"/>
          <w:lang w:eastAsia="ru-RU"/>
        </w:rPr>
        <w:t>neighbour of the object</w:t>
      </w:r>
      <w:r w:rsidRPr="00B15937">
        <w:rPr>
          <w:sz w:val="20"/>
          <w:szCs w:val="17"/>
          <w:lang w:eastAsia="ru-RU"/>
        </w:rPr>
        <w:t xml:space="preserve"> </w:t>
      </w:r>
      <w:r w:rsidRPr="00BC06F0">
        <w:rPr>
          <w:i/>
          <w:iCs/>
          <w:sz w:val="20"/>
          <w:szCs w:val="17"/>
          <w:lang w:eastAsia="ru-RU"/>
        </w:rPr>
        <w:t>i</w:t>
      </w:r>
      <w:r w:rsidRPr="00B15937">
        <w:rPr>
          <w:sz w:val="20"/>
          <w:szCs w:val="17"/>
          <w:lang w:eastAsia="ru-RU"/>
        </w:rPr>
        <w:t xml:space="preserve">, </w:t>
      </w:r>
      <w:r>
        <w:rPr>
          <w:sz w:val="20"/>
          <w:szCs w:val="17"/>
          <w:lang w:eastAsia="ru-RU"/>
        </w:rPr>
        <w:t>the subcommand will select among them, to show, the object with greater ordinal index</w:t>
      </w:r>
      <w:r w:rsidRPr="00B15937">
        <w:rPr>
          <w:sz w:val="20"/>
          <w:szCs w:val="17"/>
          <w:lang w:eastAsia="ru-RU"/>
        </w:rPr>
        <w:t>.</w:t>
      </w:r>
    </w:p>
    <w:p w14:paraId="43C2F267" w14:textId="28DA2912" w:rsidR="00C636E3" w:rsidRDefault="00C636E3" w:rsidP="00D1305D">
      <w:pPr>
        <w:autoSpaceDE w:val="0"/>
        <w:autoSpaceDN w:val="0"/>
        <w:adjustRightInd w:val="0"/>
        <w:rPr>
          <w:sz w:val="20"/>
          <w:szCs w:val="17"/>
          <w:lang w:eastAsia="ru-RU"/>
        </w:rPr>
      </w:pPr>
    </w:p>
    <w:p w14:paraId="73D44490" w14:textId="459FCD2B" w:rsidR="00C636E3" w:rsidRPr="00C636E3" w:rsidRDefault="00C636E3" w:rsidP="00C636E3">
      <w:pPr>
        <w:rPr>
          <w:sz w:val="20"/>
          <w:szCs w:val="20"/>
        </w:rPr>
      </w:pPr>
      <w:r>
        <w:rPr>
          <w:sz w:val="20"/>
          <w:szCs w:val="20"/>
        </w:rPr>
        <w:t>In</w:t>
      </w:r>
      <w:r w:rsidRPr="00C636E3">
        <w:rPr>
          <w:sz w:val="20"/>
          <w:szCs w:val="20"/>
        </w:rPr>
        <w:t xml:space="preserve"> </w:t>
      </w:r>
      <w:r>
        <w:rPr>
          <w:sz w:val="20"/>
          <w:szCs w:val="20"/>
        </w:rPr>
        <w:t>SAVEID</w:t>
      </w:r>
      <w:r w:rsidRPr="00C636E3">
        <w:rPr>
          <w:sz w:val="20"/>
          <w:szCs w:val="20"/>
        </w:rPr>
        <w:t xml:space="preserve">, </w:t>
      </w:r>
      <w:r>
        <w:rPr>
          <w:sz w:val="20"/>
          <w:szCs w:val="20"/>
        </w:rPr>
        <w:t>specify</w:t>
      </w:r>
      <w:r w:rsidRPr="00C636E3">
        <w:rPr>
          <w:sz w:val="20"/>
          <w:szCs w:val="20"/>
        </w:rPr>
        <w:t xml:space="preserve"> </w:t>
      </w:r>
      <w:r>
        <w:rPr>
          <w:sz w:val="20"/>
          <w:szCs w:val="20"/>
        </w:rPr>
        <w:t>path</w:t>
      </w:r>
      <w:r w:rsidRPr="00C636E3">
        <w:rPr>
          <w:sz w:val="20"/>
          <w:szCs w:val="20"/>
        </w:rPr>
        <w:t>/</w:t>
      </w:r>
      <w:r>
        <w:rPr>
          <w:sz w:val="20"/>
          <w:szCs w:val="20"/>
        </w:rPr>
        <w:t>name</w:t>
      </w:r>
      <w:r w:rsidRPr="00C636E3">
        <w:rPr>
          <w:sz w:val="20"/>
          <w:szCs w:val="20"/>
        </w:rPr>
        <w:t xml:space="preserve"> </w:t>
      </w:r>
      <w:r>
        <w:rPr>
          <w:sz w:val="20"/>
          <w:szCs w:val="20"/>
        </w:rPr>
        <w:t>of</w:t>
      </w:r>
      <w:r w:rsidRPr="00C636E3">
        <w:rPr>
          <w:sz w:val="20"/>
          <w:szCs w:val="20"/>
        </w:rPr>
        <w:t xml:space="preserve"> .</w:t>
      </w:r>
      <w:r>
        <w:rPr>
          <w:sz w:val="20"/>
          <w:szCs w:val="20"/>
        </w:rPr>
        <w:t>SAV</w:t>
      </w:r>
      <w:r w:rsidRPr="00C636E3">
        <w:rPr>
          <w:sz w:val="20"/>
          <w:szCs w:val="20"/>
        </w:rPr>
        <w:t xml:space="preserve"> </w:t>
      </w:r>
      <w:r>
        <w:rPr>
          <w:sz w:val="20"/>
          <w:szCs w:val="20"/>
        </w:rPr>
        <w:t>file</w:t>
      </w:r>
      <w:r w:rsidRPr="00C636E3">
        <w:rPr>
          <w:sz w:val="20"/>
          <w:szCs w:val="20"/>
        </w:rPr>
        <w:t xml:space="preserve"> </w:t>
      </w:r>
      <w:r>
        <w:rPr>
          <w:sz w:val="20"/>
          <w:szCs w:val="20"/>
        </w:rPr>
        <w:t>in</w:t>
      </w:r>
      <w:r w:rsidRPr="00C636E3">
        <w:rPr>
          <w:sz w:val="20"/>
          <w:szCs w:val="20"/>
        </w:rPr>
        <w:t xml:space="preserve"> </w:t>
      </w:r>
      <w:r>
        <w:rPr>
          <w:sz w:val="20"/>
          <w:szCs w:val="20"/>
        </w:rPr>
        <w:t>quotes</w:t>
      </w:r>
      <w:r w:rsidRPr="00C636E3">
        <w:rPr>
          <w:sz w:val="20"/>
          <w:szCs w:val="20"/>
        </w:rPr>
        <w:t xml:space="preserve"> </w:t>
      </w:r>
      <w:r>
        <w:rPr>
          <w:sz w:val="20"/>
          <w:szCs w:val="20"/>
        </w:rPr>
        <w:t>or</w:t>
      </w:r>
      <w:r w:rsidRPr="00C636E3">
        <w:rPr>
          <w:sz w:val="20"/>
          <w:szCs w:val="20"/>
        </w:rPr>
        <w:t xml:space="preserve"> </w:t>
      </w:r>
      <w:r>
        <w:rPr>
          <w:sz w:val="20"/>
          <w:szCs w:val="20"/>
        </w:rPr>
        <w:t>apostrophes</w:t>
      </w:r>
      <w:r w:rsidRPr="00C636E3">
        <w:rPr>
          <w:sz w:val="20"/>
          <w:szCs w:val="20"/>
        </w:rPr>
        <w:t xml:space="preserve"> – </w:t>
      </w:r>
      <w:r>
        <w:rPr>
          <w:sz w:val="20"/>
          <w:szCs w:val="20"/>
        </w:rPr>
        <w:t>to save the file on disc</w:t>
      </w:r>
      <w:r w:rsidRPr="00C636E3">
        <w:rPr>
          <w:sz w:val="20"/>
          <w:szCs w:val="20"/>
        </w:rPr>
        <w:t xml:space="preserve">, </w:t>
      </w:r>
      <w:r>
        <w:rPr>
          <w:sz w:val="20"/>
          <w:szCs w:val="20"/>
        </w:rPr>
        <w:t>or indicate name of the dataset previously declared by you</w:t>
      </w:r>
      <w:r w:rsidRPr="00C636E3">
        <w:rPr>
          <w:sz w:val="20"/>
          <w:szCs w:val="20"/>
        </w:rPr>
        <w:t xml:space="preserve"> (</w:t>
      </w:r>
      <w:r>
        <w:rPr>
          <w:sz w:val="20"/>
          <w:szCs w:val="20"/>
        </w:rPr>
        <w:t>optionally may take the name in quotes/apostrophes)</w:t>
      </w:r>
      <w:r w:rsidRPr="00C636E3">
        <w:rPr>
          <w:sz w:val="20"/>
          <w:szCs w:val="20"/>
        </w:rPr>
        <w:t xml:space="preserve"> – </w:t>
      </w:r>
      <w:r>
        <w:rPr>
          <w:sz w:val="20"/>
          <w:szCs w:val="20"/>
        </w:rPr>
        <w:t>to output to a new dataset</w:t>
      </w:r>
      <w:r w:rsidRPr="00C636E3">
        <w:rPr>
          <w:sz w:val="20"/>
          <w:szCs w:val="20"/>
        </w:rPr>
        <w:t>.</w:t>
      </w:r>
    </w:p>
    <w:p w14:paraId="1F97C7CF" w14:textId="77777777" w:rsidR="002F109E" w:rsidRPr="00C636E3" w:rsidRDefault="002F109E" w:rsidP="002F109E">
      <w:pPr>
        <w:rPr>
          <w:sz w:val="20"/>
          <w:szCs w:val="20"/>
        </w:rPr>
      </w:pPr>
    </w:p>
    <w:p w14:paraId="1CD90EEB" w14:textId="2DA2553C" w:rsidR="002F109E" w:rsidRPr="00842203" w:rsidRDefault="00C5218C" w:rsidP="002F109E">
      <w:pPr>
        <w:rPr>
          <w:bCs/>
          <w:color w:val="0000FF"/>
          <w:sz w:val="20"/>
          <w:szCs w:val="20"/>
        </w:rPr>
      </w:pPr>
      <w:r>
        <w:rPr>
          <w:bCs/>
          <w:color w:val="0000FF"/>
          <w:sz w:val="20"/>
          <w:szCs w:val="20"/>
        </w:rPr>
        <w:t>EXAMPLE</w:t>
      </w:r>
      <w:r w:rsidRPr="00014E1D">
        <w:rPr>
          <w:bCs/>
          <w:color w:val="0000FF"/>
          <w:sz w:val="20"/>
          <w:szCs w:val="20"/>
        </w:rPr>
        <w:t xml:space="preserve"> </w:t>
      </w:r>
      <w:r w:rsidR="002F109E" w:rsidRPr="00842203">
        <w:rPr>
          <w:bCs/>
          <w:color w:val="0000FF"/>
          <w:sz w:val="20"/>
          <w:szCs w:val="20"/>
        </w:rPr>
        <w:t>3.</w:t>
      </w:r>
    </w:p>
    <w:p w14:paraId="4E1E021F" w14:textId="77777777" w:rsidR="002F109E" w:rsidRPr="00842203" w:rsidRDefault="002F109E" w:rsidP="002F109E">
      <w:pPr>
        <w:rPr>
          <w:bCs/>
          <w:color w:val="0000FF"/>
          <w:sz w:val="20"/>
          <w:szCs w:val="20"/>
        </w:rPr>
      </w:pPr>
    </w:p>
    <w:p w14:paraId="42F86605" w14:textId="77777777" w:rsidR="00C636E3" w:rsidRPr="00A5617A" w:rsidRDefault="00C636E3" w:rsidP="00C636E3">
      <w:pPr>
        <w:rPr>
          <w:rFonts w:ascii="Courier New" w:hAnsi="Courier New" w:cs="Courier New"/>
          <w:bCs/>
          <w:color w:val="0000FF"/>
          <w:sz w:val="16"/>
          <w:szCs w:val="16"/>
        </w:rPr>
      </w:pPr>
      <w:r w:rsidRPr="00A5617A">
        <w:rPr>
          <w:rFonts w:ascii="Courier New" w:hAnsi="Courier New" w:cs="Courier New"/>
          <w:bCs/>
          <w:color w:val="0000FF"/>
          <w:sz w:val="16"/>
          <w:szCs w:val="16"/>
        </w:rPr>
        <w:t>dataset declare medoids.</w:t>
      </w:r>
    </w:p>
    <w:p w14:paraId="7044344D" w14:textId="2BB3BEFA" w:rsidR="002F109E" w:rsidRPr="006F5A7D" w:rsidRDefault="002F109E" w:rsidP="002F109E">
      <w:pPr>
        <w:rPr>
          <w:rFonts w:ascii="Courier New" w:hAnsi="Courier New" w:cs="Courier New"/>
          <w:bCs/>
          <w:color w:val="0000FF"/>
          <w:sz w:val="16"/>
          <w:szCs w:val="16"/>
        </w:rPr>
      </w:pPr>
      <w:r>
        <w:rPr>
          <w:rFonts w:ascii="Courier New" w:hAnsi="Courier New" w:cs="Courier New"/>
          <w:bCs/>
          <w:color w:val="0000FF"/>
          <w:sz w:val="16"/>
          <w:szCs w:val="16"/>
        </w:rPr>
        <w:t>!KO_pointclud</w:t>
      </w:r>
      <w:r w:rsidRPr="006F5A7D">
        <w:rPr>
          <w:rFonts w:ascii="Courier New" w:hAnsi="Courier New" w:cs="Courier New"/>
          <w:bCs/>
          <w:color w:val="0000FF"/>
          <w:sz w:val="16"/>
          <w:szCs w:val="16"/>
        </w:rPr>
        <w:t xml:space="preserve">  matrix= var1 to var</w:t>
      </w:r>
      <w:r>
        <w:rPr>
          <w:rFonts w:ascii="Courier New" w:hAnsi="Courier New" w:cs="Courier New"/>
          <w:bCs/>
          <w:color w:val="0000FF"/>
          <w:sz w:val="16"/>
          <w:szCs w:val="16"/>
        </w:rPr>
        <w:t>630</w:t>
      </w:r>
      <w:r w:rsidRPr="006F5A7D">
        <w:rPr>
          <w:rFonts w:ascii="Courier New" w:hAnsi="Courier New" w:cs="Courier New"/>
          <w:bCs/>
          <w:color w:val="0000FF"/>
          <w:sz w:val="16"/>
          <w:szCs w:val="16"/>
        </w:rPr>
        <w:t xml:space="preserve"> </w:t>
      </w:r>
      <w:r>
        <w:rPr>
          <w:rFonts w:ascii="Courier New" w:hAnsi="Courier New" w:cs="Courier New"/>
          <w:bCs/>
          <w:color w:val="0000FF"/>
          <w:sz w:val="16"/>
          <w:szCs w:val="16"/>
        </w:rPr>
        <w:t xml:space="preserve">/groups= oldclus /id= objid </w:t>
      </w:r>
      <w:r w:rsidRPr="006F5A7D">
        <w:rPr>
          <w:rFonts w:ascii="Courier New" w:hAnsi="Courier New" w:cs="Courier New"/>
          <w:bCs/>
          <w:color w:val="0000FF"/>
          <w:sz w:val="16"/>
          <w:szCs w:val="16"/>
        </w:rPr>
        <w:t xml:space="preserve">/method= </w:t>
      </w:r>
      <w:r>
        <w:rPr>
          <w:rFonts w:ascii="Courier New" w:hAnsi="Courier New" w:cs="Courier New"/>
          <w:bCs/>
          <w:color w:val="0000FF"/>
          <w:sz w:val="16"/>
          <w:szCs w:val="16"/>
        </w:rPr>
        <w:t>MEDOID /</w:t>
      </w:r>
      <w:r w:rsidR="001D1B87">
        <w:rPr>
          <w:rFonts w:ascii="Courier New" w:hAnsi="Courier New" w:cs="Courier New"/>
          <w:bCs/>
          <w:color w:val="0000FF"/>
          <w:sz w:val="16"/>
          <w:szCs w:val="16"/>
        </w:rPr>
        <w:t>sa</w:t>
      </w:r>
      <w:r>
        <w:rPr>
          <w:rFonts w:ascii="Courier New" w:hAnsi="Courier New" w:cs="Courier New"/>
          <w:bCs/>
          <w:color w:val="0000FF"/>
          <w:sz w:val="16"/>
          <w:szCs w:val="16"/>
        </w:rPr>
        <w:t>veid= medoids</w:t>
      </w:r>
      <w:r w:rsidRPr="006F5A7D">
        <w:rPr>
          <w:rFonts w:ascii="Courier New" w:hAnsi="Courier New" w:cs="Courier New"/>
          <w:bCs/>
          <w:color w:val="0000FF"/>
          <w:sz w:val="16"/>
          <w:szCs w:val="16"/>
        </w:rPr>
        <w:t>.</w:t>
      </w:r>
    </w:p>
    <w:p w14:paraId="03977466" w14:textId="77777777" w:rsidR="002F109E" w:rsidRDefault="002F109E" w:rsidP="002F109E">
      <w:pPr>
        <w:pStyle w:val="1"/>
        <w:rPr>
          <w:b w:val="0"/>
          <w:lang w:val="en-US"/>
        </w:rPr>
      </w:pPr>
    </w:p>
    <w:p w14:paraId="64591B6F" w14:textId="6C3DD171" w:rsidR="002F109E" w:rsidRPr="00C5218C" w:rsidRDefault="00C5218C" w:rsidP="002F109E">
      <w:pPr>
        <w:numPr>
          <w:ilvl w:val="0"/>
          <w:numId w:val="4"/>
        </w:numPr>
        <w:rPr>
          <w:color w:val="3333FF"/>
          <w:sz w:val="20"/>
          <w:szCs w:val="20"/>
        </w:rPr>
      </w:pPr>
      <w:r>
        <w:rPr>
          <w:color w:val="3333FF"/>
          <w:sz w:val="20"/>
          <w:szCs w:val="20"/>
        </w:rPr>
        <w:t>The distances to group medoids will be in the new working, unnamed dataset</w:t>
      </w:r>
      <w:r w:rsidR="002F109E" w:rsidRPr="00C5218C">
        <w:rPr>
          <w:color w:val="3333FF"/>
          <w:sz w:val="20"/>
          <w:szCs w:val="20"/>
        </w:rPr>
        <w:t xml:space="preserve">, </w:t>
      </w:r>
      <w:r>
        <w:rPr>
          <w:color w:val="3333FF"/>
          <w:sz w:val="20"/>
          <w:szCs w:val="20"/>
        </w:rPr>
        <w:t>while the medoids themselves</w:t>
      </w:r>
      <w:r w:rsidR="002F109E" w:rsidRPr="00C5218C">
        <w:rPr>
          <w:color w:val="3333FF"/>
          <w:sz w:val="20"/>
          <w:szCs w:val="20"/>
        </w:rPr>
        <w:t xml:space="preserve"> (</w:t>
      </w:r>
      <w:r>
        <w:rPr>
          <w:color w:val="3333FF"/>
          <w:sz w:val="20"/>
          <w:szCs w:val="20"/>
        </w:rPr>
        <w:t>their identification by</w:t>
      </w:r>
      <w:r w:rsidR="002F109E" w:rsidRPr="00C5218C">
        <w:rPr>
          <w:color w:val="3333FF"/>
          <w:sz w:val="20"/>
          <w:szCs w:val="20"/>
        </w:rPr>
        <w:t xml:space="preserve"> </w:t>
      </w:r>
      <w:r w:rsidR="002F109E">
        <w:rPr>
          <w:color w:val="3333FF"/>
          <w:sz w:val="20"/>
          <w:szCs w:val="20"/>
        </w:rPr>
        <w:t>OBJID</w:t>
      </w:r>
      <w:r>
        <w:rPr>
          <w:color w:val="3333FF"/>
          <w:sz w:val="20"/>
          <w:szCs w:val="20"/>
        </w:rPr>
        <w:t xml:space="preserve"> variable values</w:t>
      </w:r>
      <w:r w:rsidR="002F109E" w:rsidRPr="00C5218C">
        <w:rPr>
          <w:color w:val="3333FF"/>
          <w:sz w:val="20"/>
          <w:szCs w:val="20"/>
        </w:rPr>
        <w:t xml:space="preserve">) </w:t>
      </w:r>
      <w:r>
        <w:rPr>
          <w:color w:val="3333FF"/>
          <w:sz w:val="20"/>
          <w:szCs w:val="20"/>
        </w:rPr>
        <w:t>will appear in the dataset</w:t>
      </w:r>
      <w:r w:rsidR="002F109E" w:rsidRPr="00C5218C">
        <w:rPr>
          <w:color w:val="3333FF"/>
          <w:sz w:val="20"/>
          <w:szCs w:val="20"/>
        </w:rPr>
        <w:t xml:space="preserve"> </w:t>
      </w:r>
      <w:r w:rsidR="002F109E">
        <w:rPr>
          <w:color w:val="3333FF"/>
          <w:sz w:val="20"/>
          <w:szCs w:val="20"/>
        </w:rPr>
        <w:t>MEDOIDS</w:t>
      </w:r>
      <w:r w:rsidR="00C636E3">
        <w:rPr>
          <w:color w:val="3333FF"/>
          <w:sz w:val="20"/>
          <w:szCs w:val="20"/>
        </w:rPr>
        <w:t>, previously declared</w:t>
      </w:r>
      <w:r w:rsidR="002F109E" w:rsidRPr="00C5218C">
        <w:rPr>
          <w:color w:val="3333FF"/>
          <w:sz w:val="20"/>
          <w:szCs w:val="20"/>
        </w:rPr>
        <w:t xml:space="preserve">. </w:t>
      </w:r>
      <w:r>
        <w:rPr>
          <w:color w:val="3333FF"/>
          <w:sz w:val="20"/>
          <w:szCs w:val="20"/>
        </w:rPr>
        <w:t>Since</w:t>
      </w:r>
      <w:r w:rsidRPr="00C5218C">
        <w:rPr>
          <w:color w:val="3333FF"/>
          <w:sz w:val="20"/>
          <w:szCs w:val="20"/>
        </w:rPr>
        <w:t xml:space="preserve"> </w:t>
      </w:r>
      <w:r>
        <w:rPr>
          <w:color w:val="3333FF"/>
          <w:sz w:val="20"/>
          <w:szCs w:val="20"/>
        </w:rPr>
        <w:t>a</w:t>
      </w:r>
      <w:r w:rsidRPr="00C5218C">
        <w:rPr>
          <w:color w:val="3333FF"/>
          <w:sz w:val="20"/>
          <w:szCs w:val="20"/>
        </w:rPr>
        <w:t xml:space="preserve"> </w:t>
      </w:r>
      <w:r>
        <w:rPr>
          <w:color w:val="3333FF"/>
          <w:sz w:val="20"/>
          <w:szCs w:val="20"/>
        </w:rPr>
        <w:t>medoid</w:t>
      </w:r>
      <w:r w:rsidRPr="00C5218C">
        <w:rPr>
          <w:color w:val="3333FF"/>
          <w:sz w:val="20"/>
          <w:szCs w:val="20"/>
        </w:rPr>
        <w:t xml:space="preserve"> </w:t>
      </w:r>
      <w:r>
        <w:rPr>
          <w:color w:val="3333FF"/>
          <w:sz w:val="20"/>
          <w:szCs w:val="20"/>
        </w:rPr>
        <w:t>is</w:t>
      </w:r>
      <w:r w:rsidRPr="00C5218C">
        <w:rPr>
          <w:color w:val="3333FF"/>
          <w:sz w:val="20"/>
          <w:szCs w:val="20"/>
        </w:rPr>
        <w:t xml:space="preserve"> </w:t>
      </w:r>
      <w:r>
        <w:rPr>
          <w:color w:val="3333FF"/>
          <w:sz w:val="20"/>
          <w:szCs w:val="20"/>
        </w:rPr>
        <w:t>always</w:t>
      </w:r>
      <w:r w:rsidRPr="00C5218C">
        <w:rPr>
          <w:color w:val="3333FF"/>
          <w:sz w:val="20"/>
          <w:szCs w:val="20"/>
        </w:rPr>
        <w:t xml:space="preserve"> </w:t>
      </w:r>
      <w:r>
        <w:rPr>
          <w:color w:val="3333FF"/>
          <w:sz w:val="20"/>
          <w:szCs w:val="20"/>
        </w:rPr>
        <w:t>a fixed object in a group</w:t>
      </w:r>
      <w:r w:rsidR="002F109E" w:rsidRPr="00C5218C">
        <w:rPr>
          <w:color w:val="3333FF"/>
          <w:sz w:val="20"/>
          <w:szCs w:val="20"/>
        </w:rPr>
        <w:t xml:space="preserve">, </w:t>
      </w:r>
      <w:r>
        <w:rPr>
          <w:color w:val="3333FF"/>
          <w:sz w:val="20"/>
          <w:szCs w:val="20"/>
        </w:rPr>
        <w:t>variables in</w:t>
      </w:r>
      <w:r w:rsidR="002F109E" w:rsidRPr="00C5218C">
        <w:rPr>
          <w:color w:val="3333FF"/>
          <w:sz w:val="20"/>
          <w:szCs w:val="20"/>
        </w:rPr>
        <w:t xml:space="preserve"> </w:t>
      </w:r>
      <w:r w:rsidR="002F109E">
        <w:rPr>
          <w:color w:val="3333FF"/>
          <w:sz w:val="20"/>
          <w:szCs w:val="20"/>
        </w:rPr>
        <w:t>MEDOIDS</w:t>
      </w:r>
      <w:r>
        <w:rPr>
          <w:color w:val="3333FF"/>
          <w:sz w:val="20"/>
          <w:szCs w:val="20"/>
        </w:rPr>
        <w:t xml:space="preserve"> dataset showing medoids will be constants</w:t>
      </w:r>
      <w:r w:rsidR="002F109E" w:rsidRPr="00C5218C">
        <w:rPr>
          <w:color w:val="3333FF"/>
          <w:sz w:val="20"/>
          <w:szCs w:val="20"/>
        </w:rPr>
        <w:t>.</w:t>
      </w:r>
    </w:p>
    <w:p w14:paraId="497E5BDF" w14:textId="77777777" w:rsidR="002F109E" w:rsidRPr="00C5218C" w:rsidRDefault="002F109E" w:rsidP="002F109E">
      <w:pPr>
        <w:rPr>
          <w:sz w:val="20"/>
          <w:szCs w:val="20"/>
        </w:rPr>
      </w:pPr>
    </w:p>
    <w:p w14:paraId="0F975F18" w14:textId="77777777" w:rsidR="002F109E" w:rsidRPr="00D052C9" w:rsidRDefault="002F109E" w:rsidP="002F109E">
      <w:pPr>
        <w:rPr>
          <w:b/>
          <w:sz w:val="20"/>
          <w:szCs w:val="20"/>
        </w:rPr>
      </w:pPr>
      <w:r w:rsidRPr="006F5A7D">
        <w:rPr>
          <w:b/>
          <w:sz w:val="20"/>
          <w:szCs w:val="20"/>
        </w:rPr>
        <w:t>PRINT</w:t>
      </w:r>
    </w:p>
    <w:p w14:paraId="3D27D078" w14:textId="36AD84E9" w:rsidR="002F109E" w:rsidRPr="00D90395" w:rsidRDefault="00D90395" w:rsidP="002F109E">
      <w:pPr>
        <w:rPr>
          <w:sz w:val="20"/>
          <w:szCs w:val="20"/>
        </w:rPr>
      </w:pPr>
      <w:r>
        <w:rPr>
          <w:sz w:val="20"/>
          <w:szCs w:val="20"/>
        </w:rPr>
        <w:t>Printout</w:t>
      </w:r>
      <w:r w:rsidRPr="00A158CA">
        <w:rPr>
          <w:sz w:val="20"/>
          <w:szCs w:val="20"/>
        </w:rPr>
        <w:t xml:space="preserve"> </w:t>
      </w:r>
      <w:r>
        <w:rPr>
          <w:sz w:val="20"/>
          <w:szCs w:val="20"/>
        </w:rPr>
        <w:t>to</w:t>
      </w:r>
      <w:r w:rsidRPr="00A158CA">
        <w:rPr>
          <w:sz w:val="20"/>
          <w:szCs w:val="20"/>
        </w:rPr>
        <w:t xml:space="preserve"> </w:t>
      </w:r>
      <w:r>
        <w:rPr>
          <w:sz w:val="20"/>
          <w:szCs w:val="20"/>
        </w:rPr>
        <w:t>Viewer</w:t>
      </w:r>
      <w:r w:rsidRPr="00A158CA">
        <w:rPr>
          <w:sz w:val="20"/>
          <w:szCs w:val="20"/>
        </w:rPr>
        <w:t xml:space="preserve"> </w:t>
      </w:r>
      <w:r>
        <w:rPr>
          <w:sz w:val="20"/>
          <w:szCs w:val="20"/>
        </w:rPr>
        <w:t>window</w:t>
      </w:r>
      <w:r w:rsidR="002F109E" w:rsidRPr="00D90395">
        <w:rPr>
          <w:sz w:val="20"/>
          <w:szCs w:val="20"/>
        </w:rPr>
        <w:t>:</w:t>
      </w:r>
    </w:p>
    <w:p w14:paraId="3B7560A3" w14:textId="585CFAD4" w:rsidR="002F109E" w:rsidRPr="00D90395" w:rsidRDefault="002F109E" w:rsidP="002F109E">
      <w:pPr>
        <w:autoSpaceDE w:val="0"/>
        <w:autoSpaceDN w:val="0"/>
        <w:adjustRightInd w:val="0"/>
        <w:ind w:left="2552" w:hanging="1985"/>
        <w:rPr>
          <w:sz w:val="20"/>
          <w:szCs w:val="17"/>
          <w:lang w:eastAsia="ru-RU"/>
        </w:rPr>
      </w:pPr>
      <w:r w:rsidRPr="00B8103A">
        <w:rPr>
          <w:sz w:val="20"/>
          <w:szCs w:val="17"/>
          <w:lang w:eastAsia="ru-RU"/>
        </w:rPr>
        <w:t>FULL</w:t>
      </w:r>
      <w:r w:rsidRPr="00D90395">
        <w:rPr>
          <w:sz w:val="20"/>
          <w:szCs w:val="17"/>
          <w:lang w:eastAsia="ru-RU"/>
        </w:rPr>
        <w:tab/>
        <w:t>- (</w:t>
      </w:r>
      <w:r w:rsidR="00D90395">
        <w:rPr>
          <w:sz w:val="20"/>
          <w:szCs w:val="17"/>
          <w:lang w:eastAsia="ru-RU"/>
        </w:rPr>
        <w:t>default/</w:t>
      </w:r>
      <w:r w:rsidR="00D90395" w:rsidRPr="00D90395">
        <w:rPr>
          <w:sz w:val="20"/>
          <w:szCs w:val="17"/>
          <w:lang w:eastAsia="ru-RU"/>
        </w:rPr>
        <w:t xml:space="preserve"> </w:t>
      </w:r>
      <w:r w:rsidR="00D90395">
        <w:rPr>
          <w:sz w:val="20"/>
          <w:szCs w:val="17"/>
          <w:lang w:eastAsia="ru-RU"/>
        </w:rPr>
        <w:t>unspecifying</w:t>
      </w:r>
      <w:r w:rsidRPr="00D90395">
        <w:rPr>
          <w:sz w:val="20"/>
          <w:szCs w:val="17"/>
          <w:lang w:eastAsia="ru-RU"/>
        </w:rPr>
        <w:t xml:space="preserve">) </w:t>
      </w:r>
      <w:r w:rsidR="00D90395">
        <w:rPr>
          <w:sz w:val="20"/>
          <w:szCs w:val="17"/>
          <w:lang w:eastAsia="ru-RU"/>
        </w:rPr>
        <w:t>standard report</w:t>
      </w:r>
      <w:r w:rsidRPr="00D90395">
        <w:rPr>
          <w:sz w:val="20"/>
          <w:szCs w:val="17"/>
          <w:lang w:eastAsia="ru-RU"/>
        </w:rPr>
        <w:t>.</w:t>
      </w:r>
    </w:p>
    <w:p w14:paraId="21092D46" w14:textId="5389A8E2" w:rsidR="002F109E" w:rsidRPr="008A0167" w:rsidRDefault="002F109E" w:rsidP="002F109E">
      <w:pPr>
        <w:autoSpaceDE w:val="0"/>
        <w:autoSpaceDN w:val="0"/>
        <w:adjustRightInd w:val="0"/>
        <w:ind w:left="2552" w:hanging="1985"/>
        <w:rPr>
          <w:sz w:val="20"/>
          <w:szCs w:val="17"/>
          <w:lang w:eastAsia="ru-RU"/>
        </w:rPr>
      </w:pPr>
      <w:r w:rsidRPr="00B8103A">
        <w:rPr>
          <w:sz w:val="20"/>
          <w:szCs w:val="17"/>
          <w:lang w:eastAsia="ru-RU"/>
        </w:rPr>
        <w:t>NOID</w:t>
      </w:r>
      <w:r w:rsidRPr="008A0167">
        <w:rPr>
          <w:sz w:val="20"/>
          <w:szCs w:val="17"/>
          <w:lang w:eastAsia="ru-RU"/>
        </w:rPr>
        <w:tab/>
        <w:t xml:space="preserve">- </w:t>
      </w:r>
      <w:r w:rsidR="008A0167">
        <w:rPr>
          <w:sz w:val="20"/>
          <w:szCs w:val="17"/>
          <w:lang w:eastAsia="ru-RU"/>
        </w:rPr>
        <w:t>don’t show information on identification</w:t>
      </w:r>
      <w:r w:rsidR="008A0167" w:rsidRPr="00C937F0">
        <w:rPr>
          <w:sz w:val="20"/>
          <w:szCs w:val="17"/>
          <w:lang w:eastAsia="ru-RU"/>
        </w:rPr>
        <w:t>/</w:t>
      </w:r>
      <w:r w:rsidR="008A0167">
        <w:rPr>
          <w:sz w:val="20"/>
          <w:szCs w:val="17"/>
          <w:lang w:eastAsia="ru-RU"/>
        </w:rPr>
        <w:t>order of rows</w:t>
      </w:r>
      <w:r w:rsidR="008A0167" w:rsidRPr="00C937F0">
        <w:rPr>
          <w:sz w:val="20"/>
          <w:szCs w:val="17"/>
          <w:lang w:eastAsia="ru-RU"/>
        </w:rPr>
        <w:t>/</w:t>
      </w:r>
      <w:r w:rsidR="008A0167">
        <w:rPr>
          <w:sz w:val="20"/>
          <w:szCs w:val="17"/>
          <w:lang w:eastAsia="ru-RU"/>
        </w:rPr>
        <w:t>columns in the in the matrix entered the analysis</w:t>
      </w:r>
      <w:r w:rsidRPr="008A0167">
        <w:rPr>
          <w:sz w:val="20"/>
          <w:szCs w:val="17"/>
          <w:lang w:eastAsia="ru-RU"/>
        </w:rPr>
        <w:t>.</w:t>
      </w:r>
    </w:p>
    <w:p w14:paraId="781AAB05" w14:textId="77777777" w:rsidR="002F109E" w:rsidRPr="008A0167" w:rsidRDefault="002F109E" w:rsidP="002F109E">
      <w:pPr>
        <w:rPr>
          <w:sz w:val="20"/>
          <w:szCs w:val="20"/>
        </w:rPr>
      </w:pPr>
    </w:p>
    <w:p w14:paraId="1C38A964" w14:textId="77777777" w:rsidR="008A0167" w:rsidRPr="009E180D" w:rsidRDefault="008A0167" w:rsidP="008A0167">
      <w:pPr>
        <w:autoSpaceDE w:val="0"/>
        <w:autoSpaceDN w:val="0"/>
        <w:adjustRightInd w:val="0"/>
        <w:rPr>
          <w:b/>
          <w:i/>
          <w:sz w:val="20"/>
          <w:szCs w:val="17"/>
          <w:lang w:eastAsia="ru-RU"/>
        </w:rPr>
      </w:pPr>
      <w:r>
        <w:rPr>
          <w:b/>
          <w:i/>
          <w:sz w:val="20"/>
          <w:szCs w:val="17"/>
          <w:lang w:eastAsia="ru-RU"/>
        </w:rPr>
        <w:t>Special regimes</w:t>
      </w:r>
    </w:p>
    <w:p w14:paraId="0C25EFB5" w14:textId="77777777" w:rsidR="002F109E" w:rsidRPr="008A0167" w:rsidRDefault="002F109E" w:rsidP="002F109E">
      <w:pPr>
        <w:autoSpaceDE w:val="0"/>
        <w:autoSpaceDN w:val="0"/>
        <w:adjustRightInd w:val="0"/>
        <w:rPr>
          <w:sz w:val="20"/>
          <w:szCs w:val="17"/>
          <w:lang w:eastAsia="ru-RU"/>
        </w:rPr>
      </w:pPr>
    </w:p>
    <w:p w14:paraId="2669A6C2" w14:textId="092DFAFB" w:rsidR="002F109E" w:rsidRPr="008A0167" w:rsidRDefault="008A0167" w:rsidP="002F109E">
      <w:pPr>
        <w:autoSpaceDE w:val="0"/>
        <w:autoSpaceDN w:val="0"/>
        <w:adjustRightInd w:val="0"/>
        <w:rPr>
          <w:sz w:val="20"/>
          <w:szCs w:val="17"/>
          <w:lang w:eastAsia="ru-RU"/>
        </w:rPr>
      </w:pPr>
      <w:r>
        <w:rPr>
          <w:sz w:val="20"/>
          <w:szCs w:val="17"/>
          <w:lang w:eastAsia="ru-RU"/>
        </w:rPr>
        <w:t>The macro does not obey weighting</w:t>
      </w:r>
      <w:r w:rsidR="00F267BE">
        <w:rPr>
          <w:sz w:val="20"/>
          <w:szCs w:val="17"/>
          <w:lang w:eastAsia="ru-RU"/>
        </w:rPr>
        <w:t xml:space="preserve"> </w:t>
      </w:r>
      <w:r w:rsidR="00F267BE" w:rsidRPr="00B926DE">
        <w:rPr>
          <w:sz w:val="20"/>
        </w:rPr>
        <w:t>(</w:t>
      </w:r>
      <w:r w:rsidR="00F267BE">
        <w:rPr>
          <w:sz w:val="20"/>
        </w:rPr>
        <w:t>however</w:t>
      </w:r>
      <w:r w:rsidR="00F267BE" w:rsidRPr="00B926DE">
        <w:rPr>
          <w:sz w:val="20"/>
        </w:rPr>
        <w:t xml:space="preserve">, </w:t>
      </w:r>
      <w:r w:rsidR="00F267BE">
        <w:rPr>
          <w:sz w:val="20"/>
        </w:rPr>
        <w:t>it</w:t>
      </w:r>
      <w:r w:rsidR="00F267BE" w:rsidRPr="00B926DE">
        <w:rPr>
          <w:sz w:val="20"/>
        </w:rPr>
        <w:t xml:space="preserve"> </w:t>
      </w:r>
      <w:r w:rsidR="00F267BE">
        <w:rPr>
          <w:sz w:val="20"/>
        </w:rPr>
        <w:t>doesn</w:t>
      </w:r>
      <w:r w:rsidR="00F267BE" w:rsidRPr="00B926DE">
        <w:rPr>
          <w:sz w:val="20"/>
        </w:rPr>
        <w:t>’</w:t>
      </w:r>
      <w:r w:rsidR="00F267BE">
        <w:rPr>
          <w:sz w:val="20"/>
        </w:rPr>
        <w:t>t</w:t>
      </w:r>
      <w:r w:rsidR="00F267BE" w:rsidRPr="00B926DE">
        <w:rPr>
          <w:sz w:val="20"/>
        </w:rPr>
        <w:t xml:space="preserve"> </w:t>
      </w:r>
      <w:r w:rsidR="00F267BE">
        <w:rPr>
          <w:sz w:val="20"/>
        </w:rPr>
        <w:t>take</w:t>
      </w:r>
      <w:r w:rsidR="00F267BE" w:rsidRPr="00B926DE">
        <w:rPr>
          <w:sz w:val="20"/>
        </w:rPr>
        <w:t xml:space="preserve"> </w:t>
      </w:r>
      <w:r w:rsidR="00F267BE">
        <w:rPr>
          <w:sz w:val="20"/>
        </w:rPr>
        <w:t>in</w:t>
      </w:r>
      <w:r w:rsidR="00F267BE" w:rsidRPr="00B926DE">
        <w:rPr>
          <w:sz w:val="20"/>
        </w:rPr>
        <w:t xml:space="preserve"> </w:t>
      </w:r>
      <w:r w:rsidR="00F267BE">
        <w:rPr>
          <w:sz w:val="20"/>
        </w:rPr>
        <w:t>the</w:t>
      </w:r>
      <w:r w:rsidR="00F267BE" w:rsidRPr="00B926DE">
        <w:rPr>
          <w:sz w:val="20"/>
        </w:rPr>
        <w:t xml:space="preserve"> </w:t>
      </w:r>
      <w:r w:rsidR="00F267BE">
        <w:rPr>
          <w:sz w:val="20"/>
        </w:rPr>
        <w:t>procedure</w:t>
      </w:r>
      <w:r w:rsidR="00F267BE" w:rsidRPr="00B926DE">
        <w:rPr>
          <w:sz w:val="20"/>
        </w:rPr>
        <w:t xml:space="preserve"> </w:t>
      </w:r>
      <w:r w:rsidR="00F267BE">
        <w:rPr>
          <w:sz w:val="20"/>
        </w:rPr>
        <w:t>cases with missing and nonpositive weights</w:t>
      </w:r>
      <w:r w:rsidR="00F267BE" w:rsidRPr="00B926DE">
        <w:rPr>
          <w:sz w:val="20"/>
        </w:rPr>
        <w:t>)</w:t>
      </w:r>
      <w:r w:rsidRPr="009E180D">
        <w:rPr>
          <w:sz w:val="20"/>
          <w:szCs w:val="17"/>
          <w:lang w:eastAsia="ru-RU"/>
        </w:rPr>
        <w:t xml:space="preserve">. </w:t>
      </w:r>
      <w:r>
        <w:rPr>
          <w:sz w:val="20"/>
          <w:szCs w:val="17"/>
          <w:lang w:eastAsia="ru-RU"/>
        </w:rPr>
        <w:t>It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The macro obeys commands selecting cases</w:t>
      </w:r>
      <w:r w:rsidRPr="009E180D">
        <w:rPr>
          <w:sz w:val="20"/>
          <w:szCs w:val="17"/>
          <w:lang w:eastAsia="ru-RU"/>
        </w:rPr>
        <w:t xml:space="preserve"> (</w:t>
      </w:r>
      <w:r w:rsidRPr="006F5A7D">
        <w:rPr>
          <w:sz w:val="20"/>
          <w:szCs w:val="17"/>
          <w:lang w:eastAsia="ru-RU"/>
        </w:rPr>
        <w:t>SELECT</w:t>
      </w:r>
      <w:r w:rsidRPr="009E180D">
        <w:rPr>
          <w:sz w:val="20"/>
          <w:szCs w:val="17"/>
          <w:lang w:eastAsia="ru-RU"/>
        </w:rPr>
        <w:t xml:space="preserve"> </w:t>
      </w:r>
      <w:r w:rsidRPr="006F5A7D">
        <w:rPr>
          <w:sz w:val="20"/>
          <w:szCs w:val="17"/>
          <w:lang w:eastAsia="ru-RU"/>
        </w:rPr>
        <w:t>IF</w:t>
      </w:r>
      <w:r w:rsidRPr="009E180D">
        <w:rPr>
          <w:sz w:val="20"/>
          <w:szCs w:val="17"/>
          <w:lang w:eastAsia="ru-RU"/>
        </w:rPr>
        <w:t xml:space="preserve">, </w:t>
      </w:r>
      <w:r w:rsidRPr="006F5A7D">
        <w:rPr>
          <w:sz w:val="20"/>
          <w:szCs w:val="17"/>
          <w:lang w:eastAsia="ru-RU"/>
        </w:rPr>
        <w:t>FILTER</w:t>
      </w:r>
      <w:r w:rsidRPr="009E180D">
        <w:rPr>
          <w:sz w:val="20"/>
          <w:szCs w:val="17"/>
          <w:lang w:eastAsia="ru-RU"/>
        </w:rPr>
        <w:t xml:space="preserve">, </w:t>
      </w:r>
      <w:r w:rsidRPr="006F5A7D">
        <w:rPr>
          <w:sz w:val="20"/>
          <w:szCs w:val="17"/>
          <w:lang w:eastAsia="ru-RU"/>
        </w:rPr>
        <w:t>USE</w:t>
      </w:r>
      <w:r w:rsidRPr="009E180D">
        <w:rPr>
          <w:sz w:val="20"/>
          <w:szCs w:val="17"/>
          <w:lang w:eastAsia="ru-RU"/>
        </w:rPr>
        <w:t xml:space="preserve">), </w:t>
      </w:r>
      <w:r>
        <w:rPr>
          <w:sz w:val="20"/>
          <w:szCs w:val="17"/>
          <w:lang w:eastAsia="ru-RU"/>
        </w:rPr>
        <w:t xml:space="preserve">including those standing under </w:t>
      </w:r>
      <w:r w:rsidRPr="006F5A7D">
        <w:rPr>
          <w:sz w:val="20"/>
          <w:szCs w:val="17"/>
          <w:lang w:eastAsia="ru-RU"/>
        </w:rPr>
        <w:t>TEMPORARY</w:t>
      </w:r>
      <w:r>
        <w:rPr>
          <w:sz w:val="20"/>
          <w:szCs w:val="17"/>
          <w:lang w:eastAsia="ru-RU"/>
        </w:rPr>
        <w:t xml:space="preserve"> command</w:t>
      </w:r>
      <w:r w:rsidR="002F109E" w:rsidRPr="008A0167">
        <w:rPr>
          <w:sz w:val="20"/>
          <w:szCs w:val="17"/>
          <w:lang w:eastAsia="ru-RU"/>
        </w:rPr>
        <w:t>.</w:t>
      </w:r>
    </w:p>
    <w:p w14:paraId="3E2F1633" w14:textId="77777777" w:rsidR="002F109E" w:rsidRPr="008A0167" w:rsidRDefault="002F109E" w:rsidP="002F109E">
      <w:pPr>
        <w:autoSpaceDE w:val="0"/>
        <w:autoSpaceDN w:val="0"/>
        <w:adjustRightInd w:val="0"/>
        <w:rPr>
          <w:sz w:val="20"/>
          <w:szCs w:val="17"/>
          <w:lang w:eastAsia="ru-RU"/>
        </w:rPr>
      </w:pPr>
    </w:p>
    <w:p w14:paraId="6348287B" w14:textId="77777777" w:rsidR="002F109E" w:rsidRPr="008A0167" w:rsidRDefault="002F109E" w:rsidP="00B50823">
      <w:pPr>
        <w:pStyle w:val="1"/>
        <w:rPr>
          <w:b w:val="0"/>
          <w:lang w:val="en-US"/>
        </w:rPr>
      </w:pPr>
    </w:p>
    <w:p w14:paraId="3F6E2A68" w14:textId="50E5662B" w:rsidR="009E70F0" w:rsidRPr="00540F87" w:rsidRDefault="003F4963" w:rsidP="00B50823">
      <w:pPr>
        <w:pStyle w:val="1"/>
        <w:rPr>
          <w:lang w:val="en-US"/>
        </w:rPr>
      </w:pPr>
      <w:bookmarkStart w:id="36" w:name="_MACRO_!KO_DENDRO:_DENDROGRAM"/>
      <w:bookmarkEnd w:id="36"/>
      <w:r w:rsidRPr="008A0167">
        <w:rPr>
          <w:b w:val="0"/>
          <w:lang w:val="en-US"/>
        </w:rPr>
        <w:br w:type="page"/>
      </w:r>
      <w:r w:rsidR="00540F87">
        <w:rPr>
          <w:lang w:val="en-US"/>
        </w:rPr>
        <w:lastRenderedPageBreak/>
        <w:t>MACRO</w:t>
      </w:r>
      <w:r w:rsidR="009E70F0" w:rsidRPr="00223CBA">
        <w:rPr>
          <w:lang w:val="en-US"/>
        </w:rPr>
        <w:t xml:space="preserve"> </w:t>
      </w:r>
      <w:r w:rsidR="00565766">
        <w:rPr>
          <w:color w:val="0000FF"/>
          <w:lang w:val="en-US"/>
        </w:rPr>
        <w:t>!KO_</w:t>
      </w:r>
      <w:r w:rsidR="009E70F0">
        <w:rPr>
          <w:color w:val="0000FF"/>
          <w:lang w:val="en-US"/>
        </w:rPr>
        <w:t>DENDRO</w:t>
      </w:r>
      <w:r w:rsidR="009E70F0" w:rsidRPr="00223CBA">
        <w:rPr>
          <w:lang w:val="en-US"/>
        </w:rPr>
        <w:t xml:space="preserve">: </w:t>
      </w:r>
      <w:r w:rsidR="00540F87">
        <w:rPr>
          <w:lang w:val="en-US"/>
        </w:rPr>
        <w:t>DENDROGRAM</w:t>
      </w:r>
    </w:p>
    <w:p w14:paraId="005DB9F1" w14:textId="77777777" w:rsidR="00C51DEB" w:rsidRPr="008867B3" w:rsidRDefault="00C51DEB" w:rsidP="00C51DEB">
      <w:pPr>
        <w:rPr>
          <w:sz w:val="20"/>
          <w:szCs w:val="20"/>
        </w:rPr>
      </w:pPr>
      <w:r w:rsidRPr="00F0250A">
        <w:rPr>
          <w:sz w:val="20"/>
          <w:szCs w:val="20"/>
        </w:rPr>
        <w:t xml:space="preserve">Version </w:t>
      </w:r>
      <w:r>
        <w:rPr>
          <w:sz w:val="20"/>
          <w:szCs w:val="20"/>
        </w:rPr>
        <w:t>3</w:t>
      </w:r>
      <w:r w:rsidRPr="00F0250A">
        <w:rPr>
          <w:sz w:val="20"/>
          <w:szCs w:val="20"/>
        </w:rPr>
        <w:t xml:space="preserve">, </w:t>
      </w:r>
      <w:r>
        <w:rPr>
          <w:sz w:val="20"/>
          <w:szCs w:val="20"/>
        </w:rPr>
        <w:t>Sep</w:t>
      </w:r>
      <w:r w:rsidRPr="00F0250A">
        <w:rPr>
          <w:sz w:val="20"/>
          <w:szCs w:val="20"/>
        </w:rPr>
        <w:t xml:space="preserve"> 201</w:t>
      </w:r>
      <w:r>
        <w:rPr>
          <w:sz w:val="20"/>
          <w:szCs w:val="20"/>
        </w:rPr>
        <w:t>9</w:t>
      </w:r>
      <w:r w:rsidRPr="00F0250A">
        <w:rPr>
          <w:sz w:val="20"/>
          <w:szCs w:val="20"/>
        </w:rPr>
        <w:t xml:space="preserve"> (Version 1, Mar 2014). Tested on SPSS Statistics 20, 22</w:t>
      </w:r>
      <w:r>
        <w:rPr>
          <w:sz w:val="20"/>
          <w:szCs w:val="20"/>
        </w:rPr>
        <w:t>, 25</w:t>
      </w:r>
      <w:r w:rsidRPr="00F0250A">
        <w:rPr>
          <w:sz w:val="20"/>
          <w:szCs w:val="20"/>
        </w:rPr>
        <w:t>.</w:t>
      </w:r>
    </w:p>
    <w:p w14:paraId="26B30415" w14:textId="77777777" w:rsidR="009E70F0" w:rsidRPr="00A158CA" w:rsidRDefault="009E70F0" w:rsidP="00B50823">
      <w:pPr>
        <w:rPr>
          <w:sz w:val="20"/>
          <w:szCs w:val="20"/>
        </w:rPr>
      </w:pPr>
    </w:p>
    <w:p w14:paraId="3CB04F94" w14:textId="3F29C1DF" w:rsidR="00540F87" w:rsidRPr="00C4283A" w:rsidRDefault="00565766" w:rsidP="00540F87">
      <w:pPr>
        <w:pStyle w:val="a4"/>
        <w:rPr>
          <w:rFonts w:ascii="Courier New" w:hAnsi="Courier New" w:cs="Courier New"/>
          <w:color w:val="0000FF"/>
          <w:sz w:val="16"/>
          <w:szCs w:val="16"/>
        </w:rPr>
      </w:pPr>
      <w:r>
        <w:rPr>
          <w:rFonts w:ascii="Courier New" w:hAnsi="Courier New" w:cs="Courier New"/>
          <w:color w:val="0000FF"/>
          <w:sz w:val="16"/>
          <w:szCs w:val="16"/>
        </w:rPr>
        <w:t>!KO_</w:t>
      </w:r>
      <w:r w:rsidR="00540F87" w:rsidRPr="00C4283A">
        <w:rPr>
          <w:rFonts w:ascii="Courier New" w:hAnsi="Courier New" w:cs="Courier New"/>
          <w:color w:val="0000FF"/>
          <w:sz w:val="16"/>
          <w:szCs w:val="16"/>
        </w:rPr>
        <w:t>dendro  sched= * /*</w:t>
      </w:r>
      <w:r w:rsidR="00540F87">
        <w:rPr>
          <w:rFonts w:ascii="Courier New" w:hAnsi="Courier New" w:cs="Courier New"/>
          <w:color w:val="0000FF"/>
          <w:sz w:val="16"/>
          <w:szCs w:val="16"/>
        </w:rPr>
        <w:t>Agglomeration schedule</w:t>
      </w:r>
      <w:r w:rsidR="00540F87" w:rsidRPr="00C4283A">
        <w:rPr>
          <w:rFonts w:ascii="Courier New" w:hAnsi="Courier New" w:cs="Courier New"/>
          <w:color w:val="0000FF"/>
          <w:sz w:val="16"/>
          <w:szCs w:val="16"/>
        </w:rPr>
        <w:t xml:space="preserve">: </w:t>
      </w:r>
      <w:r w:rsidR="00540F87">
        <w:rPr>
          <w:rFonts w:ascii="Courier New" w:hAnsi="Courier New" w:cs="Courier New"/>
          <w:color w:val="0000FF"/>
          <w:sz w:val="16"/>
          <w:szCs w:val="16"/>
        </w:rPr>
        <w:t>external sav file</w:t>
      </w:r>
      <w:r w:rsidR="00540F87" w:rsidRPr="00C4283A">
        <w:rPr>
          <w:rFonts w:ascii="Courier New" w:hAnsi="Courier New" w:cs="Courier New"/>
          <w:color w:val="0000FF"/>
          <w:sz w:val="16"/>
          <w:szCs w:val="16"/>
        </w:rPr>
        <w:t xml:space="preserve"> (</w:t>
      </w:r>
      <w:r w:rsidR="00540F87">
        <w:rPr>
          <w:rFonts w:ascii="Courier New" w:hAnsi="Courier New" w:cs="Courier New"/>
          <w:color w:val="0000FF"/>
          <w:sz w:val="16"/>
          <w:szCs w:val="16"/>
        </w:rPr>
        <w:t>quoted/apostrophed</w:t>
      </w:r>
      <w:r w:rsidR="00540F87" w:rsidRPr="00C4283A">
        <w:rPr>
          <w:rFonts w:ascii="Courier New" w:hAnsi="Courier New" w:cs="Courier New"/>
          <w:color w:val="0000FF"/>
          <w:sz w:val="16"/>
          <w:szCs w:val="16"/>
        </w:rPr>
        <w:t xml:space="preserve">) </w:t>
      </w:r>
      <w:r w:rsidR="00540F87">
        <w:rPr>
          <w:rFonts w:ascii="Courier New" w:hAnsi="Courier New" w:cs="Courier New"/>
          <w:color w:val="0000FF"/>
          <w:sz w:val="16"/>
          <w:szCs w:val="16"/>
        </w:rPr>
        <w:t>or star</w:t>
      </w:r>
    </w:p>
    <w:p w14:paraId="52E9C099" w14:textId="77777777" w:rsidR="00540F87" w:rsidRPr="00540F87" w:rsidRDefault="00540F87" w:rsidP="00540F87">
      <w:pPr>
        <w:pStyle w:val="a4"/>
        <w:rPr>
          <w:rFonts w:ascii="Courier New" w:hAnsi="Courier New" w:cs="Courier New"/>
          <w:color w:val="0000FF"/>
          <w:sz w:val="16"/>
          <w:szCs w:val="16"/>
        </w:rPr>
      </w:pPr>
      <w:r w:rsidRPr="00C4283A">
        <w:rPr>
          <w:rFonts w:ascii="Courier New" w:hAnsi="Courier New" w:cs="Courier New"/>
          <w:color w:val="0000FF"/>
          <w:sz w:val="16"/>
          <w:szCs w:val="16"/>
        </w:rPr>
        <w:t xml:space="preserve">                  </w:t>
      </w:r>
      <w:r w:rsidRPr="00540F87">
        <w:rPr>
          <w:rFonts w:ascii="Courier New" w:hAnsi="Courier New" w:cs="Courier New"/>
          <w:color w:val="0000FF"/>
          <w:sz w:val="16"/>
          <w:szCs w:val="16"/>
        </w:rPr>
        <w:t>/*(</w:t>
      </w:r>
      <w:r>
        <w:rPr>
          <w:rFonts w:ascii="Courier New" w:hAnsi="Courier New" w:cs="Courier New"/>
          <w:color w:val="0000FF"/>
          <w:sz w:val="16"/>
          <w:szCs w:val="16"/>
        </w:rPr>
        <w:t>if the file is open as the working dataset</w:t>
      </w:r>
      <w:r w:rsidRPr="00540F87">
        <w:rPr>
          <w:rFonts w:ascii="Courier New" w:hAnsi="Courier New" w:cs="Courier New"/>
          <w:color w:val="0000FF"/>
          <w:sz w:val="16"/>
          <w:szCs w:val="16"/>
        </w:rPr>
        <w:t>)</w:t>
      </w:r>
    </w:p>
    <w:p w14:paraId="6C8E93A2" w14:textId="77777777" w:rsidR="00540F87" w:rsidRDefault="00540F87" w:rsidP="00540F87">
      <w:pPr>
        <w:pStyle w:val="a4"/>
        <w:rPr>
          <w:rFonts w:ascii="Courier New" w:hAnsi="Courier New" w:cs="Courier New"/>
          <w:color w:val="0000FF"/>
          <w:sz w:val="16"/>
          <w:szCs w:val="16"/>
        </w:rPr>
      </w:pPr>
      <w:r w:rsidRPr="00540F87">
        <w:rPr>
          <w:rFonts w:ascii="Courier New" w:hAnsi="Courier New" w:cs="Courier New"/>
          <w:color w:val="0000FF"/>
          <w:sz w:val="16"/>
          <w:szCs w:val="16"/>
        </w:rPr>
        <w:t xml:space="preserve">        /</w:t>
      </w:r>
      <w:r w:rsidRPr="00C4283A">
        <w:rPr>
          <w:rFonts w:ascii="Courier New" w:hAnsi="Courier New" w:cs="Courier New"/>
          <w:color w:val="0000FF"/>
          <w:sz w:val="16"/>
          <w:szCs w:val="16"/>
        </w:rPr>
        <w:t>revers</w:t>
      </w:r>
      <w:r w:rsidRPr="00540F87">
        <w:rPr>
          <w:rFonts w:ascii="Courier New" w:hAnsi="Courier New" w:cs="Courier New"/>
          <w:color w:val="0000FF"/>
          <w:sz w:val="16"/>
          <w:szCs w:val="16"/>
        </w:rPr>
        <w:t>=  /*</w:t>
      </w:r>
      <w:r>
        <w:rPr>
          <w:rFonts w:ascii="Courier New" w:hAnsi="Courier New" w:cs="Courier New"/>
          <w:color w:val="0000FF"/>
          <w:sz w:val="16"/>
          <w:szCs w:val="16"/>
        </w:rPr>
        <w:t>Allow reverses</w:t>
      </w:r>
      <w:r w:rsidRPr="00540F87">
        <w:rPr>
          <w:rFonts w:ascii="Courier New" w:hAnsi="Courier New" w:cs="Courier New"/>
          <w:color w:val="0000FF"/>
          <w:sz w:val="16"/>
          <w:szCs w:val="16"/>
        </w:rPr>
        <w:t xml:space="preserve"> (</w:t>
      </w:r>
      <w:r w:rsidRPr="00C4283A">
        <w:rPr>
          <w:rFonts w:ascii="Courier New" w:hAnsi="Courier New" w:cs="Courier New"/>
          <w:color w:val="0000FF"/>
          <w:sz w:val="16"/>
          <w:szCs w:val="16"/>
        </w:rPr>
        <w:t>YES</w:t>
      </w:r>
      <w:r w:rsidRPr="00540F87">
        <w:rPr>
          <w:rFonts w:ascii="Courier New" w:hAnsi="Courier New" w:cs="Courier New"/>
          <w:color w:val="0000FF"/>
          <w:sz w:val="16"/>
          <w:szCs w:val="16"/>
        </w:rPr>
        <w:t xml:space="preserve">, </w:t>
      </w:r>
      <w:r>
        <w:rPr>
          <w:rFonts w:ascii="Courier New" w:hAnsi="Courier New" w:cs="Courier New"/>
          <w:color w:val="0000FF"/>
          <w:sz w:val="16"/>
          <w:szCs w:val="16"/>
        </w:rPr>
        <w:t>default</w:t>
      </w:r>
      <w:r w:rsidRPr="00540F87">
        <w:rPr>
          <w:rFonts w:ascii="Courier New" w:hAnsi="Courier New" w:cs="Courier New"/>
          <w:color w:val="0000FF"/>
          <w:sz w:val="16"/>
          <w:szCs w:val="16"/>
        </w:rPr>
        <w:t xml:space="preserve">) </w:t>
      </w:r>
      <w:r>
        <w:rPr>
          <w:rFonts w:ascii="Courier New" w:hAnsi="Courier New" w:cs="Courier New"/>
          <w:color w:val="0000FF"/>
          <w:sz w:val="16"/>
          <w:szCs w:val="16"/>
        </w:rPr>
        <w:t>or not</w:t>
      </w:r>
      <w:r w:rsidRPr="00540F87">
        <w:rPr>
          <w:rFonts w:ascii="Courier New" w:hAnsi="Courier New" w:cs="Courier New"/>
          <w:color w:val="0000FF"/>
          <w:sz w:val="16"/>
          <w:szCs w:val="16"/>
        </w:rPr>
        <w:t xml:space="preserve"> (</w:t>
      </w:r>
      <w:r w:rsidRPr="00C4283A">
        <w:rPr>
          <w:rFonts w:ascii="Courier New" w:hAnsi="Courier New" w:cs="Courier New"/>
          <w:color w:val="0000FF"/>
          <w:sz w:val="16"/>
          <w:szCs w:val="16"/>
        </w:rPr>
        <w:t>NO</w:t>
      </w:r>
      <w:r w:rsidRPr="00540F87">
        <w:rPr>
          <w:rFonts w:ascii="Courier New" w:hAnsi="Courier New" w:cs="Courier New"/>
          <w:color w:val="0000FF"/>
          <w:sz w:val="16"/>
          <w:szCs w:val="16"/>
        </w:rPr>
        <w:t>)</w:t>
      </w:r>
    </w:p>
    <w:p w14:paraId="34C296D4" w14:textId="77777777" w:rsidR="00C51DEB" w:rsidRPr="00C51DEB" w:rsidRDefault="00C51DEB" w:rsidP="00C51DEB">
      <w:pPr>
        <w:pStyle w:val="a4"/>
        <w:rPr>
          <w:rFonts w:ascii="Courier New" w:hAnsi="Courier New" w:cs="Courier New"/>
          <w:color w:val="0000FF"/>
          <w:sz w:val="16"/>
          <w:szCs w:val="16"/>
        </w:rPr>
      </w:pPr>
      <w:r w:rsidRPr="00C51DEB">
        <w:rPr>
          <w:rFonts w:ascii="Courier New" w:hAnsi="Courier New" w:cs="Courier New"/>
          <w:color w:val="0000FF"/>
          <w:sz w:val="16"/>
          <w:szCs w:val="16"/>
        </w:rPr>
        <w:t xml:space="preserve">        /</w:t>
      </w:r>
      <w:r>
        <w:rPr>
          <w:rFonts w:ascii="Courier New" w:hAnsi="Courier New" w:cs="Courier New"/>
          <w:color w:val="0000FF"/>
          <w:sz w:val="16"/>
          <w:szCs w:val="16"/>
        </w:rPr>
        <w:t>label</w:t>
      </w:r>
      <w:r w:rsidRPr="00C51DEB">
        <w:rPr>
          <w:rFonts w:ascii="Courier New" w:hAnsi="Courier New" w:cs="Courier New"/>
          <w:color w:val="0000FF"/>
          <w:sz w:val="16"/>
          <w:szCs w:val="16"/>
        </w:rPr>
        <w:t xml:space="preserve">= </w:t>
      </w:r>
      <w:r w:rsidRPr="008A149D">
        <w:rPr>
          <w:rFonts w:ascii="Courier New" w:hAnsi="Courier New" w:cs="Courier New"/>
          <w:i/>
          <w:color w:val="0000FF"/>
          <w:sz w:val="16"/>
          <w:szCs w:val="16"/>
        </w:rPr>
        <w:t>'d:\exercise\distmx.sav' strid</w:t>
      </w:r>
      <w:r w:rsidRPr="00C51DEB">
        <w:rPr>
          <w:rFonts w:ascii="Courier New" w:hAnsi="Courier New" w:cs="Courier New"/>
          <w:color w:val="0000FF"/>
          <w:sz w:val="16"/>
          <w:szCs w:val="16"/>
        </w:rPr>
        <w:t xml:space="preserve"> /*</w:t>
      </w:r>
      <w:r>
        <w:rPr>
          <w:rFonts w:ascii="Courier New" w:hAnsi="Courier New" w:cs="Courier New"/>
          <w:color w:val="0000FF"/>
          <w:sz w:val="16"/>
          <w:szCs w:val="16"/>
        </w:rPr>
        <w:t>Optional</w:t>
      </w:r>
      <w:r w:rsidRPr="00C51DEB">
        <w:rPr>
          <w:rFonts w:ascii="Courier New" w:hAnsi="Courier New" w:cs="Courier New"/>
          <w:color w:val="0000FF"/>
          <w:sz w:val="16"/>
          <w:szCs w:val="16"/>
        </w:rPr>
        <w:t xml:space="preserve">: </w:t>
      </w:r>
      <w:r>
        <w:rPr>
          <w:rFonts w:ascii="Courier New" w:hAnsi="Courier New" w:cs="Courier New"/>
          <w:color w:val="0000FF"/>
          <w:sz w:val="16"/>
          <w:szCs w:val="16"/>
        </w:rPr>
        <w:t>use these labels for objects</w:t>
      </w:r>
    </w:p>
    <w:p w14:paraId="282108ED" w14:textId="77777777" w:rsidR="00C51DEB" w:rsidRPr="00C51DEB" w:rsidRDefault="00C51DEB" w:rsidP="00C51DEB">
      <w:pPr>
        <w:pStyle w:val="a4"/>
        <w:rPr>
          <w:rFonts w:ascii="Courier New" w:hAnsi="Courier New" w:cs="Courier New"/>
          <w:color w:val="0000FF"/>
          <w:sz w:val="16"/>
          <w:szCs w:val="16"/>
        </w:rPr>
      </w:pPr>
      <w:r w:rsidRPr="00C51DEB">
        <w:rPr>
          <w:rFonts w:ascii="Courier New" w:hAnsi="Courier New" w:cs="Courier New"/>
          <w:color w:val="0000FF"/>
          <w:sz w:val="16"/>
          <w:szCs w:val="16"/>
        </w:rPr>
        <w:t xml:space="preserve">                     </w:t>
      </w:r>
      <w:r w:rsidRPr="00540F87">
        <w:rPr>
          <w:rFonts w:ascii="Courier New" w:hAnsi="Courier New" w:cs="Courier New"/>
          <w:color w:val="0000FF"/>
          <w:sz w:val="16"/>
          <w:szCs w:val="16"/>
        </w:rPr>
        <w:t>/*(</w:t>
      </w:r>
      <w:r>
        <w:rPr>
          <w:rFonts w:ascii="Courier New" w:hAnsi="Courier New" w:cs="Courier New"/>
          <w:color w:val="0000FF"/>
          <w:sz w:val="16"/>
          <w:szCs w:val="16"/>
        </w:rPr>
        <w:t>file</w:t>
      </w:r>
      <w:r w:rsidRPr="00540F87">
        <w:rPr>
          <w:rFonts w:ascii="Courier New" w:hAnsi="Courier New" w:cs="Courier New"/>
          <w:color w:val="0000FF"/>
          <w:sz w:val="16"/>
          <w:szCs w:val="16"/>
        </w:rPr>
        <w:t>/</w:t>
      </w:r>
      <w:r>
        <w:rPr>
          <w:rFonts w:ascii="Courier New" w:hAnsi="Courier New" w:cs="Courier New"/>
          <w:color w:val="0000FF"/>
          <w:sz w:val="16"/>
          <w:szCs w:val="16"/>
        </w:rPr>
        <w:t>dataset</w:t>
      </w:r>
      <w:r w:rsidRPr="00540F87">
        <w:rPr>
          <w:rFonts w:ascii="Courier New" w:hAnsi="Courier New" w:cs="Courier New"/>
          <w:color w:val="0000FF"/>
          <w:sz w:val="16"/>
          <w:szCs w:val="16"/>
        </w:rPr>
        <w:t xml:space="preserve"> </w:t>
      </w:r>
      <w:r>
        <w:rPr>
          <w:rFonts w:ascii="Courier New" w:hAnsi="Courier New" w:cs="Courier New"/>
          <w:color w:val="0000FF"/>
          <w:sz w:val="16"/>
          <w:szCs w:val="16"/>
        </w:rPr>
        <w:t>name</w:t>
      </w:r>
      <w:r w:rsidRPr="00540F87">
        <w:rPr>
          <w:rFonts w:ascii="Courier New" w:hAnsi="Courier New" w:cs="Courier New"/>
          <w:color w:val="0000FF"/>
          <w:sz w:val="16"/>
          <w:szCs w:val="16"/>
        </w:rPr>
        <w:t xml:space="preserve"> </w:t>
      </w:r>
      <w:r>
        <w:rPr>
          <w:rFonts w:ascii="Courier New" w:hAnsi="Courier New" w:cs="Courier New"/>
          <w:color w:val="0000FF"/>
          <w:sz w:val="16"/>
          <w:szCs w:val="16"/>
        </w:rPr>
        <w:t>and the variable name that sets labels</w:t>
      </w:r>
    </w:p>
    <w:p w14:paraId="166031A2" w14:textId="77777777" w:rsidR="00540F87" w:rsidRPr="00540F87" w:rsidRDefault="00540F87" w:rsidP="00540F87">
      <w:pPr>
        <w:pStyle w:val="a4"/>
        <w:rPr>
          <w:rFonts w:ascii="Courier New" w:hAnsi="Courier New" w:cs="Courier New"/>
          <w:color w:val="0000FF"/>
          <w:sz w:val="16"/>
          <w:szCs w:val="16"/>
        </w:rPr>
      </w:pPr>
      <w:r w:rsidRPr="00C51DEB">
        <w:rPr>
          <w:rFonts w:ascii="Courier New" w:hAnsi="Courier New" w:cs="Courier New"/>
          <w:color w:val="0000FF"/>
          <w:sz w:val="16"/>
          <w:szCs w:val="16"/>
        </w:rPr>
        <w:t xml:space="preserve">        </w:t>
      </w:r>
      <w:r w:rsidRPr="00540F87">
        <w:rPr>
          <w:rFonts w:ascii="Courier New" w:hAnsi="Courier New" w:cs="Courier New"/>
          <w:color w:val="0000FF"/>
          <w:sz w:val="16"/>
          <w:szCs w:val="16"/>
        </w:rPr>
        <w:t>/</w:t>
      </w:r>
      <w:r w:rsidRPr="00C4283A">
        <w:rPr>
          <w:rFonts w:ascii="Courier New" w:hAnsi="Courier New" w:cs="Courier New"/>
          <w:color w:val="0000FF"/>
          <w:sz w:val="16"/>
          <w:szCs w:val="16"/>
        </w:rPr>
        <w:t>bycolor</w:t>
      </w:r>
      <w:r w:rsidRPr="00540F87">
        <w:rPr>
          <w:rFonts w:ascii="Courier New" w:hAnsi="Courier New" w:cs="Courier New"/>
          <w:color w:val="0000FF"/>
          <w:sz w:val="16"/>
          <w:szCs w:val="16"/>
        </w:rPr>
        <w:t xml:space="preserve">= </w:t>
      </w:r>
      <w:r w:rsidRPr="008A149D">
        <w:rPr>
          <w:rFonts w:ascii="Courier New" w:hAnsi="Courier New" w:cs="Courier New"/>
          <w:i/>
          <w:color w:val="0000FF"/>
          <w:sz w:val="16"/>
          <w:szCs w:val="16"/>
        </w:rPr>
        <w:t>'d:\exercise\objects.sav' group</w:t>
      </w:r>
      <w:r w:rsidRPr="00540F87">
        <w:rPr>
          <w:rFonts w:ascii="Courier New" w:hAnsi="Courier New" w:cs="Courier New"/>
          <w:color w:val="0000FF"/>
          <w:sz w:val="16"/>
          <w:szCs w:val="16"/>
        </w:rPr>
        <w:t xml:space="preserve"> /*</w:t>
      </w:r>
      <w:r>
        <w:rPr>
          <w:rFonts w:ascii="Courier New" w:hAnsi="Courier New" w:cs="Courier New"/>
          <w:color w:val="0000FF"/>
          <w:sz w:val="16"/>
          <w:szCs w:val="16"/>
        </w:rPr>
        <w:t>Optional</w:t>
      </w:r>
      <w:r w:rsidRPr="00540F87">
        <w:rPr>
          <w:rFonts w:ascii="Courier New" w:hAnsi="Courier New" w:cs="Courier New"/>
          <w:color w:val="0000FF"/>
          <w:sz w:val="16"/>
          <w:szCs w:val="16"/>
        </w:rPr>
        <w:t xml:space="preserve">: </w:t>
      </w:r>
      <w:r>
        <w:rPr>
          <w:rFonts w:ascii="Courier New" w:hAnsi="Courier New" w:cs="Courier New"/>
          <w:color w:val="0000FF"/>
          <w:sz w:val="16"/>
          <w:szCs w:val="16"/>
        </w:rPr>
        <w:t>give colour to objects</w:t>
      </w:r>
    </w:p>
    <w:p w14:paraId="035CDCE9" w14:textId="77777777" w:rsidR="00540F87" w:rsidRPr="00540F87" w:rsidRDefault="00540F87" w:rsidP="00540F87">
      <w:pPr>
        <w:pStyle w:val="a4"/>
        <w:rPr>
          <w:rFonts w:ascii="Courier New" w:hAnsi="Courier New" w:cs="Courier New"/>
          <w:color w:val="0000FF"/>
          <w:sz w:val="16"/>
          <w:szCs w:val="16"/>
        </w:rPr>
      </w:pPr>
      <w:r w:rsidRPr="00540F87">
        <w:rPr>
          <w:rFonts w:ascii="Courier New" w:hAnsi="Courier New" w:cs="Courier New"/>
          <w:color w:val="0000FF"/>
          <w:sz w:val="16"/>
          <w:szCs w:val="16"/>
        </w:rPr>
        <w:t xml:space="preserve">                     /*(</w:t>
      </w:r>
      <w:r>
        <w:rPr>
          <w:rFonts w:ascii="Courier New" w:hAnsi="Courier New" w:cs="Courier New"/>
          <w:color w:val="0000FF"/>
          <w:sz w:val="16"/>
          <w:szCs w:val="16"/>
        </w:rPr>
        <w:t>file</w:t>
      </w:r>
      <w:r w:rsidRPr="00540F87">
        <w:rPr>
          <w:rFonts w:ascii="Courier New" w:hAnsi="Courier New" w:cs="Courier New"/>
          <w:color w:val="0000FF"/>
          <w:sz w:val="16"/>
          <w:szCs w:val="16"/>
        </w:rPr>
        <w:t>/</w:t>
      </w:r>
      <w:r>
        <w:rPr>
          <w:rFonts w:ascii="Courier New" w:hAnsi="Courier New" w:cs="Courier New"/>
          <w:color w:val="0000FF"/>
          <w:sz w:val="16"/>
          <w:szCs w:val="16"/>
        </w:rPr>
        <w:t>dataset</w:t>
      </w:r>
      <w:r w:rsidRPr="00540F87">
        <w:rPr>
          <w:rFonts w:ascii="Courier New" w:hAnsi="Courier New" w:cs="Courier New"/>
          <w:color w:val="0000FF"/>
          <w:sz w:val="16"/>
          <w:szCs w:val="16"/>
        </w:rPr>
        <w:t xml:space="preserve"> </w:t>
      </w:r>
      <w:r>
        <w:rPr>
          <w:rFonts w:ascii="Courier New" w:hAnsi="Courier New" w:cs="Courier New"/>
          <w:color w:val="0000FF"/>
          <w:sz w:val="16"/>
          <w:szCs w:val="16"/>
        </w:rPr>
        <w:t>name</w:t>
      </w:r>
      <w:r w:rsidRPr="00540F87">
        <w:rPr>
          <w:rFonts w:ascii="Courier New" w:hAnsi="Courier New" w:cs="Courier New"/>
          <w:color w:val="0000FF"/>
          <w:sz w:val="16"/>
          <w:szCs w:val="16"/>
        </w:rPr>
        <w:t xml:space="preserve"> </w:t>
      </w:r>
      <w:r>
        <w:rPr>
          <w:rFonts w:ascii="Courier New" w:hAnsi="Courier New" w:cs="Courier New"/>
          <w:color w:val="0000FF"/>
          <w:sz w:val="16"/>
          <w:szCs w:val="16"/>
        </w:rPr>
        <w:t>and the variable name that set</w:t>
      </w:r>
      <w:r w:rsidR="00C51DEB">
        <w:rPr>
          <w:rFonts w:ascii="Courier New" w:hAnsi="Courier New" w:cs="Courier New"/>
          <w:color w:val="0000FF"/>
          <w:sz w:val="16"/>
          <w:szCs w:val="16"/>
        </w:rPr>
        <w:t>s</w:t>
      </w:r>
      <w:r>
        <w:rPr>
          <w:rFonts w:ascii="Courier New" w:hAnsi="Courier New" w:cs="Courier New"/>
          <w:color w:val="0000FF"/>
          <w:sz w:val="16"/>
          <w:szCs w:val="16"/>
        </w:rPr>
        <w:t xml:space="preserve"> colours</w:t>
      </w:r>
      <w:r w:rsidRPr="00540F87">
        <w:rPr>
          <w:rFonts w:ascii="Courier New" w:hAnsi="Courier New" w:cs="Courier New"/>
          <w:color w:val="0000FF"/>
          <w:sz w:val="16"/>
          <w:szCs w:val="16"/>
        </w:rPr>
        <w:t>)</w:t>
      </w:r>
    </w:p>
    <w:p w14:paraId="1C938DF2" w14:textId="77777777" w:rsidR="00540F87" w:rsidRPr="00540F87" w:rsidRDefault="00540F87" w:rsidP="00540F87">
      <w:pPr>
        <w:pStyle w:val="a4"/>
        <w:rPr>
          <w:rFonts w:ascii="Courier New" w:hAnsi="Courier New" w:cs="Courier New"/>
          <w:color w:val="0000FF"/>
          <w:sz w:val="16"/>
          <w:szCs w:val="16"/>
        </w:rPr>
      </w:pPr>
      <w:r w:rsidRPr="00540F87">
        <w:rPr>
          <w:rFonts w:ascii="Courier New" w:hAnsi="Courier New" w:cs="Courier New"/>
          <w:color w:val="0000FF"/>
          <w:sz w:val="16"/>
          <w:szCs w:val="16"/>
        </w:rPr>
        <w:t xml:space="preserve">        /</w:t>
      </w:r>
      <w:r w:rsidRPr="00C4283A">
        <w:rPr>
          <w:rFonts w:ascii="Courier New" w:hAnsi="Courier New" w:cs="Courier New"/>
          <w:color w:val="0000FF"/>
          <w:sz w:val="16"/>
          <w:szCs w:val="16"/>
        </w:rPr>
        <w:t>aspect</w:t>
      </w:r>
      <w:r w:rsidRPr="00540F87">
        <w:rPr>
          <w:rFonts w:ascii="Courier New" w:hAnsi="Courier New" w:cs="Courier New"/>
          <w:color w:val="0000FF"/>
          <w:sz w:val="16"/>
          <w:szCs w:val="16"/>
        </w:rPr>
        <w:t>=  /*</w:t>
      </w:r>
      <w:r>
        <w:rPr>
          <w:rFonts w:ascii="Courier New" w:hAnsi="Courier New" w:cs="Courier New"/>
          <w:color w:val="0000FF"/>
          <w:sz w:val="16"/>
          <w:szCs w:val="16"/>
        </w:rPr>
        <w:t>Appearance of the tree</w:t>
      </w:r>
      <w:r w:rsidRPr="00540F87">
        <w:rPr>
          <w:rFonts w:ascii="Courier New" w:hAnsi="Courier New" w:cs="Courier New"/>
          <w:color w:val="0000FF"/>
          <w:sz w:val="16"/>
          <w:szCs w:val="16"/>
        </w:rPr>
        <w:t xml:space="preserve">: </w:t>
      </w:r>
      <w:r w:rsidRPr="00C4283A">
        <w:rPr>
          <w:rFonts w:ascii="Courier New" w:hAnsi="Courier New" w:cs="Courier New"/>
          <w:color w:val="0000FF"/>
          <w:sz w:val="16"/>
          <w:szCs w:val="16"/>
        </w:rPr>
        <w:t>FENCE</w:t>
      </w:r>
      <w:r w:rsidRPr="00540F87">
        <w:rPr>
          <w:rFonts w:ascii="Courier New" w:hAnsi="Courier New" w:cs="Courier New"/>
          <w:color w:val="0000FF"/>
          <w:sz w:val="16"/>
          <w:szCs w:val="16"/>
        </w:rPr>
        <w:t xml:space="preserve"> (</w:t>
      </w:r>
      <w:r>
        <w:rPr>
          <w:rFonts w:ascii="Courier New" w:hAnsi="Courier New" w:cs="Courier New"/>
          <w:color w:val="0000FF"/>
          <w:sz w:val="16"/>
          <w:szCs w:val="16"/>
        </w:rPr>
        <w:t>default</w:t>
      </w:r>
      <w:r w:rsidRPr="00540F87">
        <w:rPr>
          <w:rFonts w:ascii="Courier New" w:hAnsi="Courier New" w:cs="Courier New"/>
          <w:color w:val="0000FF"/>
          <w:sz w:val="16"/>
          <w:szCs w:val="16"/>
        </w:rPr>
        <w:t xml:space="preserve">) </w:t>
      </w:r>
      <w:r>
        <w:rPr>
          <w:rFonts w:ascii="Courier New" w:hAnsi="Courier New" w:cs="Courier New"/>
          <w:color w:val="0000FF"/>
          <w:sz w:val="16"/>
          <w:szCs w:val="16"/>
        </w:rPr>
        <w:t>or</w:t>
      </w:r>
      <w:r w:rsidRPr="00540F87">
        <w:rPr>
          <w:rFonts w:ascii="Courier New" w:hAnsi="Courier New" w:cs="Courier New"/>
          <w:color w:val="0000FF"/>
          <w:sz w:val="16"/>
          <w:szCs w:val="16"/>
        </w:rPr>
        <w:t xml:space="preserve"> </w:t>
      </w:r>
      <w:r w:rsidRPr="00C4283A">
        <w:rPr>
          <w:rFonts w:ascii="Courier New" w:hAnsi="Courier New" w:cs="Courier New"/>
          <w:color w:val="0000FF"/>
          <w:sz w:val="16"/>
          <w:szCs w:val="16"/>
        </w:rPr>
        <w:t>GRAPE</w:t>
      </w:r>
    </w:p>
    <w:p w14:paraId="63B93256" w14:textId="77777777" w:rsidR="00540F87" w:rsidRPr="006E1A8F" w:rsidRDefault="00540F87" w:rsidP="00540F87">
      <w:pPr>
        <w:pStyle w:val="a4"/>
        <w:rPr>
          <w:rFonts w:ascii="Courier New" w:hAnsi="Courier New" w:cs="Courier New"/>
          <w:color w:val="0000FF"/>
          <w:sz w:val="16"/>
          <w:szCs w:val="16"/>
        </w:rPr>
      </w:pPr>
      <w:r w:rsidRPr="00540F87">
        <w:rPr>
          <w:rFonts w:ascii="Courier New" w:hAnsi="Courier New" w:cs="Courier New"/>
          <w:color w:val="0000FF"/>
          <w:sz w:val="16"/>
          <w:szCs w:val="16"/>
        </w:rPr>
        <w:t xml:space="preserve">        /</w:t>
      </w:r>
      <w:r w:rsidRPr="00C4283A">
        <w:rPr>
          <w:rFonts w:ascii="Courier New" w:hAnsi="Courier New" w:cs="Courier New"/>
          <w:color w:val="0000FF"/>
          <w:sz w:val="16"/>
          <w:szCs w:val="16"/>
        </w:rPr>
        <w:t>size</w:t>
      </w:r>
      <w:r w:rsidRPr="00540F87">
        <w:rPr>
          <w:rFonts w:ascii="Courier New" w:hAnsi="Courier New" w:cs="Courier New"/>
          <w:color w:val="0000FF"/>
          <w:sz w:val="16"/>
          <w:szCs w:val="16"/>
        </w:rPr>
        <w:t>=    /*</w:t>
      </w:r>
      <w:r>
        <w:rPr>
          <w:rFonts w:ascii="Courier New" w:hAnsi="Courier New" w:cs="Courier New"/>
          <w:color w:val="0000FF"/>
          <w:sz w:val="16"/>
          <w:szCs w:val="16"/>
        </w:rPr>
        <w:t>Optional</w:t>
      </w:r>
      <w:r w:rsidRPr="00540F87">
        <w:rPr>
          <w:rFonts w:ascii="Courier New" w:hAnsi="Courier New" w:cs="Courier New"/>
          <w:color w:val="0000FF"/>
          <w:sz w:val="16"/>
          <w:szCs w:val="16"/>
        </w:rPr>
        <w:t xml:space="preserve">, </w:t>
      </w:r>
      <w:r>
        <w:rPr>
          <w:rFonts w:ascii="Courier New" w:hAnsi="Courier New" w:cs="Courier New"/>
          <w:color w:val="0000FF"/>
          <w:sz w:val="16"/>
          <w:szCs w:val="16"/>
        </w:rPr>
        <w:t>graph</w:t>
      </w:r>
      <w:r w:rsidRPr="00540F87">
        <w:rPr>
          <w:rFonts w:ascii="Courier New" w:hAnsi="Courier New" w:cs="Courier New"/>
          <w:color w:val="0000FF"/>
          <w:sz w:val="16"/>
          <w:szCs w:val="16"/>
        </w:rPr>
        <w:t xml:space="preserve"> </w:t>
      </w:r>
      <w:r>
        <w:rPr>
          <w:rFonts w:ascii="Courier New" w:hAnsi="Courier New" w:cs="Courier New"/>
          <w:color w:val="0000FF"/>
          <w:sz w:val="16"/>
          <w:szCs w:val="16"/>
        </w:rPr>
        <w:t>size</w:t>
      </w:r>
      <w:r w:rsidRPr="00540F87">
        <w:rPr>
          <w:rFonts w:ascii="Courier New" w:hAnsi="Courier New" w:cs="Courier New"/>
          <w:color w:val="0000FF"/>
          <w:sz w:val="16"/>
          <w:szCs w:val="16"/>
        </w:rPr>
        <w:t xml:space="preserve">: </w:t>
      </w:r>
      <w:r>
        <w:rPr>
          <w:rFonts w:ascii="Courier New" w:hAnsi="Courier New" w:cs="Courier New"/>
          <w:color w:val="0000FF"/>
          <w:sz w:val="16"/>
          <w:szCs w:val="16"/>
        </w:rPr>
        <w:t>two numbers in pixels, width and height</w:t>
      </w:r>
    </w:p>
    <w:p w14:paraId="52CCFAA3" w14:textId="77777777" w:rsidR="006E1A8F" w:rsidRPr="006E1A8F" w:rsidRDefault="006E1A8F" w:rsidP="00540F87">
      <w:pPr>
        <w:pStyle w:val="a4"/>
        <w:rPr>
          <w:rFonts w:ascii="Courier New" w:hAnsi="Courier New" w:cs="Courier New"/>
          <w:color w:val="0000FF"/>
          <w:sz w:val="16"/>
          <w:szCs w:val="16"/>
        </w:rPr>
      </w:pPr>
      <w:r w:rsidRPr="006E1A8F">
        <w:rPr>
          <w:rFonts w:ascii="Courier New" w:hAnsi="Courier New" w:cs="Courier New"/>
          <w:color w:val="0000FF"/>
          <w:sz w:val="16"/>
          <w:szCs w:val="16"/>
        </w:rPr>
        <w:t xml:space="preserve">        /format=  /*</w:t>
      </w:r>
      <w:r w:rsidR="00A67FE6">
        <w:rPr>
          <w:rFonts w:ascii="Courier New" w:hAnsi="Courier New" w:cs="Courier New"/>
          <w:color w:val="0000FF"/>
          <w:sz w:val="16"/>
          <w:szCs w:val="16"/>
        </w:rPr>
        <w:t>Format for object labels</w:t>
      </w:r>
      <w:r w:rsidRPr="006E1A8F">
        <w:rPr>
          <w:rFonts w:ascii="Courier New" w:hAnsi="Courier New" w:cs="Courier New"/>
          <w:color w:val="0000FF"/>
          <w:sz w:val="16"/>
          <w:szCs w:val="16"/>
        </w:rPr>
        <w:t>.</w:t>
      </w:r>
    </w:p>
    <w:p w14:paraId="1CB8208D" w14:textId="77777777" w:rsidR="009E70F0" w:rsidRPr="00DD34A1" w:rsidRDefault="00BB4359" w:rsidP="00B50823">
      <w:pPr>
        <w:pStyle w:val="a4"/>
        <w:rPr>
          <w:rFonts w:ascii="Courier New" w:hAnsi="Courier New" w:cs="Courier New"/>
          <w:sz w:val="16"/>
          <w:szCs w:val="24"/>
        </w:rPr>
      </w:pPr>
      <w:r>
        <w:rPr>
          <w:rFonts w:ascii="Courier New" w:hAnsi="Courier New" w:cs="Courier New"/>
          <w:sz w:val="16"/>
          <w:szCs w:val="24"/>
        </w:rPr>
        <w:t>Minimal specification</w:t>
      </w:r>
      <w:r w:rsidR="009E70F0" w:rsidRPr="00DD34A1">
        <w:rPr>
          <w:rFonts w:ascii="Courier New" w:hAnsi="Courier New" w:cs="Courier New"/>
          <w:sz w:val="16"/>
          <w:szCs w:val="24"/>
        </w:rPr>
        <w:t xml:space="preserve"> </w:t>
      </w:r>
      <w:r w:rsidR="009E70F0">
        <w:rPr>
          <w:rFonts w:ascii="Courier New" w:hAnsi="Courier New" w:cs="Courier New"/>
          <w:sz w:val="16"/>
          <w:szCs w:val="24"/>
        </w:rPr>
        <w:t>SCHED</w:t>
      </w:r>
      <w:r w:rsidR="009E70F0" w:rsidRPr="00DD34A1">
        <w:rPr>
          <w:rFonts w:ascii="Courier New" w:hAnsi="Courier New" w:cs="Courier New"/>
          <w:sz w:val="16"/>
          <w:szCs w:val="24"/>
        </w:rPr>
        <w:t>.</w:t>
      </w:r>
    </w:p>
    <w:p w14:paraId="5EC572D3" w14:textId="77777777" w:rsidR="00296775" w:rsidRPr="00DD34A1" w:rsidRDefault="00296775" w:rsidP="00B50823">
      <w:pPr>
        <w:pStyle w:val="1"/>
        <w:rPr>
          <w:lang w:val="en-US"/>
        </w:rPr>
      </w:pPr>
    </w:p>
    <w:p w14:paraId="57D2EBEE" w14:textId="55B458AE" w:rsidR="00540F87" w:rsidRPr="00DD34A1" w:rsidRDefault="00BB4359" w:rsidP="00540F87">
      <w:pPr>
        <w:autoSpaceDE w:val="0"/>
        <w:autoSpaceDN w:val="0"/>
        <w:adjustRightInd w:val="0"/>
        <w:rPr>
          <w:sz w:val="20"/>
          <w:szCs w:val="20"/>
        </w:rPr>
      </w:pPr>
      <w:r>
        <w:rPr>
          <w:sz w:val="20"/>
          <w:szCs w:val="20"/>
        </w:rPr>
        <w:t>The macro builds</w:t>
      </w:r>
      <w:r w:rsidR="00C51DEB" w:rsidRPr="00C51DEB">
        <w:rPr>
          <w:sz w:val="20"/>
          <w:szCs w:val="20"/>
        </w:rPr>
        <w:t xml:space="preserve">, </w:t>
      </w:r>
      <w:r w:rsidR="00C51DEB">
        <w:rPr>
          <w:sz w:val="20"/>
          <w:szCs w:val="20"/>
        </w:rPr>
        <w:t>in</w:t>
      </w:r>
      <w:r w:rsidR="00C51DEB" w:rsidRPr="00C51DEB">
        <w:rPr>
          <w:sz w:val="20"/>
          <w:szCs w:val="20"/>
        </w:rPr>
        <w:t xml:space="preserve"> </w:t>
      </w:r>
      <w:r w:rsidR="00C51DEB">
        <w:rPr>
          <w:sz w:val="20"/>
          <w:szCs w:val="20"/>
        </w:rPr>
        <w:t>output Viewer,</w:t>
      </w:r>
      <w:r>
        <w:rPr>
          <w:sz w:val="20"/>
          <w:szCs w:val="20"/>
        </w:rPr>
        <w:t xml:space="preserve"> dendrogram </w:t>
      </w:r>
      <w:r w:rsidR="00DD34A1">
        <w:rPr>
          <w:sz w:val="20"/>
          <w:szCs w:val="20"/>
        </w:rPr>
        <w:t xml:space="preserve">according to </w:t>
      </w:r>
      <w:r w:rsidR="00C51DEB">
        <w:rPr>
          <w:sz w:val="20"/>
          <w:szCs w:val="20"/>
        </w:rPr>
        <w:t xml:space="preserve">an </w:t>
      </w:r>
      <w:r w:rsidR="00DD34A1">
        <w:rPr>
          <w:sz w:val="20"/>
          <w:szCs w:val="20"/>
        </w:rPr>
        <w:t>agglomeration schedule</w:t>
      </w:r>
      <w:r w:rsidR="00540F87" w:rsidRPr="00DD34A1">
        <w:rPr>
          <w:sz w:val="20"/>
          <w:szCs w:val="20"/>
        </w:rPr>
        <w:t xml:space="preserve">. </w:t>
      </w:r>
      <w:r w:rsidR="00DD34A1">
        <w:rPr>
          <w:sz w:val="20"/>
          <w:szCs w:val="20"/>
        </w:rPr>
        <w:t>Agglomeration</w:t>
      </w:r>
      <w:r w:rsidR="00DD34A1" w:rsidRPr="00DD34A1">
        <w:rPr>
          <w:sz w:val="20"/>
          <w:szCs w:val="20"/>
        </w:rPr>
        <w:t xml:space="preserve"> </w:t>
      </w:r>
      <w:r w:rsidR="00DD34A1">
        <w:rPr>
          <w:sz w:val="20"/>
          <w:szCs w:val="20"/>
        </w:rPr>
        <w:t>schedule</w:t>
      </w:r>
      <w:r w:rsidR="00DD34A1" w:rsidRPr="00DD34A1">
        <w:rPr>
          <w:sz w:val="20"/>
          <w:szCs w:val="20"/>
        </w:rPr>
        <w:t xml:space="preserve"> </w:t>
      </w:r>
      <w:r w:rsidR="00DD34A1">
        <w:rPr>
          <w:sz w:val="20"/>
          <w:szCs w:val="20"/>
        </w:rPr>
        <w:t xml:space="preserve">is returned by macro </w:t>
      </w:r>
      <w:r w:rsidR="00565766">
        <w:rPr>
          <w:sz w:val="20"/>
          <w:szCs w:val="20"/>
        </w:rPr>
        <w:t>!KO_</w:t>
      </w:r>
      <w:r w:rsidR="00540F87">
        <w:rPr>
          <w:sz w:val="20"/>
          <w:szCs w:val="20"/>
        </w:rPr>
        <w:t>HIECLU</w:t>
      </w:r>
      <w:r w:rsidR="00540F87" w:rsidRPr="00DD34A1">
        <w:rPr>
          <w:sz w:val="20"/>
          <w:szCs w:val="20"/>
        </w:rPr>
        <w:t xml:space="preserve"> </w:t>
      </w:r>
      <w:r w:rsidR="00A04AC0">
        <w:rPr>
          <w:sz w:val="20"/>
          <w:szCs w:val="20"/>
        </w:rPr>
        <w:t xml:space="preserve">or </w:t>
      </w:r>
      <w:r w:rsidR="00565766">
        <w:rPr>
          <w:sz w:val="20"/>
          <w:szCs w:val="20"/>
        </w:rPr>
        <w:t>!KO_</w:t>
      </w:r>
      <w:r w:rsidR="00A04AC0">
        <w:rPr>
          <w:sz w:val="20"/>
          <w:szCs w:val="20"/>
        </w:rPr>
        <w:t>HIECLUEX</w:t>
      </w:r>
      <w:r w:rsidR="00A04AC0" w:rsidRPr="00A04AC0">
        <w:rPr>
          <w:sz w:val="20"/>
          <w:szCs w:val="20"/>
        </w:rPr>
        <w:t xml:space="preserve"> </w:t>
      </w:r>
      <w:r w:rsidR="00DD34A1">
        <w:rPr>
          <w:sz w:val="20"/>
          <w:szCs w:val="20"/>
        </w:rPr>
        <w:t xml:space="preserve">and it is same to what </w:t>
      </w:r>
      <w:r w:rsidR="00540F87">
        <w:rPr>
          <w:sz w:val="20"/>
          <w:szCs w:val="20"/>
        </w:rPr>
        <w:t>SPSS</w:t>
      </w:r>
      <w:r w:rsidR="00540F87" w:rsidRPr="00DD34A1">
        <w:rPr>
          <w:sz w:val="20"/>
          <w:szCs w:val="20"/>
        </w:rPr>
        <w:t xml:space="preserve"> </w:t>
      </w:r>
      <w:r w:rsidR="00DD34A1">
        <w:rPr>
          <w:sz w:val="20"/>
          <w:szCs w:val="20"/>
        </w:rPr>
        <w:t>command</w:t>
      </w:r>
      <w:r w:rsidR="00540F87" w:rsidRPr="00DD34A1">
        <w:rPr>
          <w:sz w:val="20"/>
          <w:szCs w:val="20"/>
        </w:rPr>
        <w:t xml:space="preserve"> </w:t>
      </w:r>
      <w:r w:rsidR="00540F87">
        <w:rPr>
          <w:sz w:val="20"/>
          <w:szCs w:val="20"/>
        </w:rPr>
        <w:t>CLUSTER</w:t>
      </w:r>
      <w:r w:rsidR="00DD34A1">
        <w:rPr>
          <w:sz w:val="20"/>
          <w:szCs w:val="20"/>
        </w:rPr>
        <w:t xml:space="preserve"> produces</w:t>
      </w:r>
      <w:r w:rsidR="00540F87" w:rsidRPr="00DD34A1">
        <w:rPr>
          <w:sz w:val="20"/>
          <w:szCs w:val="20"/>
        </w:rPr>
        <w:t xml:space="preserve">. </w:t>
      </w:r>
      <w:r w:rsidR="00565766">
        <w:rPr>
          <w:sz w:val="20"/>
          <w:szCs w:val="20"/>
        </w:rPr>
        <w:t>!KO_</w:t>
      </w:r>
      <w:r w:rsidR="00540F87">
        <w:rPr>
          <w:sz w:val="20"/>
          <w:szCs w:val="20"/>
        </w:rPr>
        <w:t>DENDRO</w:t>
      </w:r>
      <w:r w:rsidR="00540F87" w:rsidRPr="00DD34A1">
        <w:rPr>
          <w:sz w:val="20"/>
          <w:szCs w:val="20"/>
        </w:rPr>
        <w:t xml:space="preserve"> </w:t>
      </w:r>
      <w:r w:rsidR="00DD34A1">
        <w:rPr>
          <w:sz w:val="20"/>
          <w:szCs w:val="20"/>
        </w:rPr>
        <w:t xml:space="preserve">was made a separate macro because a user possibly might want to compose </w:t>
      </w:r>
      <w:r w:rsidR="003D6879">
        <w:rPr>
          <w:sz w:val="20"/>
          <w:szCs w:val="20"/>
        </w:rPr>
        <w:t xml:space="preserve">their </w:t>
      </w:r>
      <w:r w:rsidR="00DD34A1">
        <w:rPr>
          <w:sz w:val="20"/>
          <w:szCs w:val="20"/>
        </w:rPr>
        <w:t>own agglomeration schedule</w:t>
      </w:r>
      <w:r w:rsidR="00540F87" w:rsidRPr="00DD34A1">
        <w:rPr>
          <w:sz w:val="20"/>
          <w:szCs w:val="20"/>
        </w:rPr>
        <w:t>.</w:t>
      </w:r>
    </w:p>
    <w:p w14:paraId="51B1FD26" w14:textId="77777777" w:rsidR="00540F87" w:rsidRPr="003F21AA" w:rsidRDefault="00540F87" w:rsidP="00540F87">
      <w:pPr>
        <w:autoSpaceDE w:val="0"/>
        <w:autoSpaceDN w:val="0"/>
        <w:adjustRightInd w:val="0"/>
        <w:rPr>
          <w:sz w:val="20"/>
          <w:szCs w:val="20"/>
        </w:rPr>
      </w:pPr>
    </w:p>
    <w:p w14:paraId="34498607" w14:textId="77777777" w:rsidR="003F21AA" w:rsidRPr="00C51DEB" w:rsidRDefault="003F21AA" w:rsidP="003F21AA">
      <w:pPr>
        <w:autoSpaceDE w:val="0"/>
        <w:autoSpaceDN w:val="0"/>
        <w:adjustRightInd w:val="0"/>
        <w:rPr>
          <w:sz w:val="20"/>
          <w:szCs w:val="20"/>
        </w:rPr>
      </w:pPr>
      <w:r>
        <w:rPr>
          <w:sz w:val="20"/>
          <w:szCs w:val="20"/>
        </w:rPr>
        <w:t>If</w:t>
      </w:r>
      <w:r w:rsidRPr="003F21AA">
        <w:rPr>
          <w:sz w:val="20"/>
          <w:szCs w:val="20"/>
        </w:rPr>
        <w:t xml:space="preserve"> </w:t>
      </w:r>
      <w:r>
        <w:rPr>
          <w:sz w:val="20"/>
          <w:szCs w:val="20"/>
        </w:rPr>
        <w:t>subcommand</w:t>
      </w:r>
      <w:r w:rsidR="00C51DEB">
        <w:rPr>
          <w:sz w:val="20"/>
          <w:szCs w:val="20"/>
        </w:rPr>
        <w:t>s LABEL and</w:t>
      </w:r>
      <w:r w:rsidRPr="003F21AA">
        <w:rPr>
          <w:sz w:val="20"/>
          <w:szCs w:val="20"/>
        </w:rPr>
        <w:t xml:space="preserve"> </w:t>
      </w:r>
      <w:r>
        <w:rPr>
          <w:sz w:val="20"/>
          <w:szCs w:val="20"/>
        </w:rPr>
        <w:t>BYCOLOR</w:t>
      </w:r>
      <w:r w:rsidRPr="003F21AA">
        <w:rPr>
          <w:sz w:val="20"/>
          <w:szCs w:val="20"/>
        </w:rPr>
        <w:t xml:space="preserve"> </w:t>
      </w:r>
      <w:r w:rsidR="00C51DEB">
        <w:rPr>
          <w:sz w:val="20"/>
          <w:szCs w:val="20"/>
        </w:rPr>
        <w:t>were</w:t>
      </w:r>
      <w:r>
        <w:rPr>
          <w:sz w:val="20"/>
          <w:szCs w:val="20"/>
        </w:rPr>
        <w:t xml:space="preserve"> not specified</w:t>
      </w:r>
      <w:r w:rsidR="00312162">
        <w:rPr>
          <w:sz w:val="20"/>
          <w:szCs w:val="20"/>
        </w:rPr>
        <w:t>,</w:t>
      </w:r>
      <w:r>
        <w:rPr>
          <w:sz w:val="20"/>
          <w:szCs w:val="20"/>
        </w:rPr>
        <w:t xml:space="preserve"> the macro </w:t>
      </w:r>
      <w:r w:rsidR="00C51DEB">
        <w:rPr>
          <w:sz w:val="20"/>
          <w:szCs w:val="20"/>
        </w:rPr>
        <w:t xml:space="preserve">also </w:t>
      </w:r>
      <w:r>
        <w:rPr>
          <w:sz w:val="20"/>
          <w:szCs w:val="20"/>
        </w:rPr>
        <w:t>outputs, as a new unnamed dataset, two variables</w:t>
      </w:r>
      <w:r w:rsidRPr="003F21AA">
        <w:rPr>
          <w:sz w:val="20"/>
          <w:szCs w:val="20"/>
        </w:rPr>
        <w:t xml:space="preserve">: </w:t>
      </w:r>
      <w:r>
        <w:rPr>
          <w:sz w:val="20"/>
          <w:szCs w:val="20"/>
        </w:rPr>
        <w:t>object code</w:t>
      </w:r>
      <w:r w:rsidRPr="003F21AA">
        <w:rPr>
          <w:sz w:val="20"/>
          <w:szCs w:val="20"/>
        </w:rPr>
        <w:t xml:space="preserve"> (</w:t>
      </w:r>
      <w:r w:rsidR="00C51DEB">
        <w:rPr>
          <w:i/>
          <w:sz w:val="20"/>
          <w:szCs w:val="20"/>
        </w:rPr>
        <w:t>ID</w:t>
      </w:r>
      <w:r w:rsidRPr="003F21AA">
        <w:rPr>
          <w:sz w:val="20"/>
          <w:szCs w:val="20"/>
        </w:rPr>
        <w:t xml:space="preserve">) </w:t>
      </w:r>
      <w:r>
        <w:rPr>
          <w:sz w:val="20"/>
          <w:szCs w:val="20"/>
        </w:rPr>
        <w:t>and its level of merge on the dendrogram</w:t>
      </w:r>
      <w:r w:rsidRPr="003F21AA">
        <w:rPr>
          <w:sz w:val="20"/>
          <w:szCs w:val="20"/>
        </w:rPr>
        <w:t xml:space="preserve"> (</w:t>
      </w:r>
      <w:r w:rsidRPr="00B22AFB">
        <w:rPr>
          <w:i/>
          <w:sz w:val="20"/>
          <w:szCs w:val="20"/>
        </w:rPr>
        <w:t>MERGELEV</w:t>
      </w:r>
      <w:r w:rsidRPr="003F21AA">
        <w:rPr>
          <w:sz w:val="20"/>
          <w:szCs w:val="20"/>
        </w:rPr>
        <w:t xml:space="preserve">). </w:t>
      </w:r>
      <w:r>
        <w:rPr>
          <w:sz w:val="20"/>
          <w:szCs w:val="20"/>
        </w:rPr>
        <w:t>Objects go top to down in the sequence of the dendrogram</w:t>
      </w:r>
      <w:r w:rsidRPr="003F21AA">
        <w:rPr>
          <w:sz w:val="20"/>
          <w:szCs w:val="20"/>
        </w:rPr>
        <w:t>.</w:t>
      </w:r>
      <w:r w:rsidR="00C51DEB">
        <w:rPr>
          <w:sz w:val="20"/>
          <w:szCs w:val="20"/>
        </w:rPr>
        <w:t xml:space="preserve"> This dataset is of potential value for a user. If</w:t>
      </w:r>
      <w:r w:rsidR="00C51DEB" w:rsidRPr="00C51DEB">
        <w:rPr>
          <w:sz w:val="20"/>
          <w:szCs w:val="20"/>
        </w:rPr>
        <w:t xml:space="preserve"> </w:t>
      </w:r>
      <w:r w:rsidR="00C51DEB">
        <w:rPr>
          <w:sz w:val="20"/>
          <w:szCs w:val="20"/>
        </w:rPr>
        <w:t>LABEL</w:t>
      </w:r>
      <w:r w:rsidR="00C51DEB" w:rsidRPr="00C51DEB">
        <w:rPr>
          <w:sz w:val="20"/>
          <w:szCs w:val="20"/>
        </w:rPr>
        <w:t xml:space="preserve"> </w:t>
      </w:r>
      <w:r w:rsidR="00C51DEB">
        <w:rPr>
          <w:sz w:val="20"/>
          <w:szCs w:val="20"/>
        </w:rPr>
        <w:t>or</w:t>
      </w:r>
      <w:r w:rsidR="00C51DEB" w:rsidRPr="00C51DEB">
        <w:rPr>
          <w:sz w:val="20"/>
          <w:szCs w:val="20"/>
        </w:rPr>
        <w:t xml:space="preserve"> </w:t>
      </w:r>
      <w:r w:rsidR="00C51DEB">
        <w:rPr>
          <w:sz w:val="20"/>
          <w:szCs w:val="20"/>
        </w:rPr>
        <w:t>BYCOLOR</w:t>
      </w:r>
      <w:r w:rsidR="00C51DEB" w:rsidRPr="00C51DEB">
        <w:rPr>
          <w:sz w:val="20"/>
          <w:szCs w:val="20"/>
        </w:rPr>
        <w:t xml:space="preserve"> </w:t>
      </w:r>
      <w:r w:rsidR="00C51DEB">
        <w:rPr>
          <w:sz w:val="20"/>
          <w:szCs w:val="20"/>
        </w:rPr>
        <w:t>were</w:t>
      </w:r>
      <w:r w:rsidR="00C51DEB" w:rsidRPr="00C51DEB">
        <w:rPr>
          <w:sz w:val="20"/>
          <w:szCs w:val="20"/>
        </w:rPr>
        <w:t xml:space="preserve"> </w:t>
      </w:r>
      <w:r w:rsidR="00C51DEB">
        <w:rPr>
          <w:sz w:val="20"/>
          <w:szCs w:val="20"/>
        </w:rPr>
        <w:t>specified</w:t>
      </w:r>
      <w:r w:rsidR="00C51DEB" w:rsidRPr="00C51DEB">
        <w:rPr>
          <w:sz w:val="20"/>
          <w:szCs w:val="20"/>
        </w:rPr>
        <w:t>,</w:t>
      </w:r>
      <w:r w:rsidR="00C51DEB">
        <w:rPr>
          <w:sz w:val="20"/>
          <w:szCs w:val="20"/>
        </w:rPr>
        <w:t xml:space="preserve"> an empty dataset is output</w:t>
      </w:r>
      <w:r w:rsidR="00C51DEB" w:rsidRPr="00C51DEB">
        <w:rPr>
          <w:sz w:val="20"/>
          <w:szCs w:val="20"/>
        </w:rPr>
        <w:t>.</w:t>
      </w:r>
    </w:p>
    <w:p w14:paraId="03A7919D" w14:textId="77777777" w:rsidR="003F21AA" w:rsidRPr="00C51DEB" w:rsidRDefault="003F21AA" w:rsidP="00540F87">
      <w:pPr>
        <w:autoSpaceDE w:val="0"/>
        <w:autoSpaceDN w:val="0"/>
        <w:adjustRightInd w:val="0"/>
        <w:rPr>
          <w:sz w:val="20"/>
          <w:szCs w:val="20"/>
        </w:rPr>
      </w:pPr>
    </w:p>
    <w:p w14:paraId="4E89EA0F" w14:textId="77777777" w:rsidR="00540F87" w:rsidRPr="00F75189" w:rsidRDefault="00DD34A1" w:rsidP="00540F87">
      <w:pPr>
        <w:rPr>
          <w:bCs/>
          <w:color w:val="0000FF"/>
          <w:sz w:val="20"/>
          <w:szCs w:val="20"/>
        </w:rPr>
      </w:pPr>
      <w:r>
        <w:rPr>
          <w:bCs/>
          <w:color w:val="0000FF"/>
          <w:sz w:val="20"/>
          <w:szCs w:val="20"/>
        </w:rPr>
        <w:t>EXAMPLE</w:t>
      </w:r>
      <w:r w:rsidR="00540F87" w:rsidRPr="00F75189">
        <w:rPr>
          <w:bCs/>
          <w:color w:val="0000FF"/>
          <w:sz w:val="20"/>
          <w:szCs w:val="20"/>
        </w:rPr>
        <w:t xml:space="preserve"> 1.</w:t>
      </w:r>
    </w:p>
    <w:p w14:paraId="1BE519DE" w14:textId="77777777" w:rsidR="00540F87" w:rsidRPr="00F75189" w:rsidRDefault="00540F87" w:rsidP="00540F87">
      <w:pPr>
        <w:rPr>
          <w:bCs/>
          <w:color w:val="0000FF"/>
          <w:sz w:val="20"/>
          <w:szCs w:val="20"/>
        </w:rPr>
      </w:pPr>
    </w:p>
    <w:p w14:paraId="3F1E1A03" w14:textId="5AAF2A54" w:rsidR="00540F87" w:rsidRPr="006F5A7D" w:rsidRDefault="00565766" w:rsidP="00540F87">
      <w:pPr>
        <w:rPr>
          <w:rFonts w:ascii="Courier New" w:hAnsi="Courier New" w:cs="Courier New"/>
          <w:bCs/>
          <w:color w:val="0000FF"/>
          <w:sz w:val="16"/>
          <w:szCs w:val="16"/>
        </w:rPr>
      </w:pPr>
      <w:r>
        <w:rPr>
          <w:rFonts w:ascii="Courier New" w:hAnsi="Courier New" w:cs="Courier New"/>
          <w:bCs/>
          <w:color w:val="0000FF"/>
          <w:sz w:val="16"/>
          <w:szCs w:val="16"/>
        </w:rPr>
        <w:t>!KO_</w:t>
      </w:r>
      <w:r w:rsidR="00540F87">
        <w:rPr>
          <w:rFonts w:ascii="Courier New" w:hAnsi="Courier New" w:cs="Courier New"/>
          <w:bCs/>
          <w:color w:val="0000FF"/>
          <w:sz w:val="16"/>
          <w:szCs w:val="16"/>
        </w:rPr>
        <w:t xml:space="preserve">hieclu </w:t>
      </w:r>
      <w:r w:rsidR="00540F87" w:rsidRPr="006F5A7D">
        <w:rPr>
          <w:rFonts w:ascii="Courier New" w:hAnsi="Courier New" w:cs="Courier New"/>
          <w:bCs/>
          <w:color w:val="0000FF"/>
          <w:sz w:val="16"/>
          <w:szCs w:val="16"/>
        </w:rPr>
        <w:t xml:space="preserve">matrix= var1 to var80 /method= </w:t>
      </w:r>
      <w:r w:rsidR="00540F87">
        <w:rPr>
          <w:rFonts w:ascii="Courier New" w:hAnsi="Courier New" w:cs="Courier New"/>
          <w:bCs/>
          <w:color w:val="0000FF"/>
          <w:sz w:val="16"/>
          <w:szCs w:val="16"/>
        </w:rPr>
        <w:t>COMPLETE</w:t>
      </w:r>
      <w:r w:rsidR="00540F87" w:rsidRPr="006F5A7D">
        <w:rPr>
          <w:rFonts w:ascii="Courier New" w:hAnsi="Courier New" w:cs="Courier New"/>
          <w:bCs/>
          <w:color w:val="0000FF"/>
          <w:sz w:val="16"/>
          <w:szCs w:val="16"/>
        </w:rPr>
        <w:t xml:space="preserve"> /</w:t>
      </w:r>
      <w:r w:rsidR="00540F87">
        <w:rPr>
          <w:rFonts w:ascii="Courier New" w:hAnsi="Courier New" w:cs="Courier New"/>
          <w:bCs/>
          <w:color w:val="0000FF"/>
          <w:sz w:val="16"/>
          <w:szCs w:val="16"/>
        </w:rPr>
        <w:t>sched</w:t>
      </w:r>
      <w:r w:rsidR="00540F87" w:rsidRPr="006F5A7D">
        <w:rPr>
          <w:rFonts w:ascii="Courier New" w:hAnsi="Courier New" w:cs="Courier New"/>
          <w:bCs/>
          <w:color w:val="0000FF"/>
          <w:sz w:val="16"/>
          <w:szCs w:val="16"/>
        </w:rPr>
        <w:t xml:space="preserve">= </w:t>
      </w:r>
      <w:r w:rsidR="00540F87">
        <w:rPr>
          <w:rFonts w:ascii="Courier New" w:hAnsi="Courier New" w:cs="Courier New"/>
          <w:bCs/>
          <w:color w:val="0000FF"/>
          <w:sz w:val="16"/>
          <w:szCs w:val="16"/>
        </w:rPr>
        <w:t>*</w:t>
      </w:r>
      <w:r w:rsidR="00540F87" w:rsidRPr="006F5A7D">
        <w:rPr>
          <w:rFonts w:ascii="Courier New" w:hAnsi="Courier New" w:cs="Courier New"/>
          <w:bCs/>
          <w:color w:val="0000FF"/>
          <w:sz w:val="16"/>
          <w:szCs w:val="16"/>
        </w:rPr>
        <w:t>.</w:t>
      </w:r>
    </w:p>
    <w:p w14:paraId="00D8C00F" w14:textId="16C14762" w:rsidR="00540F87" w:rsidRPr="006F5A7D" w:rsidRDefault="00565766" w:rsidP="00540F87">
      <w:pPr>
        <w:rPr>
          <w:rFonts w:ascii="Courier New" w:hAnsi="Courier New" w:cs="Courier New"/>
          <w:bCs/>
          <w:color w:val="0000FF"/>
          <w:sz w:val="16"/>
          <w:szCs w:val="16"/>
        </w:rPr>
      </w:pPr>
      <w:r>
        <w:rPr>
          <w:rFonts w:ascii="Courier New" w:hAnsi="Courier New" w:cs="Courier New"/>
          <w:bCs/>
          <w:color w:val="0000FF"/>
          <w:sz w:val="16"/>
          <w:szCs w:val="16"/>
        </w:rPr>
        <w:t>!KO_</w:t>
      </w:r>
      <w:r w:rsidR="00540F87">
        <w:rPr>
          <w:rFonts w:ascii="Courier New" w:hAnsi="Courier New" w:cs="Courier New"/>
          <w:bCs/>
          <w:color w:val="0000FF"/>
          <w:sz w:val="16"/>
          <w:szCs w:val="16"/>
        </w:rPr>
        <w:t xml:space="preserve">dendro </w:t>
      </w:r>
      <w:r w:rsidR="00540F87" w:rsidRPr="006F5A7D">
        <w:rPr>
          <w:rFonts w:ascii="Courier New" w:hAnsi="Courier New" w:cs="Courier New"/>
          <w:bCs/>
          <w:color w:val="0000FF"/>
          <w:sz w:val="16"/>
          <w:szCs w:val="16"/>
        </w:rPr>
        <w:t xml:space="preserve">sched= </w:t>
      </w:r>
      <w:r w:rsidR="00540F87">
        <w:rPr>
          <w:rFonts w:ascii="Courier New" w:hAnsi="Courier New" w:cs="Courier New"/>
          <w:bCs/>
          <w:color w:val="0000FF"/>
          <w:sz w:val="16"/>
          <w:szCs w:val="16"/>
        </w:rPr>
        <w:t>*</w:t>
      </w:r>
      <w:r w:rsidR="00540F87" w:rsidRPr="006F5A7D">
        <w:rPr>
          <w:rFonts w:ascii="Courier New" w:hAnsi="Courier New" w:cs="Courier New"/>
          <w:bCs/>
          <w:color w:val="0000FF"/>
          <w:sz w:val="16"/>
          <w:szCs w:val="16"/>
        </w:rPr>
        <w:t>.</w:t>
      </w:r>
    </w:p>
    <w:p w14:paraId="164CA032" w14:textId="77777777" w:rsidR="00540F87" w:rsidRDefault="00540F87" w:rsidP="00540F87">
      <w:pPr>
        <w:autoSpaceDE w:val="0"/>
        <w:autoSpaceDN w:val="0"/>
        <w:adjustRightInd w:val="0"/>
        <w:rPr>
          <w:sz w:val="20"/>
          <w:szCs w:val="20"/>
        </w:rPr>
      </w:pPr>
    </w:p>
    <w:p w14:paraId="14AA601B" w14:textId="77777777" w:rsidR="00540F87" w:rsidRPr="00F22A81" w:rsidRDefault="00F22A81" w:rsidP="00540F87">
      <w:pPr>
        <w:pStyle w:val="af0"/>
        <w:numPr>
          <w:ilvl w:val="0"/>
          <w:numId w:val="4"/>
        </w:numPr>
        <w:autoSpaceDE w:val="0"/>
        <w:autoSpaceDN w:val="0"/>
        <w:adjustRightInd w:val="0"/>
        <w:rPr>
          <w:color w:val="3333FF"/>
          <w:sz w:val="20"/>
          <w:szCs w:val="20"/>
        </w:rPr>
      </w:pPr>
      <w:r>
        <w:rPr>
          <w:color w:val="3333FF"/>
          <w:sz w:val="20"/>
          <w:szCs w:val="20"/>
        </w:rPr>
        <w:t>Hierarchical clustering saves agglomeration schedule to an unnamed dataset</w:t>
      </w:r>
      <w:r w:rsidR="00540F87" w:rsidRPr="00F22A81">
        <w:rPr>
          <w:color w:val="3333FF"/>
          <w:sz w:val="20"/>
          <w:szCs w:val="20"/>
        </w:rPr>
        <w:t>.</w:t>
      </w:r>
    </w:p>
    <w:p w14:paraId="6735A4CA" w14:textId="0BE39252" w:rsidR="00540F87" w:rsidRPr="004178E4" w:rsidRDefault="00565766" w:rsidP="00540F87">
      <w:pPr>
        <w:pStyle w:val="af0"/>
        <w:numPr>
          <w:ilvl w:val="0"/>
          <w:numId w:val="4"/>
        </w:numPr>
        <w:autoSpaceDE w:val="0"/>
        <w:autoSpaceDN w:val="0"/>
        <w:adjustRightInd w:val="0"/>
        <w:rPr>
          <w:color w:val="3333FF"/>
          <w:sz w:val="20"/>
          <w:szCs w:val="20"/>
          <w:lang w:val="ru-RU"/>
        </w:rPr>
      </w:pPr>
      <w:r>
        <w:rPr>
          <w:color w:val="3333FF"/>
          <w:sz w:val="20"/>
          <w:szCs w:val="20"/>
          <w:lang w:val="ru-RU"/>
        </w:rPr>
        <w:t>!KO_</w:t>
      </w:r>
      <w:r w:rsidR="00540F87">
        <w:rPr>
          <w:color w:val="3333FF"/>
          <w:sz w:val="20"/>
          <w:szCs w:val="20"/>
        </w:rPr>
        <w:t>DENDRO</w:t>
      </w:r>
      <w:r w:rsidR="00540F87" w:rsidRPr="00476016">
        <w:rPr>
          <w:color w:val="3333FF"/>
          <w:sz w:val="20"/>
          <w:szCs w:val="20"/>
          <w:lang w:val="ru-RU"/>
        </w:rPr>
        <w:t xml:space="preserve"> </w:t>
      </w:r>
      <w:r w:rsidR="00F22A81">
        <w:rPr>
          <w:color w:val="3333FF"/>
          <w:sz w:val="20"/>
          <w:szCs w:val="20"/>
        </w:rPr>
        <w:t>builds dendrogram</w:t>
      </w:r>
      <w:r w:rsidR="00540F87">
        <w:rPr>
          <w:color w:val="3333FF"/>
          <w:sz w:val="20"/>
          <w:szCs w:val="20"/>
          <w:lang w:val="ru-RU"/>
        </w:rPr>
        <w:t>.</w:t>
      </w:r>
    </w:p>
    <w:p w14:paraId="0FFFCBB0" w14:textId="77777777" w:rsidR="00540F87" w:rsidRPr="004178E4" w:rsidRDefault="00540F87" w:rsidP="00540F87">
      <w:pPr>
        <w:autoSpaceDE w:val="0"/>
        <w:autoSpaceDN w:val="0"/>
        <w:adjustRightInd w:val="0"/>
        <w:rPr>
          <w:sz w:val="20"/>
          <w:szCs w:val="20"/>
          <w:lang w:val="ru-RU"/>
        </w:rPr>
      </w:pPr>
    </w:p>
    <w:p w14:paraId="6335E91D" w14:textId="77777777" w:rsidR="00540F87" w:rsidRPr="000365E2" w:rsidRDefault="000365E2" w:rsidP="00540F87">
      <w:pPr>
        <w:autoSpaceDE w:val="0"/>
        <w:autoSpaceDN w:val="0"/>
        <w:adjustRightInd w:val="0"/>
        <w:rPr>
          <w:b/>
          <w:i/>
          <w:sz w:val="20"/>
          <w:szCs w:val="20"/>
        </w:rPr>
      </w:pPr>
      <w:r>
        <w:rPr>
          <w:b/>
          <w:i/>
          <w:sz w:val="20"/>
          <w:szCs w:val="20"/>
        </w:rPr>
        <w:t>Agglomeration schedule structure</w:t>
      </w:r>
    </w:p>
    <w:p w14:paraId="263CF6FF" w14:textId="77777777" w:rsidR="00540F87" w:rsidRPr="00C80151" w:rsidRDefault="00540F87" w:rsidP="00540F87">
      <w:pPr>
        <w:autoSpaceDE w:val="0"/>
        <w:autoSpaceDN w:val="0"/>
        <w:adjustRightInd w:val="0"/>
        <w:rPr>
          <w:sz w:val="20"/>
          <w:szCs w:val="20"/>
          <w:lang w:val="ru-RU"/>
        </w:rPr>
      </w:pPr>
    </w:p>
    <w:p w14:paraId="0BDC58FA" w14:textId="71BA3025" w:rsidR="00540F87" w:rsidRPr="001C1AA0" w:rsidRDefault="000365E2" w:rsidP="00540F87">
      <w:pPr>
        <w:autoSpaceDE w:val="0"/>
        <w:autoSpaceDN w:val="0"/>
        <w:adjustRightInd w:val="0"/>
        <w:rPr>
          <w:sz w:val="20"/>
          <w:szCs w:val="20"/>
        </w:rPr>
      </w:pPr>
      <w:r>
        <w:rPr>
          <w:sz w:val="20"/>
          <w:szCs w:val="20"/>
        </w:rPr>
        <w:t>This</w:t>
      </w:r>
      <w:r w:rsidR="00540F87" w:rsidRPr="000365E2">
        <w:rPr>
          <w:sz w:val="20"/>
          <w:szCs w:val="20"/>
        </w:rPr>
        <w:t xml:space="preserve"> </w:t>
      </w:r>
      <w:r w:rsidR="00540F87">
        <w:rPr>
          <w:sz w:val="20"/>
          <w:szCs w:val="20"/>
        </w:rPr>
        <w:t>SAV</w:t>
      </w:r>
      <w:r w:rsidRPr="000365E2">
        <w:rPr>
          <w:sz w:val="20"/>
          <w:szCs w:val="20"/>
        </w:rPr>
        <w:t xml:space="preserve"> </w:t>
      </w:r>
      <w:r>
        <w:rPr>
          <w:sz w:val="20"/>
          <w:szCs w:val="20"/>
        </w:rPr>
        <w:t>file</w:t>
      </w:r>
      <w:r w:rsidR="00540F87" w:rsidRPr="000365E2">
        <w:rPr>
          <w:sz w:val="20"/>
          <w:szCs w:val="20"/>
        </w:rPr>
        <w:t xml:space="preserve"> </w:t>
      </w:r>
      <w:r>
        <w:rPr>
          <w:sz w:val="20"/>
          <w:szCs w:val="20"/>
        </w:rPr>
        <w:t>must have numeric variables</w:t>
      </w:r>
      <w:r w:rsidR="00540F87" w:rsidRPr="000365E2">
        <w:rPr>
          <w:sz w:val="20"/>
          <w:szCs w:val="20"/>
        </w:rPr>
        <w:t xml:space="preserve"> </w:t>
      </w:r>
      <w:r w:rsidR="00540F87" w:rsidRPr="00725E97">
        <w:rPr>
          <w:i/>
          <w:sz w:val="20"/>
          <w:szCs w:val="20"/>
        </w:rPr>
        <w:t>CLUSTER</w:t>
      </w:r>
      <w:r w:rsidR="00540F87" w:rsidRPr="000365E2">
        <w:rPr>
          <w:i/>
          <w:sz w:val="20"/>
          <w:szCs w:val="20"/>
        </w:rPr>
        <w:t xml:space="preserve">1, </w:t>
      </w:r>
      <w:r w:rsidR="00540F87" w:rsidRPr="00725E97">
        <w:rPr>
          <w:i/>
          <w:sz w:val="20"/>
          <w:szCs w:val="20"/>
        </w:rPr>
        <w:t>CLUSTER</w:t>
      </w:r>
      <w:r w:rsidR="00540F87" w:rsidRPr="000365E2">
        <w:rPr>
          <w:i/>
          <w:sz w:val="20"/>
          <w:szCs w:val="20"/>
        </w:rPr>
        <w:t xml:space="preserve">2, </w:t>
      </w:r>
      <w:r w:rsidR="00540F87" w:rsidRPr="00725E97">
        <w:rPr>
          <w:i/>
          <w:sz w:val="20"/>
          <w:szCs w:val="20"/>
        </w:rPr>
        <w:t>COEF</w:t>
      </w:r>
      <w:r w:rsidR="00540F87" w:rsidRPr="000365E2">
        <w:rPr>
          <w:sz w:val="20"/>
          <w:szCs w:val="20"/>
        </w:rPr>
        <w:t xml:space="preserve">. </w:t>
      </w:r>
      <w:r w:rsidR="00540F87">
        <w:rPr>
          <w:sz w:val="20"/>
          <w:szCs w:val="20"/>
        </w:rPr>
        <w:t>CLUSTER</w:t>
      </w:r>
      <w:r w:rsidR="00540F87" w:rsidRPr="001C1AA0">
        <w:rPr>
          <w:sz w:val="20"/>
          <w:szCs w:val="20"/>
        </w:rPr>
        <w:t xml:space="preserve">1 </w:t>
      </w:r>
      <w:r>
        <w:rPr>
          <w:sz w:val="20"/>
          <w:szCs w:val="20"/>
        </w:rPr>
        <w:t>and</w:t>
      </w:r>
      <w:r w:rsidR="00540F87" w:rsidRPr="001C1AA0">
        <w:rPr>
          <w:sz w:val="20"/>
          <w:szCs w:val="20"/>
        </w:rPr>
        <w:t xml:space="preserve"> </w:t>
      </w:r>
      <w:r w:rsidR="00540F87">
        <w:rPr>
          <w:sz w:val="20"/>
          <w:szCs w:val="20"/>
        </w:rPr>
        <w:t>CLUSTER</w:t>
      </w:r>
      <w:r w:rsidR="00540F87" w:rsidRPr="001C1AA0">
        <w:rPr>
          <w:sz w:val="20"/>
          <w:szCs w:val="20"/>
        </w:rPr>
        <w:t xml:space="preserve">2 </w:t>
      </w:r>
      <w:r w:rsidR="001C1AA0">
        <w:rPr>
          <w:sz w:val="20"/>
          <w:szCs w:val="20"/>
        </w:rPr>
        <w:t>contain cluster identifying codes</w:t>
      </w:r>
      <w:r w:rsidR="00540F87" w:rsidRPr="001C1AA0">
        <w:rPr>
          <w:sz w:val="20"/>
          <w:szCs w:val="20"/>
        </w:rPr>
        <w:t xml:space="preserve">; </w:t>
      </w:r>
      <w:r w:rsidR="001C1AA0">
        <w:rPr>
          <w:sz w:val="20"/>
          <w:szCs w:val="20"/>
        </w:rPr>
        <w:t>they will represent object codes (labels) on the dendrogram</w:t>
      </w:r>
      <w:r w:rsidR="00540F87" w:rsidRPr="001C1AA0">
        <w:rPr>
          <w:sz w:val="20"/>
          <w:szCs w:val="20"/>
        </w:rPr>
        <w:t xml:space="preserve">. </w:t>
      </w:r>
      <w:r w:rsidR="00540F87">
        <w:rPr>
          <w:sz w:val="20"/>
          <w:szCs w:val="20"/>
        </w:rPr>
        <w:t>COEF</w:t>
      </w:r>
      <w:r w:rsidR="00540F87" w:rsidRPr="001C1AA0">
        <w:rPr>
          <w:sz w:val="20"/>
          <w:szCs w:val="20"/>
        </w:rPr>
        <w:t xml:space="preserve"> </w:t>
      </w:r>
      <w:r w:rsidR="001C1AA0">
        <w:rPr>
          <w:sz w:val="20"/>
          <w:szCs w:val="20"/>
        </w:rPr>
        <w:t>is</w:t>
      </w:r>
      <w:r w:rsidR="001C1AA0" w:rsidRPr="001C1AA0">
        <w:rPr>
          <w:sz w:val="20"/>
          <w:szCs w:val="20"/>
        </w:rPr>
        <w:t xml:space="preserve"> </w:t>
      </w:r>
      <w:r w:rsidR="001C1AA0">
        <w:rPr>
          <w:sz w:val="20"/>
          <w:szCs w:val="20"/>
        </w:rPr>
        <w:t>the</w:t>
      </w:r>
      <w:r w:rsidR="001C1AA0" w:rsidRPr="001C1AA0">
        <w:rPr>
          <w:sz w:val="20"/>
          <w:szCs w:val="20"/>
        </w:rPr>
        <w:t xml:space="preserve"> </w:t>
      </w:r>
      <w:r w:rsidR="001C1AA0">
        <w:rPr>
          <w:sz w:val="20"/>
          <w:szCs w:val="20"/>
        </w:rPr>
        <w:t>colligation</w:t>
      </w:r>
      <w:r w:rsidR="001C1AA0" w:rsidRPr="001C1AA0">
        <w:rPr>
          <w:sz w:val="20"/>
          <w:szCs w:val="20"/>
        </w:rPr>
        <w:t xml:space="preserve"> </w:t>
      </w:r>
      <w:r w:rsidR="001C1AA0">
        <w:rPr>
          <w:sz w:val="20"/>
          <w:szCs w:val="20"/>
        </w:rPr>
        <w:t>coefficient</w:t>
      </w:r>
      <w:r w:rsidR="00540F87" w:rsidRPr="001C1AA0">
        <w:rPr>
          <w:sz w:val="20"/>
          <w:szCs w:val="20"/>
        </w:rPr>
        <w:t xml:space="preserve"> – </w:t>
      </w:r>
      <w:r w:rsidR="001C1AA0">
        <w:rPr>
          <w:sz w:val="20"/>
          <w:szCs w:val="20"/>
        </w:rPr>
        <w:t xml:space="preserve">similarity or distance between the merging clusters </w:t>
      </w:r>
      <w:r w:rsidR="00540F87">
        <w:rPr>
          <w:sz w:val="20"/>
          <w:szCs w:val="20"/>
        </w:rPr>
        <w:t>cluster</w:t>
      </w:r>
      <w:r w:rsidR="00540F87" w:rsidRPr="001C1AA0">
        <w:rPr>
          <w:sz w:val="20"/>
          <w:szCs w:val="20"/>
        </w:rPr>
        <w:t xml:space="preserve">1 </w:t>
      </w:r>
      <w:r w:rsidR="001C1AA0">
        <w:rPr>
          <w:sz w:val="20"/>
          <w:szCs w:val="20"/>
        </w:rPr>
        <w:t>and</w:t>
      </w:r>
      <w:r w:rsidR="00540F87" w:rsidRPr="001C1AA0">
        <w:rPr>
          <w:sz w:val="20"/>
          <w:szCs w:val="20"/>
        </w:rPr>
        <w:t xml:space="preserve"> </w:t>
      </w:r>
      <w:r w:rsidR="00540F87">
        <w:rPr>
          <w:sz w:val="20"/>
          <w:szCs w:val="20"/>
        </w:rPr>
        <w:t>cluster</w:t>
      </w:r>
      <w:r w:rsidR="00540F87" w:rsidRPr="001C1AA0">
        <w:rPr>
          <w:sz w:val="20"/>
          <w:szCs w:val="20"/>
        </w:rPr>
        <w:t xml:space="preserve">2 </w:t>
      </w:r>
      <w:r w:rsidR="001C1AA0">
        <w:rPr>
          <w:sz w:val="20"/>
          <w:szCs w:val="20"/>
        </w:rPr>
        <w:t>or the corresponding cumulative coefficient</w:t>
      </w:r>
      <w:r w:rsidR="00540F87" w:rsidRPr="001C1AA0">
        <w:rPr>
          <w:sz w:val="20"/>
          <w:szCs w:val="20"/>
        </w:rPr>
        <w:t xml:space="preserve"> (</w:t>
      </w:r>
      <w:r w:rsidR="001C1AA0">
        <w:rPr>
          <w:sz w:val="20"/>
          <w:szCs w:val="20"/>
        </w:rPr>
        <w:t xml:space="preserve">if the coefficient is cumulated then it must be distances, not similarities; see s/c CUMUL in macro </w:t>
      </w:r>
      <w:r w:rsidR="00565766">
        <w:rPr>
          <w:sz w:val="20"/>
          <w:szCs w:val="20"/>
        </w:rPr>
        <w:t>!KO_</w:t>
      </w:r>
      <w:r w:rsidR="001C1AA0">
        <w:rPr>
          <w:sz w:val="20"/>
          <w:szCs w:val="20"/>
        </w:rPr>
        <w:t>HIECLU for more info</w:t>
      </w:r>
      <w:r w:rsidR="00540F87" w:rsidRPr="001C1AA0">
        <w:rPr>
          <w:sz w:val="20"/>
          <w:szCs w:val="20"/>
        </w:rPr>
        <w:t>).</w:t>
      </w:r>
    </w:p>
    <w:p w14:paraId="1F4E151C" w14:textId="77777777" w:rsidR="00540F87" w:rsidRPr="001C1AA0" w:rsidRDefault="00540F87" w:rsidP="00540F87">
      <w:pPr>
        <w:autoSpaceDE w:val="0"/>
        <w:autoSpaceDN w:val="0"/>
        <w:adjustRightInd w:val="0"/>
        <w:rPr>
          <w:sz w:val="20"/>
          <w:szCs w:val="20"/>
        </w:rPr>
      </w:pPr>
    </w:p>
    <w:p w14:paraId="118CA60C" w14:textId="77777777" w:rsidR="00540F87" w:rsidRPr="00E9063B" w:rsidRDefault="00540F87" w:rsidP="00540F87">
      <w:pPr>
        <w:autoSpaceDE w:val="0"/>
        <w:autoSpaceDN w:val="0"/>
        <w:adjustRightInd w:val="0"/>
        <w:rPr>
          <w:lang w:val="ru-RU"/>
        </w:rPr>
      </w:pPr>
      <w:r>
        <w:object w:dxaOrig="4441" w:dyaOrig="2640" w14:anchorId="267E4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1pt;height:131.75pt" o:ole="">
            <v:imagedata r:id="rId12" o:title=""/>
          </v:shape>
          <o:OLEObject Type="Embed" ProgID="MSPhotoEd.3" ShapeID="_x0000_i1025" DrawAspect="Content" ObjectID="_1774537022" r:id="rId13"/>
        </w:object>
      </w:r>
    </w:p>
    <w:p w14:paraId="5BCAC9CA" w14:textId="77777777" w:rsidR="00540F87" w:rsidRDefault="00540F87" w:rsidP="00540F87">
      <w:pPr>
        <w:autoSpaceDE w:val="0"/>
        <w:autoSpaceDN w:val="0"/>
        <w:adjustRightInd w:val="0"/>
        <w:rPr>
          <w:sz w:val="20"/>
          <w:szCs w:val="20"/>
        </w:rPr>
      </w:pPr>
    </w:p>
    <w:p w14:paraId="0DAC2367" w14:textId="77777777" w:rsidR="00540F87" w:rsidRPr="00FD561E" w:rsidRDefault="00E840BC" w:rsidP="00540F87">
      <w:pPr>
        <w:autoSpaceDE w:val="0"/>
        <w:autoSpaceDN w:val="0"/>
        <w:adjustRightInd w:val="0"/>
        <w:rPr>
          <w:sz w:val="20"/>
          <w:szCs w:val="20"/>
        </w:rPr>
      </w:pPr>
      <w:r>
        <w:rPr>
          <w:sz w:val="20"/>
          <w:szCs w:val="20"/>
        </w:rPr>
        <w:t xml:space="preserve">Rows of the schedule correspond to the steps of </w:t>
      </w:r>
      <w:r w:rsidR="00BA6CE8">
        <w:rPr>
          <w:sz w:val="20"/>
          <w:szCs w:val="20"/>
        </w:rPr>
        <w:t xml:space="preserve">the </w:t>
      </w:r>
      <w:r>
        <w:rPr>
          <w:sz w:val="20"/>
          <w:szCs w:val="20"/>
        </w:rPr>
        <w:t>agglomeration</w:t>
      </w:r>
      <w:r w:rsidR="00540F87" w:rsidRPr="00E840BC">
        <w:rPr>
          <w:sz w:val="20"/>
          <w:szCs w:val="20"/>
        </w:rPr>
        <w:t xml:space="preserve">. </w:t>
      </w:r>
      <w:r>
        <w:rPr>
          <w:sz w:val="20"/>
          <w:szCs w:val="20"/>
        </w:rPr>
        <w:t>There</w:t>
      </w:r>
      <w:r w:rsidRPr="00E840BC">
        <w:rPr>
          <w:sz w:val="20"/>
          <w:szCs w:val="20"/>
        </w:rPr>
        <w:t xml:space="preserve"> </w:t>
      </w:r>
      <w:r>
        <w:rPr>
          <w:sz w:val="20"/>
          <w:szCs w:val="20"/>
        </w:rPr>
        <w:t>is</w:t>
      </w:r>
      <w:r w:rsidRPr="00E840BC">
        <w:rPr>
          <w:sz w:val="20"/>
          <w:szCs w:val="20"/>
        </w:rPr>
        <w:t xml:space="preserve"> </w:t>
      </w:r>
      <w:r>
        <w:rPr>
          <w:sz w:val="20"/>
          <w:szCs w:val="20"/>
        </w:rPr>
        <w:t>the</w:t>
      </w:r>
      <w:r w:rsidR="00540F87" w:rsidRPr="00E840BC">
        <w:rPr>
          <w:sz w:val="20"/>
          <w:szCs w:val="20"/>
        </w:rPr>
        <w:t xml:space="preserve"> </w:t>
      </w:r>
      <w:r>
        <w:rPr>
          <w:i/>
          <w:sz w:val="20"/>
          <w:szCs w:val="20"/>
        </w:rPr>
        <w:t>rule</w:t>
      </w:r>
      <w:r w:rsidR="00540F87" w:rsidRPr="00E840BC">
        <w:rPr>
          <w:sz w:val="20"/>
          <w:szCs w:val="20"/>
        </w:rPr>
        <w:t xml:space="preserve">: </w:t>
      </w:r>
      <w:r>
        <w:rPr>
          <w:sz w:val="20"/>
          <w:szCs w:val="20"/>
        </w:rPr>
        <w:t>when</w:t>
      </w:r>
      <w:r w:rsidRPr="00E840BC">
        <w:rPr>
          <w:sz w:val="20"/>
          <w:szCs w:val="20"/>
        </w:rPr>
        <w:t xml:space="preserve"> </w:t>
      </w:r>
      <w:r>
        <w:rPr>
          <w:sz w:val="20"/>
          <w:szCs w:val="20"/>
        </w:rPr>
        <w:t>two</w:t>
      </w:r>
      <w:r w:rsidRPr="00E840BC">
        <w:rPr>
          <w:sz w:val="20"/>
          <w:szCs w:val="20"/>
        </w:rPr>
        <w:t xml:space="preserve"> </w:t>
      </w:r>
      <w:r>
        <w:rPr>
          <w:sz w:val="20"/>
          <w:szCs w:val="20"/>
        </w:rPr>
        <w:t>clusters</w:t>
      </w:r>
      <w:r w:rsidRPr="00E840BC">
        <w:rPr>
          <w:sz w:val="20"/>
          <w:szCs w:val="20"/>
        </w:rPr>
        <w:t xml:space="preserve">, </w:t>
      </w:r>
      <w:r w:rsidR="00540F87">
        <w:rPr>
          <w:sz w:val="20"/>
          <w:szCs w:val="20"/>
        </w:rPr>
        <w:t>cluster</w:t>
      </w:r>
      <w:r w:rsidR="00540F87" w:rsidRPr="00E840BC">
        <w:rPr>
          <w:sz w:val="20"/>
          <w:szCs w:val="20"/>
        </w:rPr>
        <w:t>1=</w:t>
      </w:r>
      <w:r w:rsidR="00540F87">
        <w:rPr>
          <w:sz w:val="20"/>
          <w:szCs w:val="20"/>
        </w:rPr>
        <w:t>X</w:t>
      </w:r>
      <w:r w:rsidR="00540F87" w:rsidRPr="00E840BC">
        <w:rPr>
          <w:sz w:val="20"/>
          <w:szCs w:val="20"/>
        </w:rPr>
        <w:t xml:space="preserve"> </w:t>
      </w:r>
      <w:r>
        <w:rPr>
          <w:sz w:val="20"/>
          <w:szCs w:val="20"/>
        </w:rPr>
        <w:t>and</w:t>
      </w:r>
      <w:r w:rsidR="00540F87" w:rsidRPr="00E840BC">
        <w:rPr>
          <w:sz w:val="20"/>
          <w:szCs w:val="20"/>
        </w:rPr>
        <w:t xml:space="preserve"> </w:t>
      </w:r>
      <w:r w:rsidR="00540F87">
        <w:rPr>
          <w:sz w:val="20"/>
          <w:szCs w:val="20"/>
        </w:rPr>
        <w:t>cluster</w:t>
      </w:r>
      <w:r w:rsidR="00540F87" w:rsidRPr="00E840BC">
        <w:rPr>
          <w:sz w:val="20"/>
          <w:szCs w:val="20"/>
        </w:rPr>
        <w:t>2=</w:t>
      </w:r>
      <w:r w:rsidR="00540F87">
        <w:rPr>
          <w:sz w:val="20"/>
          <w:szCs w:val="20"/>
        </w:rPr>
        <w:t>Y</w:t>
      </w:r>
      <w:r>
        <w:rPr>
          <w:sz w:val="20"/>
          <w:szCs w:val="20"/>
        </w:rPr>
        <w:t xml:space="preserve"> merge</w:t>
      </w:r>
      <w:r w:rsidR="00540F87" w:rsidRPr="00E840BC">
        <w:rPr>
          <w:sz w:val="20"/>
          <w:szCs w:val="20"/>
        </w:rPr>
        <w:t xml:space="preserve">, </w:t>
      </w:r>
      <w:r>
        <w:rPr>
          <w:sz w:val="20"/>
          <w:szCs w:val="20"/>
        </w:rPr>
        <w:t>the combined cluster receives code</w:t>
      </w:r>
      <w:r w:rsidR="00540F87" w:rsidRPr="00E840BC">
        <w:rPr>
          <w:sz w:val="20"/>
          <w:szCs w:val="20"/>
        </w:rPr>
        <w:t xml:space="preserve"> </w:t>
      </w:r>
      <w:r w:rsidR="00540F87">
        <w:rPr>
          <w:sz w:val="20"/>
          <w:szCs w:val="20"/>
        </w:rPr>
        <w:t>X</w:t>
      </w:r>
      <w:r w:rsidR="00540F87" w:rsidRPr="00E840BC">
        <w:rPr>
          <w:sz w:val="20"/>
          <w:szCs w:val="20"/>
        </w:rPr>
        <w:t xml:space="preserve">, </w:t>
      </w:r>
      <w:r>
        <w:rPr>
          <w:sz w:val="20"/>
          <w:szCs w:val="20"/>
        </w:rPr>
        <w:t>i.e. code of</w:t>
      </w:r>
      <w:r w:rsidR="00540F87" w:rsidRPr="00E840BC">
        <w:rPr>
          <w:sz w:val="20"/>
          <w:szCs w:val="20"/>
        </w:rPr>
        <w:t xml:space="preserve"> </w:t>
      </w:r>
      <w:r w:rsidR="00540F87">
        <w:rPr>
          <w:sz w:val="20"/>
          <w:szCs w:val="20"/>
        </w:rPr>
        <w:t>cluster</w:t>
      </w:r>
      <w:r w:rsidR="00540F87" w:rsidRPr="00E840BC">
        <w:rPr>
          <w:sz w:val="20"/>
          <w:szCs w:val="20"/>
        </w:rPr>
        <w:t xml:space="preserve">1, </w:t>
      </w:r>
      <w:r w:rsidR="00FD561E">
        <w:rPr>
          <w:sz w:val="20"/>
          <w:szCs w:val="20"/>
        </w:rPr>
        <w:t xml:space="preserve">with which it participates </w:t>
      </w:r>
      <w:r w:rsidR="00BA6CE8">
        <w:rPr>
          <w:sz w:val="20"/>
          <w:szCs w:val="20"/>
        </w:rPr>
        <w:t>hereafter</w:t>
      </w:r>
      <w:r w:rsidR="00540F87" w:rsidRPr="00E840BC">
        <w:rPr>
          <w:sz w:val="20"/>
          <w:szCs w:val="20"/>
        </w:rPr>
        <w:t xml:space="preserve">. </w:t>
      </w:r>
      <w:r w:rsidR="00540F87" w:rsidRPr="00FD561E">
        <w:rPr>
          <w:sz w:val="20"/>
          <w:szCs w:val="20"/>
        </w:rPr>
        <w:t>(</w:t>
      </w:r>
      <w:r w:rsidR="00FD561E">
        <w:rPr>
          <w:sz w:val="20"/>
          <w:szCs w:val="20"/>
        </w:rPr>
        <w:t>That</w:t>
      </w:r>
      <w:r w:rsidR="00FD561E" w:rsidRPr="00FD561E">
        <w:rPr>
          <w:sz w:val="20"/>
          <w:szCs w:val="20"/>
        </w:rPr>
        <w:t xml:space="preserve"> </w:t>
      </w:r>
      <w:r w:rsidR="00FD561E">
        <w:rPr>
          <w:sz w:val="20"/>
          <w:szCs w:val="20"/>
        </w:rPr>
        <w:t>means</w:t>
      </w:r>
      <w:r w:rsidR="00540F87" w:rsidRPr="00FD561E">
        <w:rPr>
          <w:sz w:val="20"/>
          <w:szCs w:val="20"/>
        </w:rPr>
        <w:t xml:space="preserve">, </w:t>
      </w:r>
      <w:r w:rsidR="00FD561E">
        <w:rPr>
          <w:sz w:val="20"/>
          <w:szCs w:val="20"/>
        </w:rPr>
        <w:t>consequently</w:t>
      </w:r>
      <w:r w:rsidR="00540F87" w:rsidRPr="00FD561E">
        <w:rPr>
          <w:sz w:val="20"/>
          <w:szCs w:val="20"/>
        </w:rPr>
        <w:t xml:space="preserve">, </w:t>
      </w:r>
      <w:r w:rsidR="00FD561E">
        <w:rPr>
          <w:sz w:val="20"/>
          <w:szCs w:val="20"/>
        </w:rPr>
        <w:t>that in variable</w:t>
      </w:r>
      <w:r w:rsidR="00540F87" w:rsidRPr="00FD561E">
        <w:rPr>
          <w:sz w:val="20"/>
          <w:szCs w:val="20"/>
        </w:rPr>
        <w:t xml:space="preserve"> </w:t>
      </w:r>
      <w:r w:rsidR="00540F87" w:rsidRPr="00785767">
        <w:rPr>
          <w:i/>
          <w:iCs/>
          <w:sz w:val="20"/>
          <w:szCs w:val="20"/>
        </w:rPr>
        <w:t>CLUSTER2</w:t>
      </w:r>
      <w:r w:rsidR="00540F87" w:rsidRPr="00FD561E">
        <w:rPr>
          <w:sz w:val="20"/>
          <w:szCs w:val="20"/>
        </w:rPr>
        <w:t xml:space="preserve"> </w:t>
      </w:r>
      <w:r w:rsidR="00FD561E">
        <w:rPr>
          <w:sz w:val="20"/>
          <w:szCs w:val="20"/>
        </w:rPr>
        <w:t>codes cannot repeat</w:t>
      </w:r>
      <w:r w:rsidR="00540F87" w:rsidRPr="00FD561E">
        <w:rPr>
          <w:sz w:val="20"/>
          <w:szCs w:val="20"/>
        </w:rPr>
        <w:t xml:space="preserve">, </w:t>
      </w:r>
      <w:r w:rsidR="00FD561E">
        <w:rPr>
          <w:sz w:val="20"/>
          <w:szCs w:val="20"/>
        </w:rPr>
        <w:t>while in</w:t>
      </w:r>
      <w:r w:rsidR="00540F87" w:rsidRPr="00FD561E">
        <w:rPr>
          <w:sz w:val="20"/>
          <w:szCs w:val="20"/>
        </w:rPr>
        <w:t xml:space="preserve"> </w:t>
      </w:r>
      <w:r w:rsidR="00540F87" w:rsidRPr="00785767">
        <w:rPr>
          <w:i/>
          <w:iCs/>
          <w:sz w:val="20"/>
          <w:szCs w:val="20"/>
        </w:rPr>
        <w:t>CLUSTER1</w:t>
      </w:r>
      <w:r w:rsidR="00540F87" w:rsidRPr="00FD561E">
        <w:rPr>
          <w:sz w:val="20"/>
          <w:szCs w:val="20"/>
        </w:rPr>
        <w:t xml:space="preserve"> </w:t>
      </w:r>
      <w:r w:rsidR="00FD561E">
        <w:rPr>
          <w:sz w:val="20"/>
          <w:szCs w:val="20"/>
        </w:rPr>
        <w:t>they can</w:t>
      </w:r>
      <w:r w:rsidR="00540F87" w:rsidRPr="00FD561E">
        <w:rPr>
          <w:sz w:val="20"/>
          <w:szCs w:val="20"/>
        </w:rPr>
        <w:t>.)</w:t>
      </w:r>
    </w:p>
    <w:p w14:paraId="1FD6D1CE" w14:textId="77777777" w:rsidR="00540F87" w:rsidRPr="00FD561E" w:rsidRDefault="00540F87" w:rsidP="00540F87">
      <w:pPr>
        <w:autoSpaceDE w:val="0"/>
        <w:autoSpaceDN w:val="0"/>
        <w:adjustRightInd w:val="0"/>
        <w:rPr>
          <w:sz w:val="20"/>
          <w:szCs w:val="20"/>
        </w:rPr>
      </w:pPr>
    </w:p>
    <w:p w14:paraId="0F3B85D5" w14:textId="77777777" w:rsidR="00540F87" w:rsidRPr="006916C9" w:rsidRDefault="006916C9" w:rsidP="00540F87">
      <w:pPr>
        <w:autoSpaceDE w:val="0"/>
        <w:autoSpaceDN w:val="0"/>
        <w:adjustRightInd w:val="0"/>
        <w:rPr>
          <w:b/>
          <w:i/>
          <w:sz w:val="20"/>
          <w:szCs w:val="20"/>
        </w:rPr>
      </w:pPr>
      <w:r>
        <w:rPr>
          <w:b/>
          <w:i/>
          <w:sz w:val="20"/>
          <w:szCs w:val="20"/>
        </w:rPr>
        <w:t>Dendrogram appearance</w:t>
      </w:r>
    </w:p>
    <w:p w14:paraId="798A067B" w14:textId="77777777" w:rsidR="00540F87" w:rsidRPr="006916C9" w:rsidRDefault="00540F87" w:rsidP="00540F87">
      <w:pPr>
        <w:autoSpaceDE w:val="0"/>
        <w:autoSpaceDN w:val="0"/>
        <w:adjustRightInd w:val="0"/>
        <w:rPr>
          <w:sz w:val="20"/>
          <w:szCs w:val="20"/>
        </w:rPr>
      </w:pPr>
    </w:p>
    <w:p w14:paraId="3F278F2D" w14:textId="77777777" w:rsidR="00540F87" w:rsidRPr="006916C9" w:rsidRDefault="006916C9" w:rsidP="00540F87">
      <w:pPr>
        <w:autoSpaceDE w:val="0"/>
        <w:autoSpaceDN w:val="0"/>
        <w:adjustRightInd w:val="0"/>
        <w:rPr>
          <w:sz w:val="20"/>
          <w:szCs w:val="20"/>
        </w:rPr>
      </w:pPr>
      <w:r>
        <w:rPr>
          <w:sz w:val="20"/>
          <w:szCs w:val="20"/>
        </w:rPr>
        <w:t>On the dendrogram</w:t>
      </w:r>
      <w:r w:rsidR="00BA6CE8">
        <w:rPr>
          <w:sz w:val="20"/>
          <w:szCs w:val="20"/>
        </w:rPr>
        <w:t>,</w:t>
      </w:r>
      <w:r>
        <w:rPr>
          <w:sz w:val="20"/>
          <w:szCs w:val="20"/>
        </w:rPr>
        <w:t xml:space="preserve"> the colligation coefficients</w:t>
      </w:r>
      <w:r w:rsidR="00540F87" w:rsidRPr="006916C9">
        <w:rPr>
          <w:sz w:val="20"/>
          <w:szCs w:val="20"/>
        </w:rPr>
        <w:t xml:space="preserve"> </w:t>
      </w:r>
      <w:r w:rsidR="00540F87" w:rsidRPr="006916C9">
        <w:rPr>
          <w:sz w:val="20"/>
          <w:szCs w:val="20"/>
        </w:rPr>
        <w:softHyphen/>
        <w:t xml:space="preserve">– </w:t>
      </w:r>
      <w:r>
        <w:rPr>
          <w:sz w:val="20"/>
          <w:szCs w:val="20"/>
        </w:rPr>
        <w:t>the distances</w:t>
      </w:r>
      <w:r w:rsidR="00540F87" w:rsidRPr="006916C9">
        <w:rPr>
          <w:sz w:val="20"/>
          <w:szCs w:val="20"/>
        </w:rPr>
        <w:t xml:space="preserve"> – </w:t>
      </w:r>
      <w:r w:rsidR="00BA6CE8">
        <w:rPr>
          <w:sz w:val="20"/>
          <w:szCs w:val="20"/>
        </w:rPr>
        <w:t>are rescaled to</w:t>
      </w:r>
      <w:r>
        <w:rPr>
          <w:sz w:val="20"/>
          <w:szCs w:val="20"/>
        </w:rPr>
        <w:t xml:space="preserve"> range</w:t>
      </w:r>
      <w:r w:rsidR="00540F87" w:rsidRPr="006916C9">
        <w:rPr>
          <w:sz w:val="20"/>
          <w:szCs w:val="20"/>
        </w:rPr>
        <w:t xml:space="preserve"> 1-25, </w:t>
      </w:r>
      <w:r>
        <w:rPr>
          <w:sz w:val="20"/>
          <w:szCs w:val="20"/>
        </w:rPr>
        <w:t>as</w:t>
      </w:r>
      <w:r w:rsidR="00540F87" w:rsidRPr="006916C9">
        <w:rPr>
          <w:sz w:val="20"/>
          <w:szCs w:val="20"/>
        </w:rPr>
        <w:t xml:space="preserve"> </w:t>
      </w:r>
      <w:r w:rsidR="00540F87">
        <w:rPr>
          <w:sz w:val="20"/>
          <w:szCs w:val="20"/>
        </w:rPr>
        <w:t>SPSS</w:t>
      </w:r>
      <w:r w:rsidR="00540F87" w:rsidRPr="006916C9">
        <w:rPr>
          <w:sz w:val="20"/>
          <w:szCs w:val="20"/>
        </w:rPr>
        <w:t xml:space="preserve"> </w:t>
      </w:r>
      <w:r>
        <w:rPr>
          <w:sz w:val="20"/>
          <w:szCs w:val="20"/>
        </w:rPr>
        <w:t>command</w:t>
      </w:r>
      <w:r w:rsidR="00540F87" w:rsidRPr="006916C9">
        <w:rPr>
          <w:sz w:val="20"/>
          <w:szCs w:val="20"/>
        </w:rPr>
        <w:t xml:space="preserve"> </w:t>
      </w:r>
      <w:r w:rsidR="00540F87">
        <w:rPr>
          <w:sz w:val="20"/>
          <w:szCs w:val="20"/>
        </w:rPr>
        <w:t>CLUSTER</w:t>
      </w:r>
      <w:r>
        <w:rPr>
          <w:sz w:val="20"/>
          <w:szCs w:val="20"/>
        </w:rPr>
        <w:t xml:space="preserve"> does it</w:t>
      </w:r>
      <w:r w:rsidR="00540F87" w:rsidRPr="006916C9">
        <w:rPr>
          <w:sz w:val="20"/>
          <w:szCs w:val="20"/>
        </w:rPr>
        <w:t xml:space="preserve">; </w:t>
      </w:r>
      <w:r>
        <w:rPr>
          <w:sz w:val="20"/>
          <w:szCs w:val="20"/>
        </w:rPr>
        <w:t>similarities get converted to distances by simply reverting their sign before the rescaling</w:t>
      </w:r>
      <w:r w:rsidR="00540F87" w:rsidRPr="006916C9">
        <w:rPr>
          <w:sz w:val="20"/>
          <w:szCs w:val="20"/>
        </w:rPr>
        <w:t xml:space="preserve">. </w:t>
      </w:r>
      <w:r w:rsidR="00214A89">
        <w:rPr>
          <w:sz w:val="20"/>
          <w:szCs w:val="20"/>
        </w:rPr>
        <w:t>Dendrogram look</w:t>
      </w:r>
      <w:r w:rsidR="00540F87" w:rsidRPr="006916C9">
        <w:rPr>
          <w:sz w:val="20"/>
          <w:szCs w:val="20"/>
        </w:rPr>
        <w:t>:</w:t>
      </w:r>
    </w:p>
    <w:p w14:paraId="6BAC79CD" w14:textId="77777777" w:rsidR="00540F87" w:rsidRPr="006916C9" w:rsidRDefault="00540F87" w:rsidP="00540F87">
      <w:pPr>
        <w:autoSpaceDE w:val="0"/>
        <w:autoSpaceDN w:val="0"/>
        <w:adjustRightInd w:val="0"/>
        <w:rPr>
          <w:sz w:val="20"/>
          <w:szCs w:val="20"/>
        </w:rPr>
      </w:pPr>
    </w:p>
    <w:p w14:paraId="52C9A01D" w14:textId="77777777" w:rsidR="00540F87" w:rsidRDefault="00540F87" w:rsidP="00540F87">
      <w:pPr>
        <w:autoSpaceDE w:val="0"/>
        <w:autoSpaceDN w:val="0"/>
        <w:adjustRightInd w:val="0"/>
        <w:rPr>
          <w:lang w:val="ru-RU" w:eastAsia="ru-RU"/>
        </w:rPr>
      </w:pPr>
      <w:r>
        <w:rPr>
          <w:noProof/>
          <w:lang w:val="ru-RU" w:eastAsia="ru-RU"/>
        </w:rPr>
        <w:lastRenderedPageBreak/>
        <w:drawing>
          <wp:inline distT="0" distB="0" distL="0" distR="0" wp14:anchorId="54E7364F" wp14:editId="451B4DCA">
            <wp:extent cx="3028950" cy="36099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8950" cy="3609975"/>
                    </a:xfrm>
                    <a:prstGeom prst="rect">
                      <a:avLst/>
                    </a:prstGeom>
                    <a:noFill/>
                    <a:ln>
                      <a:noFill/>
                    </a:ln>
                  </pic:spPr>
                </pic:pic>
              </a:graphicData>
            </a:graphic>
          </wp:inline>
        </w:drawing>
      </w:r>
    </w:p>
    <w:p w14:paraId="1C104F14" w14:textId="77777777" w:rsidR="00540F87" w:rsidRDefault="00540F87" w:rsidP="00540F87">
      <w:pPr>
        <w:autoSpaceDE w:val="0"/>
        <w:autoSpaceDN w:val="0"/>
        <w:adjustRightInd w:val="0"/>
        <w:rPr>
          <w:sz w:val="20"/>
          <w:szCs w:val="20"/>
          <w:lang w:val="ru-RU" w:eastAsia="ru-RU"/>
        </w:rPr>
      </w:pPr>
    </w:p>
    <w:p w14:paraId="38B6843D" w14:textId="639F1073" w:rsidR="00785767" w:rsidRPr="009A14B6" w:rsidRDefault="00785767" w:rsidP="00785767">
      <w:pPr>
        <w:autoSpaceDE w:val="0"/>
        <w:autoSpaceDN w:val="0"/>
        <w:adjustRightInd w:val="0"/>
        <w:rPr>
          <w:sz w:val="20"/>
          <w:szCs w:val="20"/>
          <w:lang w:eastAsia="ru-RU"/>
        </w:rPr>
      </w:pPr>
      <w:r>
        <w:rPr>
          <w:sz w:val="20"/>
          <w:szCs w:val="20"/>
          <w:lang w:eastAsia="ru-RU"/>
        </w:rPr>
        <w:t>Object</w:t>
      </w:r>
      <w:r w:rsidRPr="00785767">
        <w:rPr>
          <w:sz w:val="20"/>
          <w:szCs w:val="20"/>
          <w:lang w:eastAsia="ru-RU"/>
        </w:rPr>
        <w:t xml:space="preserve"> </w:t>
      </w:r>
      <w:r>
        <w:rPr>
          <w:sz w:val="20"/>
          <w:szCs w:val="20"/>
          <w:lang w:eastAsia="ru-RU"/>
        </w:rPr>
        <w:t>labels</w:t>
      </w:r>
      <w:r w:rsidRPr="00785767">
        <w:rPr>
          <w:sz w:val="20"/>
          <w:szCs w:val="20"/>
          <w:lang w:eastAsia="ru-RU"/>
        </w:rPr>
        <w:t xml:space="preserve"> </w:t>
      </w:r>
      <w:r>
        <w:rPr>
          <w:sz w:val="20"/>
          <w:szCs w:val="20"/>
          <w:lang w:eastAsia="ru-RU"/>
        </w:rPr>
        <w:t>on</w:t>
      </w:r>
      <w:r w:rsidRPr="00785767">
        <w:rPr>
          <w:sz w:val="20"/>
          <w:szCs w:val="20"/>
          <w:lang w:eastAsia="ru-RU"/>
        </w:rPr>
        <w:t xml:space="preserve"> </w:t>
      </w:r>
      <w:r>
        <w:rPr>
          <w:sz w:val="20"/>
          <w:szCs w:val="20"/>
          <w:lang w:eastAsia="ru-RU"/>
        </w:rPr>
        <w:t>a</w:t>
      </w:r>
      <w:r w:rsidRPr="00785767">
        <w:rPr>
          <w:sz w:val="20"/>
          <w:szCs w:val="20"/>
          <w:lang w:eastAsia="ru-RU"/>
        </w:rPr>
        <w:t xml:space="preserve"> </w:t>
      </w:r>
      <w:r>
        <w:rPr>
          <w:sz w:val="20"/>
          <w:szCs w:val="20"/>
          <w:lang w:eastAsia="ru-RU"/>
        </w:rPr>
        <w:t>dendrogram are cluster codes</w:t>
      </w:r>
      <w:r w:rsidRPr="00785767">
        <w:rPr>
          <w:sz w:val="20"/>
          <w:szCs w:val="20"/>
          <w:lang w:eastAsia="ru-RU"/>
        </w:rPr>
        <w:t xml:space="preserve"> – </w:t>
      </w:r>
      <w:r>
        <w:rPr>
          <w:sz w:val="20"/>
          <w:szCs w:val="20"/>
          <w:lang w:eastAsia="ru-RU"/>
        </w:rPr>
        <w:t>the values of</w:t>
      </w:r>
      <w:r w:rsidRPr="00785767">
        <w:rPr>
          <w:sz w:val="20"/>
          <w:szCs w:val="20"/>
          <w:lang w:eastAsia="ru-RU"/>
        </w:rPr>
        <w:t xml:space="preserve"> </w:t>
      </w:r>
      <w:r w:rsidRPr="005B210A">
        <w:rPr>
          <w:i/>
          <w:iCs/>
          <w:sz w:val="20"/>
          <w:szCs w:val="20"/>
          <w:lang w:eastAsia="ru-RU"/>
        </w:rPr>
        <w:t>CLUSTER</w:t>
      </w:r>
      <w:r w:rsidRPr="00785767">
        <w:rPr>
          <w:i/>
          <w:iCs/>
          <w:sz w:val="20"/>
          <w:szCs w:val="20"/>
          <w:lang w:eastAsia="ru-RU"/>
        </w:rPr>
        <w:t>1</w:t>
      </w:r>
      <w:r w:rsidRPr="00785767">
        <w:rPr>
          <w:sz w:val="20"/>
          <w:szCs w:val="20"/>
          <w:lang w:eastAsia="ru-RU"/>
        </w:rPr>
        <w:t xml:space="preserve"> </w:t>
      </w:r>
      <w:r>
        <w:rPr>
          <w:sz w:val="20"/>
          <w:szCs w:val="20"/>
          <w:lang w:eastAsia="ru-RU"/>
        </w:rPr>
        <w:t>and</w:t>
      </w:r>
      <w:r w:rsidRPr="00785767">
        <w:rPr>
          <w:sz w:val="20"/>
          <w:szCs w:val="20"/>
          <w:lang w:eastAsia="ru-RU"/>
        </w:rPr>
        <w:t xml:space="preserve"> </w:t>
      </w:r>
      <w:r w:rsidRPr="005B210A">
        <w:rPr>
          <w:i/>
          <w:iCs/>
          <w:sz w:val="20"/>
          <w:szCs w:val="20"/>
          <w:lang w:eastAsia="ru-RU"/>
        </w:rPr>
        <w:t>CLUSTER</w:t>
      </w:r>
      <w:r w:rsidRPr="00785767">
        <w:rPr>
          <w:i/>
          <w:iCs/>
          <w:sz w:val="20"/>
          <w:szCs w:val="20"/>
          <w:lang w:eastAsia="ru-RU"/>
        </w:rPr>
        <w:t>2</w:t>
      </w:r>
      <w:r w:rsidRPr="00785767">
        <w:rPr>
          <w:sz w:val="20"/>
          <w:szCs w:val="20"/>
          <w:lang w:eastAsia="ru-RU"/>
        </w:rPr>
        <w:t xml:space="preserve"> </w:t>
      </w:r>
      <w:r>
        <w:rPr>
          <w:sz w:val="20"/>
          <w:szCs w:val="20"/>
          <w:lang w:eastAsia="ru-RU"/>
        </w:rPr>
        <w:t>columns of the agglomeration schedule</w:t>
      </w:r>
      <w:r w:rsidRPr="00785767">
        <w:rPr>
          <w:sz w:val="20"/>
          <w:szCs w:val="20"/>
          <w:lang w:eastAsia="ru-RU"/>
        </w:rPr>
        <w:t xml:space="preserve">. </w:t>
      </w:r>
      <w:r>
        <w:rPr>
          <w:sz w:val="20"/>
          <w:szCs w:val="20"/>
          <w:lang w:eastAsia="ru-RU"/>
        </w:rPr>
        <w:t>You</w:t>
      </w:r>
      <w:r w:rsidRPr="00785767">
        <w:rPr>
          <w:sz w:val="20"/>
          <w:szCs w:val="20"/>
          <w:lang w:eastAsia="ru-RU"/>
        </w:rPr>
        <w:t xml:space="preserve"> </w:t>
      </w:r>
      <w:r>
        <w:rPr>
          <w:sz w:val="20"/>
          <w:szCs w:val="20"/>
          <w:lang w:eastAsia="ru-RU"/>
        </w:rPr>
        <w:t>can</w:t>
      </w:r>
      <w:r w:rsidRPr="00785767">
        <w:rPr>
          <w:sz w:val="20"/>
          <w:szCs w:val="20"/>
          <w:lang w:eastAsia="ru-RU"/>
        </w:rPr>
        <w:t xml:space="preserve"> </w:t>
      </w:r>
      <w:r>
        <w:rPr>
          <w:sz w:val="20"/>
          <w:szCs w:val="20"/>
          <w:lang w:eastAsia="ru-RU"/>
        </w:rPr>
        <w:t>request</w:t>
      </w:r>
      <w:r w:rsidRPr="00785767">
        <w:rPr>
          <w:sz w:val="20"/>
          <w:szCs w:val="20"/>
          <w:lang w:eastAsia="ru-RU"/>
        </w:rPr>
        <w:t xml:space="preserve"> </w:t>
      </w:r>
      <w:r>
        <w:rPr>
          <w:sz w:val="20"/>
          <w:szCs w:val="20"/>
          <w:lang w:eastAsia="ru-RU"/>
        </w:rPr>
        <w:t>for</w:t>
      </w:r>
      <w:r w:rsidRPr="00785767">
        <w:rPr>
          <w:sz w:val="20"/>
          <w:szCs w:val="20"/>
          <w:lang w:eastAsia="ru-RU"/>
        </w:rPr>
        <w:t xml:space="preserve"> </w:t>
      </w:r>
      <w:r>
        <w:rPr>
          <w:sz w:val="20"/>
          <w:szCs w:val="20"/>
          <w:lang w:eastAsia="ru-RU"/>
        </w:rPr>
        <w:t>them</w:t>
      </w:r>
      <w:r w:rsidRPr="00785767">
        <w:rPr>
          <w:sz w:val="20"/>
          <w:szCs w:val="20"/>
          <w:lang w:eastAsia="ru-RU"/>
        </w:rPr>
        <w:t xml:space="preserve"> </w:t>
      </w:r>
      <w:r>
        <w:rPr>
          <w:sz w:val="20"/>
          <w:szCs w:val="20"/>
          <w:lang w:eastAsia="ru-RU"/>
        </w:rPr>
        <w:t>other</w:t>
      </w:r>
      <w:r w:rsidRPr="00785767">
        <w:rPr>
          <w:sz w:val="20"/>
          <w:szCs w:val="20"/>
          <w:lang w:eastAsia="ru-RU"/>
        </w:rPr>
        <w:t xml:space="preserve"> </w:t>
      </w:r>
      <w:r>
        <w:rPr>
          <w:sz w:val="20"/>
          <w:szCs w:val="20"/>
          <w:lang w:eastAsia="ru-RU"/>
        </w:rPr>
        <w:t>labels</w:t>
      </w:r>
      <w:r w:rsidRPr="00785767">
        <w:rPr>
          <w:sz w:val="20"/>
          <w:szCs w:val="20"/>
          <w:lang w:eastAsia="ru-RU"/>
        </w:rPr>
        <w:t xml:space="preserve">, </w:t>
      </w:r>
      <w:r>
        <w:rPr>
          <w:sz w:val="20"/>
          <w:szCs w:val="20"/>
          <w:lang w:eastAsia="ru-RU"/>
        </w:rPr>
        <w:t>including string labels</w:t>
      </w:r>
      <w:r w:rsidRPr="00785767">
        <w:rPr>
          <w:sz w:val="20"/>
          <w:szCs w:val="20"/>
          <w:lang w:eastAsia="ru-RU"/>
        </w:rPr>
        <w:t xml:space="preserve">, </w:t>
      </w:r>
      <w:r>
        <w:rPr>
          <w:sz w:val="20"/>
          <w:szCs w:val="20"/>
          <w:lang w:eastAsia="ru-RU"/>
        </w:rPr>
        <w:t>by subcommand LABEL</w:t>
      </w:r>
      <w:r w:rsidRPr="00785767">
        <w:rPr>
          <w:sz w:val="20"/>
          <w:szCs w:val="20"/>
          <w:lang w:eastAsia="ru-RU"/>
        </w:rPr>
        <w:t xml:space="preserve">. </w:t>
      </w:r>
      <w:r>
        <w:rPr>
          <w:sz w:val="20"/>
          <w:szCs w:val="20"/>
          <w:lang w:eastAsia="ru-RU"/>
        </w:rPr>
        <w:t>Note</w:t>
      </w:r>
      <w:r w:rsidRPr="009A14B6">
        <w:rPr>
          <w:sz w:val="20"/>
          <w:szCs w:val="20"/>
          <w:lang w:eastAsia="ru-RU"/>
        </w:rPr>
        <w:t xml:space="preserve"> </w:t>
      </w:r>
      <w:r>
        <w:rPr>
          <w:sz w:val="20"/>
          <w:szCs w:val="20"/>
          <w:lang w:eastAsia="ru-RU"/>
        </w:rPr>
        <w:t>that</w:t>
      </w:r>
      <w:r w:rsidRPr="009A14B6">
        <w:rPr>
          <w:sz w:val="20"/>
          <w:szCs w:val="20"/>
          <w:lang w:eastAsia="ru-RU"/>
        </w:rPr>
        <w:t xml:space="preserve"> </w:t>
      </w:r>
      <w:r>
        <w:rPr>
          <w:sz w:val="20"/>
          <w:szCs w:val="20"/>
          <w:lang w:eastAsia="ru-RU"/>
        </w:rPr>
        <w:t>visually</w:t>
      </w:r>
      <w:r w:rsidRPr="009A14B6">
        <w:rPr>
          <w:sz w:val="20"/>
          <w:szCs w:val="20"/>
          <w:lang w:eastAsia="ru-RU"/>
        </w:rPr>
        <w:t xml:space="preserve"> </w:t>
      </w:r>
      <w:r>
        <w:rPr>
          <w:sz w:val="20"/>
          <w:szCs w:val="20"/>
          <w:lang w:eastAsia="ru-RU"/>
        </w:rPr>
        <w:t>nice</w:t>
      </w:r>
      <w:r w:rsidRPr="009A14B6">
        <w:rPr>
          <w:sz w:val="20"/>
          <w:szCs w:val="20"/>
          <w:lang w:eastAsia="ru-RU"/>
        </w:rPr>
        <w:t xml:space="preserve"> </w:t>
      </w:r>
      <w:r>
        <w:rPr>
          <w:sz w:val="20"/>
          <w:szCs w:val="20"/>
          <w:lang w:eastAsia="ru-RU"/>
        </w:rPr>
        <w:t>layout</w:t>
      </w:r>
      <w:r w:rsidRPr="009A14B6">
        <w:rPr>
          <w:sz w:val="20"/>
          <w:szCs w:val="20"/>
          <w:lang w:eastAsia="ru-RU"/>
        </w:rPr>
        <w:t xml:space="preserve"> </w:t>
      </w:r>
      <w:r>
        <w:rPr>
          <w:sz w:val="20"/>
          <w:szCs w:val="20"/>
          <w:lang w:eastAsia="ru-RU"/>
        </w:rPr>
        <w:t>of</w:t>
      </w:r>
      <w:r w:rsidRPr="009A14B6">
        <w:rPr>
          <w:sz w:val="20"/>
          <w:szCs w:val="20"/>
          <w:lang w:eastAsia="ru-RU"/>
        </w:rPr>
        <w:t xml:space="preserve"> </w:t>
      </w:r>
      <w:r>
        <w:rPr>
          <w:sz w:val="20"/>
          <w:szCs w:val="20"/>
          <w:lang w:eastAsia="ru-RU"/>
        </w:rPr>
        <w:t>the</w:t>
      </w:r>
      <w:r w:rsidRPr="009A14B6">
        <w:rPr>
          <w:sz w:val="20"/>
          <w:szCs w:val="20"/>
          <w:lang w:eastAsia="ru-RU"/>
        </w:rPr>
        <w:t xml:space="preserve"> </w:t>
      </w:r>
      <w:r>
        <w:rPr>
          <w:sz w:val="20"/>
          <w:szCs w:val="20"/>
          <w:lang w:eastAsia="ru-RU"/>
        </w:rPr>
        <w:t>labels</w:t>
      </w:r>
      <w:r w:rsidRPr="009A14B6">
        <w:rPr>
          <w:sz w:val="20"/>
          <w:szCs w:val="20"/>
          <w:lang w:eastAsia="ru-RU"/>
        </w:rPr>
        <w:t xml:space="preserve"> </w:t>
      </w:r>
      <w:r>
        <w:rPr>
          <w:sz w:val="20"/>
          <w:szCs w:val="20"/>
          <w:lang w:eastAsia="ru-RU"/>
        </w:rPr>
        <w:t>may</w:t>
      </w:r>
      <w:r w:rsidRPr="009A14B6">
        <w:rPr>
          <w:sz w:val="20"/>
          <w:szCs w:val="20"/>
          <w:lang w:eastAsia="ru-RU"/>
        </w:rPr>
        <w:t xml:space="preserve"> </w:t>
      </w:r>
      <w:r>
        <w:rPr>
          <w:sz w:val="20"/>
          <w:szCs w:val="20"/>
          <w:lang w:eastAsia="ru-RU"/>
        </w:rPr>
        <w:t>need</w:t>
      </w:r>
      <w:r w:rsidRPr="009A14B6">
        <w:rPr>
          <w:sz w:val="20"/>
          <w:szCs w:val="20"/>
          <w:lang w:eastAsia="ru-RU"/>
        </w:rPr>
        <w:t xml:space="preserve"> </w:t>
      </w:r>
      <w:r>
        <w:rPr>
          <w:sz w:val="20"/>
          <w:szCs w:val="20"/>
          <w:lang w:eastAsia="ru-RU"/>
        </w:rPr>
        <w:t>manual</w:t>
      </w:r>
      <w:r w:rsidRPr="009A14B6">
        <w:rPr>
          <w:sz w:val="20"/>
          <w:szCs w:val="20"/>
          <w:lang w:eastAsia="ru-RU"/>
        </w:rPr>
        <w:t xml:space="preserve"> </w:t>
      </w:r>
      <w:r>
        <w:rPr>
          <w:sz w:val="20"/>
          <w:szCs w:val="20"/>
          <w:lang w:eastAsia="ru-RU"/>
        </w:rPr>
        <w:t>edi</w:t>
      </w:r>
      <w:r w:rsidR="009A14B6">
        <w:rPr>
          <w:sz w:val="20"/>
          <w:szCs w:val="20"/>
          <w:lang w:eastAsia="ru-RU"/>
        </w:rPr>
        <w:t>ting</w:t>
      </w:r>
      <w:r w:rsidR="009A14B6" w:rsidRPr="009A14B6">
        <w:rPr>
          <w:sz w:val="20"/>
          <w:szCs w:val="20"/>
          <w:lang w:eastAsia="ru-RU"/>
        </w:rPr>
        <w:t xml:space="preserve"> </w:t>
      </w:r>
      <w:r w:rsidR="009A14B6">
        <w:rPr>
          <w:sz w:val="20"/>
          <w:szCs w:val="20"/>
          <w:lang w:eastAsia="ru-RU"/>
        </w:rPr>
        <w:t>of</w:t>
      </w:r>
      <w:r w:rsidR="009A14B6" w:rsidRPr="009A14B6">
        <w:rPr>
          <w:sz w:val="20"/>
          <w:szCs w:val="20"/>
          <w:lang w:eastAsia="ru-RU"/>
        </w:rPr>
        <w:t xml:space="preserve"> </w:t>
      </w:r>
      <w:r w:rsidR="009A14B6">
        <w:rPr>
          <w:sz w:val="20"/>
          <w:szCs w:val="20"/>
          <w:lang w:eastAsia="ru-RU"/>
        </w:rPr>
        <w:t>the built chart</w:t>
      </w:r>
      <w:r w:rsidRPr="009A14B6">
        <w:rPr>
          <w:sz w:val="20"/>
          <w:szCs w:val="20"/>
          <w:lang w:eastAsia="ru-RU"/>
        </w:rPr>
        <w:t xml:space="preserve">, </w:t>
      </w:r>
      <w:r w:rsidR="009A14B6">
        <w:rPr>
          <w:sz w:val="20"/>
          <w:szCs w:val="20"/>
          <w:lang w:eastAsia="ru-RU"/>
        </w:rPr>
        <w:t xml:space="preserve">for </w:t>
      </w:r>
      <w:r w:rsidR="002375FE">
        <w:rPr>
          <w:sz w:val="20"/>
          <w:szCs w:val="20"/>
          <w:lang w:eastAsia="ru-RU"/>
        </w:rPr>
        <w:t>what</w:t>
      </w:r>
      <w:r w:rsidR="009A14B6">
        <w:rPr>
          <w:sz w:val="20"/>
          <w:szCs w:val="20"/>
          <w:lang w:eastAsia="ru-RU"/>
        </w:rPr>
        <w:t xml:space="preserve"> you must open it to edit, by double-clicking it</w:t>
      </w:r>
      <w:r w:rsidRPr="009A14B6">
        <w:rPr>
          <w:sz w:val="20"/>
          <w:szCs w:val="20"/>
          <w:lang w:eastAsia="ru-RU"/>
        </w:rPr>
        <w:t>.</w:t>
      </w:r>
    </w:p>
    <w:p w14:paraId="4CFBE70F" w14:textId="77777777" w:rsidR="00785767" w:rsidRPr="009A14B6" w:rsidRDefault="00785767" w:rsidP="00540F87">
      <w:pPr>
        <w:autoSpaceDE w:val="0"/>
        <w:autoSpaceDN w:val="0"/>
        <w:adjustRightInd w:val="0"/>
        <w:rPr>
          <w:sz w:val="20"/>
          <w:szCs w:val="20"/>
          <w:lang w:eastAsia="ru-RU"/>
        </w:rPr>
      </w:pPr>
    </w:p>
    <w:p w14:paraId="76DC0E8D" w14:textId="77777777" w:rsidR="00540F87" w:rsidRPr="00537D88" w:rsidRDefault="00537D88" w:rsidP="00540F87">
      <w:pPr>
        <w:autoSpaceDE w:val="0"/>
        <w:autoSpaceDN w:val="0"/>
        <w:adjustRightInd w:val="0"/>
        <w:rPr>
          <w:b/>
          <w:i/>
          <w:sz w:val="20"/>
          <w:szCs w:val="17"/>
          <w:lang w:eastAsia="ru-RU"/>
        </w:rPr>
      </w:pPr>
      <w:r>
        <w:rPr>
          <w:b/>
          <w:i/>
          <w:sz w:val="20"/>
          <w:szCs w:val="17"/>
          <w:lang w:eastAsia="ru-RU"/>
        </w:rPr>
        <w:t>Subcommands</w:t>
      </w:r>
    </w:p>
    <w:p w14:paraId="73272AD6" w14:textId="77777777" w:rsidR="00540F87" w:rsidRPr="001328D9" w:rsidRDefault="00540F87" w:rsidP="00540F87">
      <w:pPr>
        <w:autoSpaceDE w:val="0"/>
        <w:autoSpaceDN w:val="0"/>
        <w:adjustRightInd w:val="0"/>
        <w:rPr>
          <w:sz w:val="20"/>
          <w:szCs w:val="17"/>
          <w:lang w:eastAsia="ru-RU"/>
        </w:rPr>
      </w:pPr>
    </w:p>
    <w:p w14:paraId="40A33812" w14:textId="77777777" w:rsidR="00540F87" w:rsidRPr="001328D9" w:rsidRDefault="00540F87" w:rsidP="00540F87">
      <w:pPr>
        <w:autoSpaceDE w:val="0"/>
        <w:autoSpaceDN w:val="0"/>
        <w:adjustRightInd w:val="0"/>
        <w:rPr>
          <w:b/>
          <w:sz w:val="20"/>
          <w:szCs w:val="17"/>
          <w:lang w:eastAsia="ru-RU"/>
        </w:rPr>
      </w:pPr>
      <w:r>
        <w:rPr>
          <w:b/>
          <w:sz w:val="20"/>
          <w:szCs w:val="17"/>
          <w:lang w:eastAsia="ru-RU"/>
        </w:rPr>
        <w:t>SCHED</w:t>
      </w:r>
    </w:p>
    <w:p w14:paraId="50AAECC5" w14:textId="77777777" w:rsidR="00540F87" w:rsidRPr="001328D9" w:rsidRDefault="00537D88" w:rsidP="00540F87">
      <w:pPr>
        <w:autoSpaceDE w:val="0"/>
        <w:autoSpaceDN w:val="0"/>
        <w:adjustRightInd w:val="0"/>
        <w:rPr>
          <w:sz w:val="20"/>
          <w:szCs w:val="20"/>
        </w:rPr>
      </w:pPr>
      <w:r>
        <w:rPr>
          <w:sz w:val="20"/>
          <w:szCs w:val="20"/>
        </w:rPr>
        <w:t>Specify path to the agglomeration schedule</w:t>
      </w:r>
      <w:r w:rsidR="00540F87" w:rsidRPr="00537D88">
        <w:rPr>
          <w:sz w:val="20"/>
          <w:szCs w:val="20"/>
        </w:rPr>
        <w:t xml:space="preserve">. </w:t>
      </w:r>
      <w:r>
        <w:rPr>
          <w:sz w:val="20"/>
          <w:szCs w:val="20"/>
        </w:rPr>
        <w:t xml:space="preserve">Specify </w:t>
      </w:r>
      <w:r w:rsidR="00B839CD">
        <w:rPr>
          <w:sz w:val="20"/>
          <w:szCs w:val="20"/>
        </w:rPr>
        <w:t>asterisk</w:t>
      </w:r>
      <w:r>
        <w:rPr>
          <w:sz w:val="20"/>
          <w:szCs w:val="20"/>
        </w:rPr>
        <w:t xml:space="preserve"> if it is the working dataset</w:t>
      </w:r>
      <w:r w:rsidR="00540F87" w:rsidRPr="00537D88">
        <w:rPr>
          <w:sz w:val="20"/>
          <w:szCs w:val="20"/>
        </w:rPr>
        <w:t xml:space="preserve">. </w:t>
      </w:r>
      <w:r>
        <w:rPr>
          <w:sz w:val="20"/>
          <w:szCs w:val="20"/>
        </w:rPr>
        <w:t>Or specify path/name in quotes/apostrophes if it is an external file</w:t>
      </w:r>
      <w:r w:rsidR="00540F87" w:rsidRPr="00537D88">
        <w:rPr>
          <w:sz w:val="20"/>
          <w:szCs w:val="20"/>
        </w:rPr>
        <w:t>.</w:t>
      </w:r>
      <w:r w:rsidR="00EB1748">
        <w:rPr>
          <w:sz w:val="20"/>
          <w:szCs w:val="20"/>
        </w:rPr>
        <w:t xml:space="preserve"> </w:t>
      </w:r>
      <w:r>
        <w:rPr>
          <w:sz w:val="20"/>
          <w:szCs w:val="20"/>
        </w:rPr>
        <w:t>Don’t specify dataset name</w:t>
      </w:r>
      <w:r w:rsidR="00EB1748">
        <w:rPr>
          <w:sz w:val="20"/>
          <w:szCs w:val="20"/>
        </w:rPr>
        <w:t xml:space="preserve"> in SPSS Statistics vers. earlier than 26</w:t>
      </w:r>
      <w:r w:rsidR="00540F87" w:rsidRPr="001328D9">
        <w:rPr>
          <w:sz w:val="20"/>
          <w:szCs w:val="20"/>
        </w:rPr>
        <w:t>.</w:t>
      </w:r>
    </w:p>
    <w:p w14:paraId="484A206D" w14:textId="77777777" w:rsidR="00540F87" w:rsidRPr="001328D9" w:rsidRDefault="00540F87" w:rsidP="00540F87">
      <w:pPr>
        <w:autoSpaceDE w:val="0"/>
        <w:autoSpaceDN w:val="0"/>
        <w:adjustRightInd w:val="0"/>
        <w:rPr>
          <w:sz w:val="20"/>
          <w:szCs w:val="20"/>
        </w:rPr>
      </w:pPr>
    </w:p>
    <w:p w14:paraId="5ECACDC9" w14:textId="77777777" w:rsidR="00540F87" w:rsidRPr="001328D9" w:rsidRDefault="00540F87" w:rsidP="00540F87">
      <w:pPr>
        <w:autoSpaceDE w:val="0"/>
        <w:autoSpaceDN w:val="0"/>
        <w:adjustRightInd w:val="0"/>
        <w:rPr>
          <w:b/>
          <w:sz w:val="20"/>
          <w:szCs w:val="20"/>
        </w:rPr>
      </w:pPr>
      <w:r w:rsidRPr="00376F03">
        <w:rPr>
          <w:b/>
          <w:sz w:val="20"/>
          <w:szCs w:val="20"/>
        </w:rPr>
        <w:t>REVERS</w:t>
      </w:r>
    </w:p>
    <w:p w14:paraId="25459035" w14:textId="77777777" w:rsidR="00540F87" w:rsidRDefault="00A564BD" w:rsidP="00540F87">
      <w:pPr>
        <w:autoSpaceDE w:val="0"/>
        <w:autoSpaceDN w:val="0"/>
        <w:adjustRightInd w:val="0"/>
        <w:rPr>
          <w:sz w:val="20"/>
          <w:szCs w:val="20"/>
        </w:rPr>
      </w:pPr>
      <w:r>
        <w:rPr>
          <w:sz w:val="20"/>
          <w:szCs w:val="20"/>
        </w:rPr>
        <w:t>Reverse is the phenomenon when a cluster unites with another one on a lower level (magnitude of distance</w:t>
      </w:r>
      <w:r w:rsidR="00540F87" w:rsidRPr="00A564BD">
        <w:rPr>
          <w:sz w:val="20"/>
          <w:szCs w:val="20"/>
        </w:rPr>
        <w:t>)</w:t>
      </w:r>
      <w:r>
        <w:rPr>
          <w:sz w:val="20"/>
          <w:szCs w:val="20"/>
        </w:rPr>
        <w:t xml:space="preserve"> than the level it itself emerged on</w:t>
      </w:r>
      <w:r w:rsidR="00540F87" w:rsidRPr="00A564BD">
        <w:rPr>
          <w:sz w:val="20"/>
          <w:szCs w:val="20"/>
        </w:rPr>
        <w:t xml:space="preserve">. </w:t>
      </w:r>
      <w:r>
        <w:rPr>
          <w:sz w:val="20"/>
          <w:szCs w:val="20"/>
        </w:rPr>
        <w:t>Some</w:t>
      </w:r>
      <w:r w:rsidRPr="00A564BD">
        <w:rPr>
          <w:sz w:val="20"/>
          <w:szCs w:val="20"/>
        </w:rPr>
        <w:t xml:space="preserve"> </w:t>
      </w:r>
      <w:r>
        <w:rPr>
          <w:sz w:val="20"/>
          <w:szCs w:val="20"/>
        </w:rPr>
        <w:t>methods</w:t>
      </w:r>
      <w:r w:rsidRPr="00A564BD">
        <w:rPr>
          <w:sz w:val="20"/>
          <w:szCs w:val="20"/>
        </w:rPr>
        <w:t xml:space="preserve"> </w:t>
      </w:r>
      <w:r>
        <w:rPr>
          <w:sz w:val="20"/>
          <w:szCs w:val="20"/>
        </w:rPr>
        <w:t>of</w:t>
      </w:r>
      <w:r w:rsidRPr="00A564BD">
        <w:rPr>
          <w:sz w:val="20"/>
          <w:szCs w:val="20"/>
        </w:rPr>
        <w:t xml:space="preserve"> </w:t>
      </w:r>
      <w:r>
        <w:rPr>
          <w:sz w:val="20"/>
          <w:szCs w:val="20"/>
        </w:rPr>
        <w:t>hierarchical</w:t>
      </w:r>
      <w:r w:rsidRPr="00A564BD">
        <w:rPr>
          <w:sz w:val="20"/>
          <w:szCs w:val="20"/>
        </w:rPr>
        <w:t xml:space="preserve"> </w:t>
      </w:r>
      <w:r>
        <w:rPr>
          <w:sz w:val="20"/>
          <w:szCs w:val="20"/>
        </w:rPr>
        <w:t>clustering</w:t>
      </w:r>
      <w:r w:rsidR="00540F87" w:rsidRPr="00A564BD">
        <w:rPr>
          <w:sz w:val="20"/>
          <w:szCs w:val="20"/>
        </w:rPr>
        <w:t xml:space="preserve"> (</w:t>
      </w:r>
      <w:r>
        <w:rPr>
          <w:sz w:val="20"/>
          <w:szCs w:val="20"/>
        </w:rPr>
        <w:t>centroid</w:t>
      </w:r>
      <w:r w:rsidR="00540F87" w:rsidRPr="00A564BD">
        <w:rPr>
          <w:sz w:val="20"/>
          <w:szCs w:val="20"/>
        </w:rPr>
        <w:t xml:space="preserve">, </w:t>
      </w:r>
      <w:r>
        <w:rPr>
          <w:sz w:val="20"/>
          <w:szCs w:val="20"/>
        </w:rPr>
        <w:t>median</w:t>
      </w:r>
      <w:r w:rsidR="00540F87" w:rsidRPr="00A564BD">
        <w:rPr>
          <w:sz w:val="20"/>
          <w:szCs w:val="20"/>
        </w:rPr>
        <w:t xml:space="preserve">, </w:t>
      </w:r>
      <w:r>
        <w:rPr>
          <w:sz w:val="20"/>
          <w:szCs w:val="20"/>
        </w:rPr>
        <w:t>minimal increase of variance</w:t>
      </w:r>
      <w:r w:rsidR="00540F87" w:rsidRPr="00A564BD">
        <w:rPr>
          <w:sz w:val="20"/>
          <w:szCs w:val="20"/>
        </w:rPr>
        <w:t xml:space="preserve">) </w:t>
      </w:r>
      <w:r>
        <w:rPr>
          <w:sz w:val="20"/>
          <w:szCs w:val="20"/>
        </w:rPr>
        <w:t>can sometimes give reverses on their dendrogram</w:t>
      </w:r>
      <w:r w:rsidR="00540F87" w:rsidRPr="00A564BD">
        <w:rPr>
          <w:sz w:val="20"/>
          <w:szCs w:val="20"/>
        </w:rPr>
        <w:t xml:space="preserve">. </w:t>
      </w:r>
      <w:r>
        <w:rPr>
          <w:sz w:val="20"/>
          <w:szCs w:val="20"/>
        </w:rPr>
        <w:t>If you want to suppress displaying reverses on the dendrogram specify</w:t>
      </w:r>
      <w:r w:rsidR="00540F87" w:rsidRPr="00A564BD">
        <w:rPr>
          <w:sz w:val="20"/>
          <w:szCs w:val="20"/>
        </w:rPr>
        <w:t xml:space="preserve"> </w:t>
      </w:r>
      <w:r w:rsidR="00540F87">
        <w:rPr>
          <w:sz w:val="20"/>
          <w:szCs w:val="20"/>
        </w:rPr>
        <w:t>REVERS</w:t>
      </w:r>
      <w:r w:rsidR="00540F87" w:rsidRPr="00A564BD">
        <w:rPr>
          <w:sz w:val="20"/>
          <w:szCs w:val="20"/>
        </w:rPr>
        <w:t>=</w:t>
      </w:r>
      <w:r w:rsidR="00540F87">
        <w:rPr>
          <w:sz w:val="20"/>
          <w:szCs w:val="20"/>
        </w:rPr>
        <w:t>NO</w:t>
      </w:r>
      <w:r w:rsidR="00540F87" w:rsidRPr="00A564BD">
        <w:rPr>
          <w:sz w:val="20"/>
          <w:szCs w:val="20"/>
        </w:rPr>
        <w:t xml:space="preserve">. </w:t>
      </w:r>
      <w:r>
        <w:rPr>
          <w:sz w:val="20"/>
          <w:szCs w:val="20"/>
        </w:rPr>
        <w:t>There</w:t>
      </w:r>
      <w:r w:rsidRPr="00A564BD">
        <w:rPr>
          <w:sz w:val="20"/>
          <w:szCs w:val="20"/>
        </w:rPr>
        <w:t xml:space="preserve"> </w:t>
      </w:r>
      <w:r>
        <w:rPr>
          <w:sz w:val="20"/>
          <w:szCs w:val="20"/>
        </w:rPr>
        <w:t>will</w:t>
      </w:r>
      <w:r w:rsidRPr="00A564BD">
        <w:rPr>
          <w:sz w:val="20"/>
          <w:szCs w:val="20"/>
        </w:rPr>
        <w:t xml:space="preserve"> </w:t>
      </w:r>
      <w:r>
        <w:rPr>
          <w:sz w:val="20"/>
          <w:szCs w:val="20"/>
        </w:rPr>
        <w:t>be</w:t>
      </w:r>
      <w:r w:rsidRPr="00A564BD">
        <w:rPr>
          <w:sz w:val="20"/>
          <w:szCs w:val="20"/>
        </w:rPr>
        <w:t xml:space="preserve"> </w:t>
      </w:r>
      <w:r>
        <w:rPr>
          <w:sz w:val="20"/>
          <w:szCs w:val="20"/>
        </w:rPr>
        <w:t>no</w:t>
      </w:r>
      <w:r w:rsidRPr="00A564BD">
        <w:rPr>
          <w:sz w:val="20"/>
          <w:szCs w:val="20"/>
        </w:rPr>
        <w:t xml:space="preserve"> </w:t>
      </w:r>
      <w:r>
        <w:rPr>
          <w:sz w:val="20"/>
          <w:szCs w:val="20"/>
        </w:rPr>
        <w:t>reverses</w:t>
      </w:r>
      <w:r w:rsidRPr="00A564BD">
        <w:rPr>
          <w:sz w:val="20"/>
          <w:szCs w:val="20"/>
        </w:rPr>
        <w:t xml:space="preserve"> </w:t>
      </w:r>
      <w:r>
        <w:rPr>
          <w:sz w:val="20"/>
          <w:szCs w:val="20"/>
        </w:rPr>
        <w:t>then</w:t>
      </w:r>
      <w:r w:rsidR="00540F87" w:rsidRPr="00A564BD">
        <w:rPr>
          <w:sz w:val="20"/>
          <w:szCs w:val="20"/>
        </w:rPr>
        <w:t xml:space="preserve">, </w:t>
      </w:r>
      <w:r>
        <w:rPr>
          <w:sz w:val="20"/>
          <w:szCs w:val="20"/>
        </w:rPr>
        <w:t>but the dendrogram at the areas of reverses will reproduce the agglomeration schedule not exactly</w:t>
      </w:r>
      <w:r w:rsidR="00540F87" w:rsidRPr="00A564BD">
        <w:rPr>
          <w:sz w:val="20"/>
          <w:szCs w:val="20"/>
        </w:rPr>
        <w:t>.</w:t>
      </w:r>
    </w:p>
    <w:p w14:paraId="78BA0237" w14:textId="77777777" w:rsidR="0097017C" w:rsidRDefault="0097017C" w:rsidP="00540F87">
      <w:pPr>
        <w:autoSpaceDE w:val="0"/>
        <w:autoSpaceDN w:val="0"/>
        <w:adjustRightInd w:val="0"/>
        <w:rPr>
          <w:sz w:val="20"/>
          <w:szCs w:val="20"/>
        </w:rPr>
      </w:pPr>
    </w:p>
    <w:p w14:paraId="12F3E454" w14:textId="77777777" w:rsidR="0097017C" w:rsidRPr="008023DF" w:rsidRDefault="0097017C" w:rsidP="0097017C">
      <w:pPr>
        <w:autoSpaceDE w:val="0"/>
        <w:autoSpaceDN w:val="0"/>
        <w:adjustRightInd w:val="0"/>
        <w:rPr>
          <w:b/>
          <w:bCs/>
          <w:sz w:val="20"/>
          <w:szCs w:val="20"/>
        </w:rPr>
      </w:pPr>
      <w:r w:rsidRPr="00E409E6">
        <w:rPr>
          <w:b/>
          <w:bCs/>
          <w:sz w:val="20"/>
          <w:szCs w:val="20"/>
        </w:rPr>
        <w:t>LABEL</w:t>
      </w:r>
    </w:p>
    <w:p w14:paraId="318B372B" w14:textId="77777777" w:rsidR="0097017C" w:rsidRPr="00D035CA" w:rsidRDefault="0097017C" w:rsidP="0097017C">
      <w:pPr>
        <w:autoSpaceDE w:val="0"/>
        <w:autoSpaceDN w:val="0"/>
        <w:adjustRightInd w:val="0"/>
        <w:rPr>
          <w:sz w:val="20"/>
          <w:szCs w:val="20"/>
        </w:rPr>
      </w:pPr>
      <w:r>
        <w:rPr>
          <w:sz w:val="20"/>
          <w:szCs w:val="20"/>
        </w:rPr>
        <w:t>Optional</w:t>
      </w:r>
      <w:r w:rsidRPr="0097017C">
        <w:rPr>
          <w:sz w:val="20"/>
          <w:szCs w:val="20"/>
        </w:rPr>
        <w:t xml:space="preserve"> </w:t>
      </w:r>
      <w:r>
        <w:rPr>
          <w:sz w:val="20"/>
          <w:szCs w:val="20"/>
        </w:rPr>
        <w:t>subcommand</w:t>
      </w:r>
      <w:r w:rsidRPr="0097017C">
        <w:rPr>
          <w:sz w:val="20"/>
          <w:szCs w:val="20"/>
        </w:rPr>
        <w:t xml:space="preserve"> </w:t>
      </w:r>
      <w:r>
        <w:rPr>
          <w:sz w:val="20"/>
          <w:szCs w:val="20"/>
        </w:rPr>
        <w:t>by</w:t>
      </w:r>
      <w:r w:rsidRPr="0097017C">
        <w:rPr>
          <w:sz w:val="20"/>
          <w:szCs w:val="20"/>
        </w:rPr>
        <w:t xml:space="preserve"> </w:t>
      </w:r>
      <w:r>
        <w:rPr>
          <w:sz w:val="20"/>
          <w:szCs w:val="20"/>
        </w:rPr>
        <w:t>which</w:t>
      </w:r>
      <w:r w:rsidRPr="0097017C">
        <w:rPr>
          <w:sz w:val="20"/>
          <w:szCs w:val="20"/>
        </w:rPr>
        <w:t xml:space="preserve"> </w:t>
      </w:r>
      <w:r>
        <w:rPr>
          <w:sz w:val="20"/>
          <w:szCs w:val="20"/>
        </w:rPr>
        <w:t>you</w:t>
      </w:r>
      <w:r w:rsidRPr="0097017C">
        <w:rPr>
          <w:sz w:val="20"/>
          <w:szCs w:val="20"/>
        </w:rPr>
        <w:t xml:space="preserve"> </w:t>
      </w:r>
      <w:r>
        <w:rPr>
          <w:sz w:val="20"/>
          <w:szCs w:val="20"/>
        </w:rPr>
        <w:t>can</w:t>
      </w:r>
      <w:r w:rsidRPr="0097017C">
        <w:rPr>
          <w:sz w:val="20"/>
          <w:szCs w:val="20"/>
        </w:rPr>
        <w:t xml:space="preserve"> </w:t>
      </w:r>
      <w:r>
        <w:rPr>
          <w:sz w:val="20"/>
          <w:szCs w:val="20"/>
        </w:rPr>
        <w:t>subscribe</w:t>
      </w:r>
      <w:r w:rsidRPr="0097017C">
        <w:rPr>
          <w:sz w:val="20"/>
          <w:szCs w:val="20"/>
        </w:rPr>
        <w:t xml:space="preserve"> </w:t>
      </w:r>
      <w:r>
        <w:rPr>
          <w:sz w:val="20"/>
          <w:szCs w:val="20"/>
        </w:rPr>
        <w:t>objects</w:t>
      </w:r>
      <w:r w:rsidRPr="0097017C">
        <w:rPr>
          <w:sz w:val="20"/>
          <w:szCs w:val="20"/>
        </w:rPr>
        <w:t xml:space="preserve"> </w:t>
      </w:r>
      <w:r>
        <w:rPr>
          <w:sz w:val="20"/>
          <w:szCs w:val="20"/>
        </w:rPr>
        <w:t>with</w:t>
      </w:r>
      <w:r w:rsidRPr="0097017C">
        <w:rPr>
          <w:sz w:val="20"/>
          <w:szCs w:val="20"/>
        </w:rPr>
        <w:t xml:space="preserve"> </w:t>
      </w:r>
      <w:r>
        <w:rPr>
          <w:sz w:val="20"/>
          <w:szCs w:val="20"/>
        </w:rPr>
        <w:t>other</w:t>
      </w:r>
      <w:r w:rsidRPr="0097017C">
        <w:rPr>
          <w:sz w:val="20"/>
          <w:szCs w:val="20"/>
        </w:rPr>
        <w:t xml:space="preserve"> </w:t>
      </w:r>
      <w:r>
        <w:rPr>
          <w:sz w:val="20"/>
          <w:szCs w:val="20"/>
          <w:u w:val="single"/>
        </w:rPr>
        <w:t>labels</w:t>
      </w:r>
      <w:r w:rsidRPr="0097017C">
        <w:rPr>
          <w:sz w:val="20"/>
          <w:szCs w:val="20"/>
        </w:rPr>
        <w:t xml:space="preserve"> </w:t>
      </w:r>
      <w:r>
        <w:rPr>
          <w:sz w:val="20"/>
          <w:szCs w:val="20"/>
        </w:rPr>
        <w:t>than</w:t>
      </w:r>
      <w:r w:rsidRPr="0097017C">
        <w:rPr>
          <w:sz w:val="20"/>
          <w:szCs w:val="20"/>
        </w:rPr>
        <w:t xml:space="preserve"> </w:t>
      </w:r>
      <w:r>
        <w:rPr>
          <w:sz w:val="20"/>
          <w:szCs w:val="20"/>
        </w:rPr>
        <w:t>the</w:t>
      </w:r>
      <w:r w:rsidRPr="0097017C">
        <w:rPr>
          <w:sz w:val="20"/>
          <w:szCs w:val="20"/>
        </w:rPr>
        <w:t xml:space="preserve"> </w:t>
      </w:r>
      <w:r>
        <w:rPr>
          <w:sz w:val="20"/>
          <w:szCs w:val="20"/>
        </w:rPr>
        <w:t>default numeric codes borrowed from the agglomeration schedule</w:t>
      </w:r>
      <w:r w:rsidRPr="0097017C">
        <w:rPr>
          <w:sz w:val="20"/>
          <w:szCs w:val="20"/>
        </w:rPr>
        <w:t xml:space="preserve">. </w:t>
      </w:r>
      <w:r>
        <w:rPr>
          <w:sz w:val="20"/>
          <w:szCs w:val="20"/>
        </w:rPr>
        <w:t>Specify</w:t>
      </w:r>
      <w:r w:rsidRPr="00EB4E77">
        <w:rPr>
          <w:sz w:val="20"/>
          <w:szCs w:val="20"/>
        </w:rPr>
        <w:t xml:space="preserve"> </w:t>
      </w:r>
      <w:r>
        <w:rPr>
          <w:sz w:val="20"/>
          <w:szCs w:val="20"/>
        </w:rPr>
        <w:t>external</w:t>
      </w:r>
      <w:r w:rsidRPr="00EB4E77">
        <w:rPr>
          <w:sz w:val="20"/>
          <w:szCs w:val="20"/>
        </w:rPr>
        <w:t xml:space="preserve"> </w:t>
      </w:r>
      <w:r>
        <w:rPr>
          <w:sz w:val="20"/>
          <w:szCs w:val="20"/>
        </w:rPr>
        <w:t>SAV</w:t>
      </w:r>
      <w:r w:rsidRPr="00EB4E77">
        <w:rPr>
          <w:sz w:val="20"/>
          <w:szCs w:val="20"/>
        </w:rPr>
        <w:t xml:space="preserve"> </w:t>
      </w:r>
      <w:r>
        <w:rPr>
          <w:sz w:val="20"/>
          <w:szCs w:val="20"/>
        </w:rPr>
        <w:t>file</w:t>
      </w:r>
      <w:r w:rsidRPr="00EB4E77">
        <w:rPr>
          <w:sz w:val="20"/>
          <w:szCs w:val="20"/>
        </w:rPr>
        <w:t xml:space="preserve"> (</w:t>
      </w:r>
      <w:r>
        <w:rPr>
          <w:sz w:val="20"/>
          <w:szCs w:val="20"/>
        </w:rPr>
        <w:t>in</w:t>
      </w:r>
      <w:r w:rsidRPr="00EB4E77">
        <w:rPr>
          <w:sz w:val="20"/>
          <w:szCs w:val="20"/>
        </w:rPr>
        <w:t xml:space="preserve"> </w:t>
      </w:r>
      <w:r>
        <w:rPr>
          <w:sz w:val="20"/>
          <w:szCs w:val="20"/>
        </w:rPr>
        <w:t>quotes</w:t>
      </w:r>
      <w:r w:rsidRPr="00EB4E77">
        <w:rPr>
          <w:sz w:val="20"/>
          <w:szCs w:val="20"/>
        </w:rPr>
        <w:t>/</w:t>
      </w:r>
      <w:r>
        <w:rPr>
          <w:sz w:val="20"/>
          <w:szCs w:val="20"/>
        </w:rPr>
        <w:t>apostrophes</w:t>
      </w:r>
      <w:r w:rsidRPr="00EB4E77">
        <w:rPr>
          <w:sz w:val="20"/>
          <w:szCs w:val="20"/>
        </w:rPr>
        <w:t xml:space="preserve">) </w:t>
      </w:r>
      <w:r>
        <w:rPr>
          <w:sz w:val="20"/>
          <w:szCs w:val="20"/>
        </w:rPr>
        <w:t>or the name of the open dataset</w:t>
      </w:r>
      <w:r w:rsidRPr="00EB4E77">
        <w:rPr>
          <w:sz w:val="20"/>
          <w:szCs w:val="20"/>
        </w:rPr>
        <w:t xml:space="preserve">, </w:t>
      </w:r>
      <w:r>
        <w:rPr>
          <w:sz w:val="20"/>
          <w:szCs w:val="20"/>
        </w:rPr>
        <w:t>and, after it</w:t>
      </w:r>
      <w:r w:rsidRPr="00EB4E77">
        <w:rPr>
          <w:sz w:val="20"/>
          <w:szCs w:val="20"/>
        </w:rPr>
        <w:t xml:space="preserve"> – </w:t>
      </w:r>
      <w:r>
        <w:rPr>
          <w:sz w:val="20"/>
          <w:szCs w:val="20"/>
        </w:rPr>
        <w:t>the name of</w:t>
      </w:r>
      <w:r w:rsidRPr="0097017C">
        <w:rPr>
          <w:sz w:val="20"/>
          <w:szCs w:val="20"/>
        </w:rPr>
        <w:t xml:space="preserve"> </w:t>
      </w:r>
      <w:r>
        <w:rPr>
          <w:sz w:val="20"/>
          <w:szCs w:val="20"/>
        </w:rPr>
        <w:t>a variable in it containing labels for objects</w:t>
      </w:r>
      <w:r w:rsidRPr="0097017C">
        <w:rPr>
          <w:sz w:val="20"/>
          <w:szCs w:val="20"/>
        </w:rPr>
        <w:t xml:space="preserve">. </w:t>
      </w:r>
      <w:r>
        <w:rPr>
          <w:sz w:val="20"/>
          <w:szCs w:val="20"/>
        </w:rPr>
        <w:t>The</w:t>
      </w:r>
      <w:r w:rsidRPr="008023DF">
        <w:rPr>
          <w:sz w:val="20"/>
          <w:szCs w:val="20"/>
        </w:rPr>
        <w:t xml:space="preserve"> </w:t>
      </w:r>
      <w:r>
        <w:rPr>
          <w:sz w:val="20"/>
          <w:szCs w:val="20"/>
        </w:rPr>
        <w:t>variable</w:t>
      </w:r>
      <w:r w:rsidRPr="008023DF">
        <w:rPr>
          <w:sz w:val="20"/>
          <w:szCs w:val="20"/>
        </w:rPr>
        <w:t xml:space="preserve"> </w:t>
      </w:r>
      <w:r>
        <w:rPr>
          <w:sz w:val="20"/>
          <w:szCs w:val="20"/>
        </w:rPr>
        <w:t>can</w:t>
      </w:r>
      <w:r w:rsidRPr="008023DF">
        <w:rPr>
          <w:sz w:val="20"/>
          <w:szCs w:val="20"/>
        </w:rPr>
        <w:t xml:space="preserve"> </w:t>
      </w:r>
      <w:r>
        <w:rPr>
          <w:sz w:val="20"/>
          <w:szCs w:val="20"/>
        </w:rPr>
        <w:t>be</w:t>
      </w:r>
      <w:r w:rsidRPr="008023DF">
        <w:rPr>
          <w:sz w:val="20"/>
          <w:szCs w:val="20"/>
        </w:rPr>
        <w:t xml:space="preserve"> </w:t>
      </w:r>
      <w:r>
        <w:rPr>
          <w:sz w:val="20"/>
          <w:szCs w:val="20"/>
        </w:rPr>
        <w:t>numeric</w:t>
      </w:r>
      <w:r w:rsidRPr="008023DF">
        <w:rPr>
          <w:sz w:val="20"/>
          <w:szCs w:val="20"/>
        </w:rPr>
        <w:t xml:space="preserve"> </w:t>
      </w:r>
      <w:r>
        <w:rPr>
          <w:sz w:val="20"/>
          <w:szCs w:val="20"/>
        </w:rPr>
        <w:t>or</w:t>
      </w:r>
      <w:r w:rsidRPr="008023DF">
        <w:rPr>
          <w:sz w:val="20"/>
          <w:szCs w:val="20"/>
        </w:rPr>
        <w:t xml:space="preserve"> </w:t>
      </w:r>
      <w:r>
        <w:rPr>
          <w:sz w:val="20"/>
          <w:szCs w:val="20"/>
        </w:rPr>
        <w:t>string</w:t>
      </w:r>
      <w:r w:rsidRPr="008023DF">
        <w:rPr>
          <w:sz w:val="20"/>
          <w:szCs w:val="20"/>
        </w:rPr>
        <w:t xml:space="preserve">. </w:t>
      </w:r>
      <w:r>
        <w:rPr>
          <w:sz w:val="20"/>
          <w:szCs w:val="20"/>
        </w:rPr>
        <w:t>The</w:t>
      </w:r>
      <w:r w:rsidRPr="00D035CA">
        <w:rPr>
          <w:sz w:val="20"/>
          <w:szCs w:val="20"/>
        </w:rPr>
        <w:t xml:space="preserve"> </w:t>
      </w:r>
      <w:r>
        <w:rPr>
          <w:sz w:val="20"/>
          <w:szCs w:val="20"/>
        </w:rPr>
        <w:t>labels</w:t>
      </w:r>
      <w:r w:rsidRPr="00D035CA">
        <w:rPr>
          <w:sz w:val="20"/>
          <w:szCs w:val="20"/>
        </w:rPr>
        <w:t xml:space="preserve"> </w:t>
      </w:r>
      <w:r>
        <w:rPr>
          <w:sz w:val="20"/>
          <w:szCs w:val="20"/>
        </w:rPr>
        <w:t>are</w:t>
      </w:r>
      <w:r w:rsidRPr="00D035CA">
        <w:rPr>
          <w:sz w:val="20"/>
          <w:szCs w:val="20"/>
        </w:rPr>
        <w:t xml:space="preserve"> </w:t>
      </w:r>
      <w:r>
        <w:rPr>
          <w:sz w:val="20"/>
          <w:szCs w:val="20"/>
        </w:rPr>
        <w:t>arbitrary</w:t>
      </w:r>
      <w:r w:rsidRPr="00D035CA">
        <w:rPr>
          <w:sz w:val="20"/>
          <w:szCs w:val="20"/>
        </w:rPr>
        <w:t xml:space="preserve">; </w:t>
      </w:r>
      <w:r>
        <w:rPr>
          <w:sz w:val="20"/>
          <w:szCs w:val="20"/>
        </w:rPr>
        <w:t>including</w:t>
      </w:r>
      <w:r w:rsidRPr="00D035CA">
        <w:rPr>
          <w:sz w:val="20"/>
          <w:szCs w:val="20"/>
        </w:rPr>
        <w:t xml:space="preserve"> </w:t>
      </w:r>
      <w:r w:rsidR="00D035CA">
        <w:rPr>
          <w:sz w:val="20"/>
          <w:szCs w:val="20"/>
        </w:rPr>
        <w:t>so</w:t>
      </w:r>
      <w:r w:rsidR="00D035CA" w:rsidRPr="00D035CA">
        <w:rPr>
          <w:sz w:val="20"/>
          <w:szCs w:val="20"/>
        </w:rPr>
        <w:t xml:space="preserve"> </w:t>
      </w:r>
      <w:r w:rsidR="00D035CA">
        <w:rPr>
          <w:sz w:val="20"/>
          <w:szCs w:val="20"/>
        </w:rPr>
        <w:t>that</w:t>
      </w:r>
      <w:r w:rsidR="00D035CA" w:rsidRPr="00D035CA">
        <w:rPr>
          <w:sz w:val="20"/>
          <w:szCs w:val="20"/>
        </w:rPr>
        <w:t xml:space="preserve"> </w:t>
      </w:r>
      <w:r w:rsidR="00D035CA">
        <w:rPr>
          <w:sz w:val="20"/>
          <w:szCs w:val="20"/>
        </w:rPr>
        <w:t>you</w:t>
      </w:r>
      <w:r w:rsidR="00D035CA" w:rsidRPr="00D035CA">
        <w:rPr>
          <w:sz w:val="20"/>
          <w:szCs w:val="20"/>
        </w:rPr>
        <w:t xml:space="preserve"> </w:t>
      </w:r>
      <w:r w:rsidR="00D035CA">
        <w:rPr>
          <w:sz w:val="20"/>
          <w:szCs w:val="20"/>
        </w:rPr>
        <w:t>can sign different objects with the same labels</w:t>
      </w:r>
      <w:r w:rsidRPr="00D035CA">
        <w:rPr>
          <w:sz w:val="20"/>
          <w:szCs w:val="20"/>
        </w:rPr>
        <w:t>.</w:t>
      </w:r>
    </w:p>
    <w:p w14:paraId="44D03F7E" w14:textId="77777777" w:rsidR="0097017C" w:rsidRPr="00D035CA" w:rsidRDefault="0097017C" w:rsidP="0097017C">
      <w:pPr>
        <w:autoSpaceDE w:val="0"/>
        <w:autoSpaceDN w:val="0"/>
        <w:adjustRightInd w:val="0"/>
        <w:rPr>
          <w:sz w:val="20"/>
          <w:szCs w:val="20"/>
        </w:rPr>
      </w:pPr>
    </w:p>
    <w:p w14:paraId="04209A92" w14:textId="70C5A4B3" w:rsidR="00D035CA" w:rsidRPr="000636C1" w:rsidRDefault="00D035CA" w:rsidP="00D035CA">
      <w:pPr>
        <w:autoSpaceDE w:val="0"/>
        <w:autoSpaceDN w:val="0"/>
        <w:adjustRightInd w:val="0"/>
        <w:rPr>
          <w:sz w:val="20"/>
          <w:szCs w:val="20"/>
        </w:rPr>
      </w:pPr>
      <w:r>
        <w:rPr>
          <w:sz w:val="20"/>
          <w:szCs w:val="20"/>
        </w:rPr>
        <w:t>In</w:t>
      </w:r>
      <w:r w:rsidRPr="000636C1">
        <w:rPr>
          <w:sz w:val="20"/>
          <w:szCs w:val="20"/>
        </w:rPr>
        <w:t xml:space="preserve"> </w:t>
      </w:r>
      <w:r>
        <w:rPr>
          <w:sz w:val="20"/>
          <w:szCs w:val="20"/>
        </w:rPr>
        <w:t>the</w:t>
      </w:r>
      <w:r w:rsidRPr="000636C1">
        <w:rPr>
          <w:sz w:val="20"/>
          <w:szCs w:val="20"/>
        </w:rPr>
        <w:t xml:space="preserve"> </w:t>
      </w:r>
      <w:r>
        <w:rPr>
          <w:sz w:val="20"/>
          <w:szCs w:val="20"/>
        </w:rPr>
        <w:t>mentioned</w:t>
      </w:r>
      <w:r w:rsidRPr="000636C1">
        <w:rPr>
          <w:sz w:val="20"/>
          <w:szCs w:val="20"/>
        </w:rPr>
        <w:t xml:space="preserve"> </w:t>
      </w:r>
      <w:r>
        <w:rPr>
          <w:sz w:val="20"/>
          <w:szCs w:val="20"/>
        </w:rPr>
        <w:t>file</w:t>
      </w:r>
      <w:r w:rsidRPr="000636C1">
        <w:rPr>
          <w:sz w:val="20"/>
          <w:szCs w:val="20"/>
        </w:rPr>
        <w:t>/</w:t>
      </w:r>
      <w:r>
        <w:rPr>
          <w:sz w:val="20"/>
          <w:szCs w:val="20"/>
        </w:rPr>
        <w:t>dataset</w:t>
      </w:r>
      <w:r w:rsidRPr="000636C1">
        <w:rPr>
          <w:sz w:val="20"/>
          <w:szCs w:val="20"/>
        </w:rPr>
        <w:t xml:space="preserve"> </w:t>
      </w:r>
      <w:r>
        <w:rPr>
          <w:sz w:val="20"/>
          <w:szCs w:val="20"/>
        </w:rPr>
        <w:t>there</w:t>
      </w:r>
      <w:r w:rsidRPr="000636C1">
        <w:rPr>
          <w:sz w:val="20"/>
          <w:szCs w:val="20"/>
        </w:rPr>
        <w:t xml:space="preserve"> </w:t>
      </w:r>
      <w:r w:rsidRPr="0097017C">
        <w:rPr>
          <w:i/>
          <w:iCs/>
          <w:sz w:val="20"/>
          <w:szCs w:val="20"/>
        </w:rPr>
        <w:t>must be</w:t>
      </w:r>
      <w:r w:rsidRPr="000636C1">
        <w:rPr>
          <w:sz w:val="20"/>
          <w:szCs w:val="20"/>
        </w:rPr>
        <w:t xml:space="preserve"> </w:t>
      </w:r>
      <w:r>
        <w:rPr>
          <w:sz w:val="20"/>
          <w:szCs w:val="20"/>
        </w:rPr>
        <w:t>numeric</w:t>
      </w:r>
      <w:r w:rsidRPr="000636C1">
        <w:rPr>
          <w:sz w:val="20"/>
          <w:szCs w:val="20"/>
        </w:rPr>
        <w:t xml:space="preserve"> </w:t>
      </w:r>
      <w:r>
        <w:rPr>
          <w:sz w:val="20"/>
          <w:szCs w:val="20"/>
        </w:rPr>
        <w:t>variable</w:t>
      </w:r>
      <w:r w:rsidRPr="000636C1">
        <w:rPr>
          <w:sz w:val="20"/>
          <w:szCs w:val="20"/>
        </w:rPr>
        <w:t xml:space="preserve"> </w:t>
      </w:r>
      <w:r>
        <w:rPr>
          <w:i/>
          <w:sz w:val="20"/>
          <w:szCs w:val="20"/>
        </w:rPr>
        <w:t>ID</w:t>
      </w:r>
      <w:r w:rsidRPr="000636C1">
        <w:rPr>
          <w:sz w:val="20"/>
          <w:szCs w:val="20"/>
        </w:rPr>
        <w:t xml:space="preserve">, </w:t>
      </w:r>
      <w:r>
        <w:rPr>
          <w:sz w:val="20"/>
          <w:szCs w:val="20"/>
        </w:rPr>
        <w:t>which values should be</w:t>
      </w:r>
      <w:r w:rsidRPr="000636C1">
        <w:rPr>
          <w:sz w:val="20"/>
          <w:szCs w:val="20"/>
        </w:rPr>
        <w:t xml:space="preserve"> </w:t>
      </w:r>
      <w:r>
        <w:rPr>
          <w:i/>
          <w:sz w:val="20"/>
          <w:szCs w:val="20"/>
        </w:rPr>
        <w:t>nonduplicating</w:t>
      </w:r>
      <w:r w:rsidRPr="000636C1">
        <w:rPr>
          <w:sz w:val="20"/>
          <w:szCs w:val="20"/>
        </w:rPr>
        <w:t xml:space="preserve">, </w:t>
      </w:r>
      <w:r>
        <w:rPr>
          <w:i/>
          <w:sz w:val="20"/>
          <w:szCs w:val="20"/>
        </w:rPr>
        <w:t>ascendingly sorted</w:t>
      </w:r>
      <w:r w:rsidRPr="000636C1">
        <w:rPr>
          <w:sz w:val="20"/>
          <w:szCs w:val="20"/>
        </w:rPr>
        <w:t xml:space="preserve"> </w:t>
      </w:r>
      <w:r>
        <w:rPr>
          <w:sz w:val="20"/>
          <w:szCs w:val="20"/>
        </w:rPr>
        <w:t xml:space="preserve">object codes </w:t>
      </w:r>
      <w:r w:rsidR="002375FE">
        <w:rPr>
          <w:sz w:val="20"/>
          <w:szCs w:val="20"/>
        </w:rPr>
        <w:t>that</w:t>
      </w:r>
      <w:r>
        <w:rPr>
          <w:sz w:val="20"/>
          <w:szCs w:val="20"/>
        </w:rPr>
        <w:t xml:space="preserve"> were used in variables</w:t>
      </w:r>
      <w:r w:rsidRPr="000636C1">
        <w:rPr>
          <w:sz w:val="20"/>
          <w:szCs w:val="20"/>
        </w:rPr>
        <w:t xml:space="preserve"> </w:t>
      </w:r>
      <w:r w:rsidRPr="00E81309">
        <w:rPr>
          <w:i/>
          <w:sz w:val="20"/>
          <w:szCs w:val="20"/>
        </w:rPr>
        <w:t>CLUSTER</w:t>
      </w:r>
      <w:r w:rsidRPr="000636C1">
        <w:rPr>
          <w:i/>
          <w:sz w:val="20"/>
          <w:szCs w:val="20"/>
        </w:rPr>
        <w:t>1</w:t>
      </w:r>
      <w:r w:rsidRPr="000636C1">
        <w:rPr>
          <w:sz w:val="20"/>
          <w:szCs w:val="20"/>
        </w:rPr>
        <w:t xml:space="preserve"> </w:t>
      </w:r>
      <w:r>
        <w:rPr>
          <w:sz w:val="20"/>
          <w:szCs w:val="20"/>
        </w:rPr>
        <w:t>and</w:t>
      </w:r>
      <w:r w:rsidRPr="000636C1">
        <w:rPr>
          <w:sz w:val="20"/>
          <w:szCs w:val="20"/>
        </w:rPr>
        <w:t xml:space="preserve"> </w:t>
      </w:r>
      <w:r w:rsidRPr="00E81309">
        <w:rPr>
          <w:i/>
          <w:sz w:val="20"/>
          <w:szCs w:val="20"/>
        </w:rPr>
        <w:t>CLUSTER</w:t>
      </w:r>
      <w:r w:rsidRPr="000636C1">
        <w:rPr>
          <w:i/>
          <w:sz w:val="20"/>
          <w:szCs w:val="20"/>
        </w:rPr>
        <w:t>2</w:t>
      </w:r>
      <w:r w:rsidRPr="000636C1">
        <w:rPr>
          <w:sz w:val="20"/>
          <w:szCs w:val="20"/>
        </w:rPr>
        <w:t xml:space="preserve"> </w:t>
      </w:r>
      <w:r>
        <w:rPr>
          <w:sz w:val="20"/>
          <w:szCs w:val="20"/>
        </w:rPr>
        <w:t>of the agglomeration schedule</w:t>
      </w:r>
      <w:r w:rsidRPr="000636C1">
        <w:rPr>
          <w:sz w:val="20"/>
          <w:szCs w:val="20"/>
        </w:rPr>
        <w:t>. (</w:t>
      </w:r>
      <w:r>
        <w:rPr>
          <w:sz w:val="20"/>
          <w:szCs w:val="20"/>
        </w:rPr>
        <w:t>Complete</w:t>
      </w:r>
      <w:r w:rsidRPr="000636C1">
        <w:rPr>
          <w:sz w:val="20"/>
          <w:szCs w:val="20"/>
        </w:rPr>
        <w:t xml:space="preserve"> </w:t>
      </w:r>
      <w:r>
        <w:rPr>
          <w:sz w:val="20"/>
          <w:szCs w:val="20"/>
        </w:rPr>
        <w:t>concurrence</w:t>
      </w:r>
      <w:r w:rsidRPr="000636C1">
        <w:rPr>
          <w:sz w:val="20"/>
          <w:szCs w:val="20"/>
        </w:rPr>
        <w:t xml:space="preserve"> </w:t>
      </w:r>
      <w:r>
        <w:rPr>
          <w:sz w:val="20"/>
          <w:szCs w:val="20"/>
        </w:rPr>
        <w:t>isn</w:t>
      </w:r>
      <w:r w:rsidRPr="000636C1">
        <w:rPr>
          <w:sz w:val="20"/>
          <w:szCs w:val="20"/>
        </w:rPr>
        <w:t>’</w:t>
      </w:r>
      <w:r>
        <w:rPr>
          <w:sz w:val="20"/>
          <w:szCs w:val="20"/>
        </w:rPr>
        <w:t>t</w:t>
      </w:r>
      <w:r w:rsidRPr="000636C1">
        <w:rPr>
          <w:sz w:val="20"/>
          <w:szCs w:val="20"/>
        </w:rPr>
        <w:t xml:space="preserve"> </w:t>
      </w:r>
      <w:r>
        <w:rPr>
          <w:sz w:val="20"/>
          <w:szCs w:val="20"/>
        </w:rPr>
        <w:t>necessary</w:t>
      </w:r>
      <w:r w:rsidRPr="000636C1">
        <w:rPr>
          <w:sz w:val="20"/>
          <w:szCs w:val="20"/>
        </w:rPr>
        <w:t xml:space="preserve">, </w:t>
      </w:r>
      <w:r>
        <w:rPr>
          <w:sz w:val="20"/>
          <w:szCs w:val="20"/>
        </w:rPr>
        <w:t>generally</w:t>
      </w:r>
      <w:r w:rsidRPr="000636C1">
        <w:rPr>
          <w:sz w:val="20"/>
          <w:szCs w:val="20"/>
        </w:rPr>
        <w:t xml:space="preserve">: </w:t>
      </w:r>
      <w:r>
        <w:rPr>
          <w:sz w:val="20"/>
          <w:szCs w:val="20"/>
        </w:rPr>
        <w:t>for</w:t>
      </w:r>
      <w:r w:rsidRPr="000636C1">
        <w:rPr>
          <w:sz w:val="20"/>
          <w:szCs w:val="20"/>
        </w:rPr>
        <w:t xml:space="preserve"> </w:t>
      </w:r>
      <w:r>
        <w:rPr>
          <w:sz w:val="20"/>
          <w:szCs w:val="20"/>
        </w:rPr>
        <w:t>example</w:t>
      </w:r>
      <w:r w:rsidRPr="000636C1">
        <w:rPr>
          <w:sz w:val="20"/>
          <w:szCs w:val="20"/>
        </w:rPr>
        <w:t xml:space="preserve">, </w:t>
      </w:r>
      <w:r>
        <w:rPr>
          <w:sz w:val="20"/>
          <w:szCs w:val="20"/>
        </w:rPr>
        <w:t>in variable</w:t>
      </w:r>
      <w:r w:rsidRPr="000636C1">
        <w:rPr>
          <w:sz w:val="20"/>
          <w:szCs w:val="20"/>
        </w:rPr>
        <w:t xml:space="preserve"> </w:t>
      </w:r>
      <w:r>
        <w:rPr>
          <w:i/>
          <w:sz w:val="20"/>
          <w:szCs w:val="20"/>
        </w:rPr>
        <w:t>ID</w:t>
      </w:r>
      <w:r w:rsidRPr="000636C1">
        <w:rPr>
          <w:sz w:val="20"/>
          <w:szCs w:val="20"/>
        </w:rPr>
        <w:t xml:space="preserve"> </w:t>
      </w:r>
      <w:r>
        <w:rPr>
          <w:sz w:val="20"/>
          <w:szCs w:val="20"/>
        </w:rPr>
        <w:t>there may be more different codes than there are in the agglomeration schedule</w:t>
      </w:r>
      <w:r w:rsidRPr="000636C1">
        <w:rPr>
          <w:sz w:val="20"/>
          <w:szCs w:val="20"/>
        </w:rPr>
        <w:t>.)</w:t>
      </w:r>
    </w:p>
    <w:p w14:paraId="71D685B0" w14:textId="77777777" w:rsidR="00540F87" w:rsidRPr="00D035CA" w:rsidRDefault="00540F87" w:rsidP="00540F87">
      <w:pPr>
        <w:autoSpaceDE w:val="0"/>
        <w:autoSpaceDN w:val="0"/>
        <w:adjustRightInd w:val="0"/>
        <w:rPr>
          <w:sz w:val="20"/>
          <w:szCs w:val="20"/>
        </w:rPr>
      </w:pPr>
    </w:p>
    <w:p w14:paraId="4DD3A90C" w14:textId="77777777" w:rsidR="00540F87" w:rsidRPr="001328D9" w:rsidRDefault="00540F87" w:rsidP="00540F87">
      <w:pPr>
        <w:autoSpaceDE w:val="0"/>
        <w:autoSpaceDN w:val="0"/>
        <w:adjustRightInd w:val="0"/>
        <w:rPr>
          <w:b/>
          <w:sz w:val="20"/>
          <w:szCs w:val="20"/>
        </w:rPr>
      </w:pPr>
      <w:r w:rsidRPr="000B7462">
        <w:rPr>
          <w:b/>
          <w:sz w:val="20"/>
          <w:szCs w:val="20"/>
        </w:rPr>
        <w:t>BYCOLOR</w:t>
      </w:r>
    </w:p>
    <w:p w14:paraId="4C0911CB" w14:textId="77777777" w:rsidR="00540F87" w:rsidRPr="00EB4E77" w:rsidRDefault="00EB4E77" w:rsidP="00540F87">
      <w:pPr>
        <w:autoSpaceDE w:val="0"/>
        <w:autoSpaceDN w:val="0"/>
        <w:adjustRightInd w:val="0"/>
        <w:rPr>
          <w:sz w:val="20"/>
          <w:szCs w:val="20"/>
        </w:rPr>
      </w:pPr>
      <w:r>
        <w:rPr>
          <w:sz w:val="20"/>
          <w:szCs w:val="20"/>
        </w:rPr>
        <w:t xml:space="preserve">Optional subcommand by which you can show objects in </w:t>
      </w:r>
      <w:r w:rsidR="00036649">
        <w:rPr>
          <w:sz w:val="20"/>
          <w:szCs w:val="20"/>
        </w:rPr>
        <w:t>different</w:t>
      </w:r>
      <w:r>
        <w:rPr>
          <w:sz w:val="20"/>
          <w:szCs w:val="20"/>
        </w:rPr>
        <w:t xml:space="preserve"> </w:t>
      </w:r>
      <w:r w:rsidRPr="0097017C">
        <w:rPr>
          <w:sz w:val="20"/>
          <w:szCs w:val="20"/>
          <w:u w:val="single"/>
        </w:rPr>
        <w:t>colour</w:t>
      </w:r>
      <w:r w:rsidR="00540F87" w:rsidRPr="00EB4E77">
        <w:rPr>
          <w:sz w:val="20"/>
          <w:szCs w:val="20"/>
        </w:rPr>
        <w:t xml:space="preserve"> – </w:t>
      </w:r>
      <w:r>
        <w:rPr>
          <w:sz w:val="20"/>
          <w:szCs w:val="20"/>
        </w:rPr>
        <w:t>for example</w:t>
      </w:r>
      <w:r w:rsidR="00540F87" w:rsidRPr="00EB4E77">
        <w:rPr>
          <w:sz w:val="20"/>
          <w:szCs w:val="20"/>
        </w:rPr>
        <w:t xml:space="preserve">, </w:t>
      </w:r>
      <w:r>
        <w:rPr>
          <w:sz w:val="20"/>
          <w:szCs w:val="20"/>
        </w:rPr>
        <w:t>colour differently objects belonging to different preset groups</w:t>
      </w:r>
      <w:r w:rsidR="00540F87" w:rsidRPr="00EB4E77">
        <w:rPr>
          <w:sz w:val="20"/>
          <w:szCs w:val="20"/>
        </w:rPr>
        <w:t xml:space="preserve">. </w:t>
      </w:r>
      <w:r>
        <w:rPr>
          <w:sz w:val="20"/>
          <w:szCs w:val="20"/>
        </w:rPr>
        <w:t>Specify</w:t>
      </w:r>
      <w:r w:rsidRPr="00EB4E77">
        <w:rPr>
          <w:sz w:val="20"/>
          <w:szCs w:val="20"/>
        </w:rPr>
        <w:t xml:space="preserve"> </w:t>
      </w:r>
      <w:r>
        <w:rPr>
          <w:sz w:val="20"/>
          <w:szCs w:val="20"/>
        </w:rPr>
        <w:t>external</w:t>
      </w:r>
      <w:r w:rsidR="00540F87" w:rsidRPr="00EB4E77">
        <w:rPr>
          <w:sz w:val="20"/>
          <w:szCs w:val="20"/>
        </w:rPr>
        <w:t xml:space="preserve"> </w:t>
      </w:r>
      <w:r w:rsidR="00540F87">
        <w:rPr>
          <w:sz w:val="20"/>
          <w:szCs w:val="20"/>
        </w:rPr>
        <w:t>SAV</w:t>
      </w:r>
      <w:r w:rsidRPr="00EB4E77">
        <w:rPr>
          <w:sz w:val="20"/>
          <w:szCs w:val="20"/>
        </w:rPr>
        <w:t xml:space="preserve"> </w:t>
      </w:r>
      <w:r>
        <w:rPr>
          <w:sz w:val="20"/>
          <w:szCs w:val="20"/>
        </w:rPr>
        <w:t>file</w:t>
      </w:r>
      <w:r w:rsidR="00540F87" w:rsidRPr="00EB4E77">
        <w:rPr>
          <w:sz w:val="20"/>
          <w:szCs w:val="20"/>
        </w:rPr>
        <w:t xml:space="preserve"> (</w:t>
      </w:r>
      <w:r>
        <w:rPr>
          <w:sz w:val="20"/>
          <w:szCs w:val="20"/>
        </w:rPr>
        <w:t>in</w:t>
      </w:r>
      <w:r w:rsidRPr="00EB4E77">
        <w:rPr>
          <w:sz w:val="20"/>
          <w:szCs w:val="20"/>
        </w:rPr>
        <w:t xml:space="preserve"> </w:t>
      </w:r>
      <w:r>
        <w:rPr>
          <w:sz w:val="20"/>
          <w:szCs w:val="20"/>
        </w:rPr>
        <w:t>quotes</w:t>
      </w:r>
      <w:r w:rsidRPr="00EB4E77">
        <w:rPr>
          <w:sz w:val="20"/>
          <w:szCs w:val="20"/>
        </w:rPr>
        <w:t>/</w:t>
      </w:r>
      <w:r>
        <w:rPr>
          <w:sz w:val="20"/>
          <w:szCs w:val="20"/>
        </w:rPr>
        <w:t>apostrophes</w:t>
      </w:r>
      <w:r w:rsidR="00540F87" w:rsidRPr="00EB4E77">
        <w:rPr>
          <w:sz w:val="20"/>
          <w:szCs w:val="20"/>
        </w:rPr>
        <w:t xml:space="preserve">) </w:t>
      </w:r>
      <w:r>
        <w:rPr>
          <w:sz w:val="20"/>
          <w:szCs w:val="20"/>
        </w:rPr>
        <w:t>or the name of the open dataset</w:t>
      </w:r>
      <w:r w:rsidR="00540F87" w:rsidRPr="00EB4E77">
        <w:rPr>
          <w:sz w:val="20"/>
          <w:szCs w:val="20"/>
        </w:rPr>
        <w:t xml:space="preserve">, </w:t>
      </w:r>
      <w:r>
        <w:rPr>
          <w:sz w:val="20"/>
          <w:szCs w:val="20"/>
        </w:rPr>
        <w:t>and</w:t>
      </w:r>
      <w:r w:rsidR="00BA6CE8">
        <w:rPr>
          <w:sz w:val="20"/>
          <w:szCs w:val="20"/>
        </w:rPr>
        <w:t>,</w:t>
      </w:r>
      <w:r>
        <w:rPr>
          <w:sz w:val="20"/>
          <w:szCs w:val="20"/>
        </w:rPr>
        <w:t xml:space="preserve"> after i</w:t>
      </w:r>
      <w:r w:rsidR="00BA6CE8">
        <w:rPr>
          <w:sz w:val="20"/>
          <w:szCs w:val="20"/>
        </w:rPr>
        <w:t>t</w:t>
      </w:r>
      <w:r w:rsidR="00540F87" w:rsidRPr="00EB4E77">
        <w:rPr>
          <w:sz w:val="20"/>
          <w:szCs w:val="20"/>
        </w:rPr>
        <w:t xml:space="preserve"> – </w:t>
      </w:r>
      <w:r>
        <w:rPr>
          <w:sz w:val="20"/>
          <w:szCs w:val="20"/>
        </w:rPr>
        <w:t>the name of a grouping variable in it</w:t>
      </w:r>
      <w:r w:rsidR="00540F87" w:rsidRPr="00EB4E77">
        <w:rPr>
          <w:sz w:val="20"/>
          <w:szCs w:val="20"/>
        </w:rPr>
        <w:t xml:space="preserve">. </w:t>
      </w:r>
      <w:r>
        <w:rPr>
          <w:sz w:val="20"/>
          <w:szCs w:val="20"/>
        </w:rPr>
        <w:t>Objects belonging to one group will receive same colour on the dendrogram</w:t>
      </w:r>
      <w:r w:rsidR="00540F87" w:rsidRPr="00EB4E77">
        <w:rPr>
          <w:sz w:val="20"/>
          <w:szCs w:val="20"/>
        </w:rPr>
        <w:t>.</w:t>
      </w:r>
    </w:p>
    <w:p w14:paraId="12FC69D2" w14:textId="77777777" w:rsidR="00540F87" w:rsidRPr="00EB4E77" w:rsidRDefault="00540F87" w:rsidP="00540F87">
      <w:pPr>
        <w:autoSpaceDE w:val="0"/>
        <w:autoSpaceDN w:val="0"/>
        <w:adjustRightInd w:val="0"/>
        <w:rPr>
          <w:sz w:val="20"/>
          <w:szCs w:val="20"/>
        </w:rPr>
      </w:pPr>
    </w:p>
    <w:p w14:paraId="7874654B" w14:textId="4E3ACCC2" w:rsidR="00540F87" w:rsidRPr="000636C1" w:rsidRDefault="000636C1" w:rsidP="00540F87">
      <w:pPr>
        <w:autoSpaceDE w:val="0"/>
        <w:autoSpaceDN w:val="0"/>
        <w:adjustRightInd w:val="0"/>
        <w:rPr>
          <w:sz w:val="20"/>
          <w:szCs w:val="20"/>
        </w:rPr>
      </w:pPr>
      <w:r>
        <w:rPr>
          <w:sz w:val="20"/>
          <w:szCs w:val="20"/>
        </w:rPr>
        <w:t>In</w:t>
      </w:r>
      <w:r w:rsidRPr="000636C1">
        <w:rPr>
          <w:sz w:val="20"/>
          <w:szCs w:val="20"/>
        </w:rPr>
        <w:t xml:space="preserve"> </w:t>
      </w:r>
      <w:r>
        <w:rPr>
          <w:sz w:val="20"/>
          <w:szCs w:val="20"/>
        </w:rPr>
        <w:t>the</w:t>
      </w:r>
      <w:r w:rsidRPr="000636C1">
        <w:rPr>
          <w:sz w:val="20"/>
          <w:szCs w:val="20"/>
        </w:rPr>
        <w:t xml:space="preserve"> </w:t>
      </w:r>
      <w:r>
        <w:rPr>
          <w:sz w:val="20"/>
          <w:szCs w:val="20"/>
        </w:rPr>
        <w:t>mentioned</w:t>
      </w:r>
      <w:r w:rsidRPr="000636C1">
        <w:rPr>
          <w:sz w:val="20"/>
          <w:szCs w:val="20"/>
        </w:rPr>
        <w:t xml:space="preserve"> </w:t>
      </w:r>
      <w:r>
        <w:rPr>
          <w:sz w:val="20"/>
          <w:szCs w:val="20"/>
        </w:rPr>
        <w:t>file</w:t>
      </w:r>
      <w:r w:rsidRPr="000636C1">
        <w:rPr>
          <w:sz w:val="20"/>
          <w:szCs w:val="20"/>
        </w:rPr>
        <w:t>/</w:t>
      </w:r>
      <w:r>
        <w:rPr>
          <w:sz w:val="20"/>
          <w:szCs w:val="20"/>
        </w:rPr>
        <w:t>dataset</w:t>
      </w:r>
      <w:r w:rsidRPr="000636C1">
        <w:rPr>
          <w:sz w:val="20"/>
          <w:szCs w:val="20"/>
        </w:rPr>
        <w:t xml:space="preserve"> </w:t>
      </w:r>
      <w:r>
        <w:rPr>
          <w:sz w:val="20"/>
          <w:szCs w:val="20"/>
        </w:rPr>
        <w:t>there</w:t>
      </w:r>
      <w:r w:rsidRPr="000636C1">
        <w:rPr>
          <w:sz w:val="20"/>
          <w:szCs w:val="20"/>
        </w:rPr>
        <w:t xml:space="preserve"> </w:t>
      </w:r>
      <w:r w:rsidRPr="0097017C">
        <w:rPr>
          <w:i/>
          <w:iCs/>
          <w:sz w:val="20"/>
          <w:szCs w:val="20"/>
        </w:rPr>
        <w:t>must be</w:t>
      </w:r>
      <w:r w:rsidRPr="000636C1">
        <w:rPr>
          <w:sz w:val="20"/>
          <w:szCs w:val="20"/>
        </w:rPr>
        <w:t xml:space="preserve"> </w:t>
      </w:r>
      <w:r>
        <w:rPr>
          <w:sz w:val="20"/>
          <w:szCs w:val="20"/>
        </w:rPr>
        <w:t>numeric</w:t>
      </w:r>
      <w:r w:rsidRPr="000636C1">
        <w:rPr>
          <w:sz w:val="20"/>
          <w:szCs w:val="20"/>
        </w:rPr>
        <w:t xml:space="preserve"> </w:t>
      </w:r>
      <w:r>
        <w:rPr>
          <w:sz w:val="20"/>
          <w:szCs w:val="20"/>
        </w:rPr>
        <w:t>variable</w:t>
      </w:r>
      <w:r w:rsidR="00540F87" w:rsidRPr="000636C1">
        <w:rPr>
          <w:sz w:val="20"/>
          <w:szCs w:val="20"/>
        </w:rPr>
        <w:t xml:space="preserve"> </w:t>
      </w:r>
      <w:r w:rsidR="0097017C">
        <w:rPr>
          <w:i/>
          <w:sz w:val="20"/>
          <w:szCs w:val="20"/>
        </w:rPr>
        <w:t>ID</w:t>
      </w:r>
      <w:r w:rsidR="00540F87" w:rsidRPr="000636C1">
        <w:rPr>
          <w:sz w:val="20"/>
          <w:szCs w:val="20"/>
        </w:rPr>
        <w:t xml:space="preserve">, </w:t>
      </w:r>
      <w:r>
        <w:rPr>
          <w:sz w:val="20"/>
          <w:szCs w:val="20"/>
        </w:rPr>
        <w:t xml:space="preserve">which values </w:t>
      </w:r>
      <w:r w:rsidR="00BA6CE8">
        <w:rPr>
          <w:sz w:val="20"/>
          <w:szCs w:val="20"/>
        </w:rPr>
        <w:t>shoul</w:t>
      </w:r>
      <w:r w:rsidR="00D4264D">
        <w:rPr>
          <w:sz w:val="20"/>
          <w:szCs w:val="20"/>
        </w:rPr>
        <w:t>d</w:t>
      </w:r>
      <w:r w:rsidR="00BA6CE8">
        <w:rPr>
          <w:sz w:val="20"/>
          <w:szCs w:val="20"/>
        </w:rPr>
        <w:t xml:space="preserve"> be</w:t>
      </w:r>
      <w:r w:rsidR="00540F87" w:rsidRPr="000636C1">
        <w:rPr>
          <w:sz w:val="20"/>
          <w:szCs w:val="20"/>
        </w:rPr>
        <w:t xml:space="preserve"> </w:t>
      </w:r>
      <w:r>
        <w:rPr>
          <w:i/>
          <w:sz w:val="20"/>
          <w:szCs w:val="20"/>
        </w:rPr>
        <w:t>nonduplicating</w:t>
      </w:r>
      <w:r w:rsidR="00540F87" w:rsidRPr="000636C1">
        <w:rPr>
          <w:sz w:val="20"/>
          <w:szCs w:val="20"/>
        </w:rPr>
        <w:t xml:space="preserve">, </w:t>
      </w:r>
      <w:r>
        <w:rPr>
          <w:i/>
          <w:sz w:val="20"/>
          <w:szCs w:val="20"/>
        </w:rPr>
        <w:t>ascendingly sorted</w:t>
      </w:r>
      <w:r w:rsidR="00540F87" w:rsidRPr="000636C1">
        <w:rPr>
          <w:sz w:val="20"/>
          <w:szCs w:val="20"/>
        </w:rPr>
        <w:t xml:space="preserve"> </w:t>
      </w:r>
      <w:r>
        <w:rPr>
          <w:sz w:val="20"/>
          <w:szCs w:val="20"/>
        </w:rPr>
        <w:t xml:space="preserve">object codes </w:t>
      </w:r>
      <w:r w:rsidR="002375FE">
        <w:rPr>
          <w:sz w:val="20"/>
          <w:szCs w:val="20"/>
        </w:rPr>
        <w:t>that</w:t>
      </w:r>
      <w:r>
        <w:rPr>
          <w:sz w:val="20"/>
          <w:szCs w:val="20"/>
        </w:rPr>
        <w:t xml:space="preserve"> were used in variables</w:t>
      </w:r>
      <w:r w:rsidR="00540F87" w:rsidRPr="000636C1">
        <w:rPr>
          <w:sz w:val="20"/>
          <w:szCs w:val="20"/>
        </w:rPr>
        <w:t xml:space="preserve"> </w:t>
      </w:r>
      <w:r w:rsidR="00540F87" w:rsidRPr="00E81309">
        <w:rPr>
          <w:i/>
          <w:sz w:val="20"/>
          <w:szCs w:val="20"/>
        </w:rPr>
        <w:t>CLUSTER</w:t>
      </w:r>
      <w:r w:rsidR="00540F87" w:rsidRPr="000636C1">
        <w:rPr>
          <w:i/>
          <w:sz w:val="20"/>
          <w:szCs w:val="20"/>
        </w:rPr>
        <w:t>1</w:t>
      </w:r>
      <w:r w:rsidR="00540F87" w:rsidRPr="000636C1">
        <w:rPr>
          <w:sz w:val="20"/>
          <w:szCs w:val="20"/>
        </w:rPr>
        <w:t xml:space="preserve"> </w:t>
      </w:r>
      <w:r>
        <w:rPr>
          <w:sz w:val="20"/>
          <w:szCs w:val="20"/>
        </w:rPr>
        <w:t>and</w:t>
      </w:r>
      <w:r w:rsidR="00540F87" w:rsidRPr="000636C1">
        <w:rPr>
          <w:sz w:val="20"/>
          <w:szCs w:val="20"/>
        </w:rPr>
        <w:t xml:space="preserve"> </w:t>
      </w:r>
      <w:r w:rsidR="00540F87" w:rsidRPr="00E81309">
        <w:rPr>
          <w:i/>
          <w:sz w:val="20"/>
          <w:szCs w:val="20"/>
        </w:rPr>
        <w:t>CLUSTER</w:t>
      </w:r>
      <w:r w:rsidR="00540F87" w:rsidRPr="000636C1">
        <w:rPr>
          <w:i/>
          <w:sz w:val="20"/>
          <w:szCs w:val="20"/>
        </w:rPr>
        <w:t>2</w:t>
      </w:r>
      <w:r w:rsidR="00540F87" w:rsidRPr="000636C1">
        <w:rPr>
          <w:sz w:val="20"/>
          <w:szCs w:val="20"/>
        </w:rPr>
        <w:t xml:space="preserve"> </w:t>
      </w:r>
      <w:r>
        <w:rPr>
          <w:sz w:val="20"/>
          <w:szCs w:val="20"/>
        </w:rPr>
        <w:t>of the agglomeration schedule</w:t>
      </w:r>
      <w:r w:rsidR="00540F87" w:rsidRPr="000636C1">
        <w:rPr>
          <w:sz w:val="20"/>
          <w:szCs w:val="20"/>
        </w:rPr>
        <w:t>. (</w:t>
      </w:r>
      <w:r>
        <w:rPr>
          <w:sz w:val="20"/>
          <w:szCs w:val="20"/>
        </w:rPr>
        <w:t>Complete</w:t>
      </w:r>
      <w:r w:rsidRPr="000636C1">
        <w:rPr>
          <w:sz w:val="20"/>
          <w:szCs w:val="20"/>
        </w:rPr>
        <w:t xml:space="preserve"> </w:t>
      </w:r>
      <w:r>
        <w:rPr>
          <w:sz w:val="20"/>
          <w:szCs w:val="20"/>
        </w:rPr>
        <w:t>concurrence</w:t>
      </w:r>
      <w:r w:rsidRPr="000636C1">
        <w:rPr>
          <w:sz w:val="20"/>
          <w:szCs w:val="20"/>
        </w:rPr>
        <w:t xml:space="preserve"> </w:t>
      </w:r>
      <w:r>
        <w:rPr>
          <w:sz w:val="20"/>
          <w:szCs w:val="20"/>
        </w:rPr>
        <w:t>isn</w:t>
      </w:r>
      <w:r w:rsidRPr="000636C1">
        <w:rPr>
          <w:sz w:val="20"/>
          <w:szCs w:val="20"/>
        </w:rPr>
        <w:t>’</w:t>
      </w:r>
      <w:r>
        <w:rPr>
          <w:sz w:val="20"/>
          <w:szCs w:val="20"/>
        </w:rPr>
        <w:t>t</w:t>
      </w:r>
      <w:r w:rsidRPr="000636C1">
        <w:rPr>
          <w:sz w:val="20"/>
          <w:szCs w:val="20"/>
        </w:rPr>
        <w:t xml:space="preserve"> </w:t>
      </w:r>
      <w:r>
        <w:rPr>
          <w:sz w:val="20"/>
          <w:szCs w:val="20"/>
        </w:rPr>
        <w:t>necessary</w:t>
      </w:r>
      <w:r w:rsidRPr="000636C1">
        <w:rPr>
          <w:sz w:val="20"/>
          <w:szCs w:val="20"/>
        </w:rPr>
        <w:t xml:space="preserve">, </w:t>
      </w:r>
      <w:r>
        <w:rPr>
          <w:sz w:val="20"/>
          <w:szCs w:val="20"/>
        </w:rPr>
        <w:t>generally</w:t>
      </w:r>
      <w:r w:rsidR="00540F87" w:rsidRPr="000636C1">
        <w:rPr>
          <w:sz w:val="20"/>
          <w:szCs w:val="20"/>
        </w:rPr>
        <w:t xml:space="preserve">: </w:t>
      </w:r>
      <w:r>
        <w:rPr>
          <w:sz w:val="20"/>
          <w:szCs w:val="20"/>
        </w:rPr>
        <w:t>for</w:t>
      </w:r>
      <w:r w:rsidRPr="000636C1">
        <w:rPr>
          <w:sz w:val="20"/>
          <w:szCs w:val="20"/>
        </w:rPr>
        <w:t xml:space="preserve"> </w:t>
      </w:r>
      <w:r>
        <w:rPr>
          <w:sz w:val="20"/>
          <w:szCs w:val="20"/>
        </w:rPr>
        <w:t>example</w:t>
      </w:r>
      <w:r w:rsidR="00540F87" w:rsidRPr="000636C1">
        <w:rPr>
          <w:sz w:val="20"/>
          <w:szCs w:val="20"/>
        </w:rPr>
        <w:t xml:space="preserve">, </w:t>
      </w:r>
      <w:r>
        <w:rPr>
          <w:sz w:val="20"/>
          <w:szCs w:val="20"/>
        </w:rPr>
        <w:t>in variable</w:t>
      </w:r>
      <w:r w:rsidR="00540F87" w:rsidRPr="000636C1">
        <w:rPr>
          <w:sz w:val="20"/>
          <w:szCs w:val="20"/>
        </w:rPr>
        <w:t xml:space="preserve"> </w:t>
      </w:r>
      <w:r w:rsidR="0097017C">
        <w:rPr>
          <w:i/>
          <w:sz w:val="20"/>
          <w:szCs w:val="20"/>
        </w:rPr>
        <w:t>ID</w:t>
      </w:r>
      <w:r w:rsidR="00540F87" w:rsidRPr="000636C1">
        <w:rPr>
          <w:sz w:val="20"/>
          <w:szCs w:val="20"/>
        </w:rPr>
        <w:t xml:space="preserve"> </w:t>
      </w:r>
      <w:r>
        <w:rPr>
          <w:sz w:val="20"/>
          <w:szCs w:val="20"/>
        </w:rPr>
        <w:t xml:space="preserve">there may be more different </w:t>
      </w:r>
      <w:r w:rsidR="00BA6CE8">
        <w:rPr>
          <w:sz w:val="20"/>
          <w:szCs w:val="20"/>
        </w:rPr>
        <w:t>codes</w:t>
      </w:r>
      <w:r>
        <w:rPr>
          <w:sz w:val="20"/>
          <w:szCs w:val="20"/>
        </w:rPr>
        <w:t xml:space="preserve"> than there are in the agglomeration schedule</w:t>
      </w:r>
      <w:r w:rsidR="00540F87" w:rsidRPr="000636C1">
        <w:rPr>
          <w:sz w:val="20"/>
          <w:szCs w:val="20"/>
        </w:rPr>
        <w:t>.)</w:t>
      </w:r>
    </w:p>
    <w:p w14:paraId="245EDD71" w14:textId="77777777" w:rsidR="00540F87" w:rsidRPr="000636C1" w:rsidRDefault="00540F87" w:rsidP="00540F87">
      <w:pPr>
        <w:autoSpaceDE w:val="0"/>
        <w:autoSpaceDN w:val="0"/>
        <w:adjustRightInd w:val="0"/>
        <w:rPr>
          <w:sz w:val="20"/>
          <w:szCs w:val="20"/>
        </w:rPr>
      </w:pPr>
    </w:p>
    <w:p w14:paraId="666200CE" w14:textId="77777777" w:rsidR="00540F87" w:rsidRPr="00F75189" w:rsidRDefault="000636C1" w:rsidP="00540F87">
      <w:pPr>
        <w:rPr>
          <w:bCs/>
          <w:color w:val="0000FF"/>
          <w:sz w:val="20"/>
          <w:szCs w:val="20"/>
        </w:rPr>
      </w:pPr>
      <w:r>
        <w:rPr>
          <w:bCs/>
          <w:color w:val="0000FF"/>
          <w:sz w:val="20"/>
          <w:szCs w:val="20"/>
        </w:rPr>
        <w:t>EXAMPLE</w:t>
      </w:r>
      <w:r w:rsidR="00540F87" w:rsidRPr="00F75189">
        <w:rPr>
          <w:bCs/>
          <w:color w:val="0000FF"/>
          <w:sz w:val="20"/>
          <w:szCs w:val="20"/>
        </w:rPr>
        <w:t xml:space="preserve"> </w:t>
      </w:r>
      <w:r w:rsidR="00540F87" w:rsidRPr="00C80151">
        <w:rPr>
          <w:bCs/>
          <w:color w:val="0000FF"/>
          <w:sz w:val="20"/>
          <w:szCs w:val="20"/>
        </w:rPr>
        <w:t>2</w:t>
      </w:r>
      <w:r w:rsidR="00540F87" w:rsidRPr="00F75189">
        <w:rPr>
          <w:bCs/>
          <w:color w:val="0000FF"/>
          <w:sz w:val="20"/>
          <w:szCs w:val="20"/>
        </w:rPr>
        <w:t>.</w:t>
      </w:r>
    </w:p>
    <w:p w14:paraId="58C5C6FC" w14:textId="77777777" w:rsidR="00540F87" w:rsidRPr="00F75189" w:rsidRDefault="00540F87" w:rsidP="00540F87">
      <w:pPr>
        <w:rPr>
          <w:bCs/>
          <w:color w:val="0000FF"/>
          <w:sz w:val="20"/>
          <w:szCs w:val="20"/>
        </w:rPr>
      </w:pPr>
    </w:p>
    <w:p w14:paraId="366F9DD2" w14:textId="407A4DD4" w:rsidR="00443D17" w:rsidRDefault="00565766" w:rsidP="00443D17">
      <w:pPr>
        <w:ind w:left="4111" w:hanging="4111"/>
        <w:rPr>
          <w:rFonts w:ascii="Courier New" w:hAnsi="Courier New" w:cs="Courier New"/>
          <w:color w:val="0000FF"/>
          <w:sz w:val="16"/>
          <w:szCs w:val="16"/>
        </w:rPr>
      </w:pPr>
      <w:r>
        <w:rPr>
          <w:rFonts w:ascii="Courier New" w:hAnsi="Courier New" w:cs="Courier New"/>
          <w:bCs/>
          <w:color w:val="0000FF"/>
          <w:sz w:val="16"/>
          <w:szCs w:val="16"/>
        </w:rPr>
        <w:lastRenderedPageBreak/>
        <w:t>!KO_</w:t>
      </w:r>
      <w:r w:rsidR="00443D17">
        <w:rPr>
          <w:rFonts w:ascii="Courier New" w:hAnsi="Courier New" w:cs="Courier New"/>
          <w:bCs/>
          <w:color w:val="0000FF"/>
          <w:sz w:val="16"/>
          <w:szCs w:val="16"/>
        </w:rPr>
        <w:t>dendro</w:t>
      </w:r>
      <w:r w:rsidR="00443D17" w:rsidRPr="006F5A7D">
        <w:rPr>
          <w:rFonts w:ascii="Courier New" w:hAnsi="Courier New" w:cs="Courier New"/>
          <w:bCs/>
          <w:color w:val="0000FF"/>
          <w:sz w:val="16"/>
          <w:szCs w:val="16"/>
        </w:rPr>
        <w:t xml:space="preserve">  </w:t>
      </w:r>
      <w:r w:rsidR="00443D17">
        <w:rPr>
          <w:rFonts w:ascii="Courier New" w:hAnsi="Courier New" w:cs="Courier New"/>
          <w:bCs/>
          <w:color w:val="0000FF"/>
          <w:sz w:val="16"/>
          <w:szCs w:val="16"/>
        </w:rPr>
        <w:t xml:space="preserve">sched= * </w:t>
      </w:r>
      <w:bookmarkStart w:id="37" w:name="_Hlk20319195"/>
      <w:r w:rsidR="00443D17">
        <w:rPr>
          <w:rFonts w:ascii="Courier New" w:hAnsi="Courier New" w:cs="Courier New"/>
          <w:bCs/>
          <w:color w:val="0000FF"/>
          <w:sz w:val="16"/>
          <w:szCs w:val="16"/>
        </w:rPr>
        <w:t xml:space="preserve">/label= </w:t>
      </w:r>
      <w:r w:rsidR="00443D17" w:rsidRPr="00537119">
        <w:rPr>
          <w:rFonts w:ascii="Courier New" w:hAnsi="Courier New" w:cs="Courier New"/>
          <w:color w:val="0000FF"/>
          <w:sz w:val="16"/>
          <w:szCs w:val="16"/>
        </w:rPr>
        <w:t>'</w:t>
      </w:r>
      <w:r w:rsidR="00443D17">
        <w:rPr>
          <w:rFonts w:ascii="Courier New" w:hAnsi="Courier New" w:cs="Courier New"/>
          <w:bCs/>
          <w:color w:val="0000FF"/>
          <w:sz w:val="16"/>
          <w:szCs w:val="16"/>
        </w:rPr>
        <w:t>d:\exercise\matrix.sav</w:t>
      </w:r>
      <w:r w:rsidR="00443D17" w:rsidRPr="00537119">
        <w:rPr>
          <w:rFonts w:ascii="Courier New" w:hAnsi="Courier New" w:cs="Courier New"/>
          <w:color w:val="0000FF"/>
          <w:sz w:val="16"/>
          <w:szCs w:val="16"/>
        </w:rPr>
        <w:t>'</w:t>
      </w:r>
      <w:r w:rsidR="00443D17" w:rsidRPr="00F75189">
        <w:rPr>
          <w:rFonts w:ascii="Courier New" w:hAnsi="Courier New" w:cs="Courier New"/>
          <w:color w:val="0000FF"/>
          <w:sz w:val="16"/>
          <w:szCs w:val="16"/>
        </w:rPr>
        <w:t xml:space="preserve"> </w:t>
      </w:r>
      <w:r w:rsidR="00443D17">
        <w:rPr>
          <w:rFonts w:ascii="Courier New" w:hAnsi="Courier New" w:cs="Courier New"/>
          <w:color w:val="0000FF"/>
          <w:sz w:val="16"/>
          <w:szCs w:val="16"/>
        </w:rPr>
        <w:t>caselab</w:t>
      </w:r>
    </w:p>
    <w:p w14:paraId="730646D2" w14:textId="77777777" w:rsidR="00443D17" w:rsidRPr="004F13F9" w:rsidRDefault="00443D17" w:rsidP="00443D17">
      <w:pPr>
        <w:ind w:left="4111" w:hanging="4111"/>
        <w:rPr>
          <w:rFonts w:ascii="Courier New" w:hAnsi="Courier New" w:cs="Courier New"/>
          <w:bCs/>
          <w:color w:val="0000FF"/>
          <w:sz w:val="16"/>
          <w:szCs w:val="16"/>
        </w:rPr>
      </w:pPr>
      <w:r>
        <w:rPr>
          <w:rFonts w:ascii="Courier New" w:hAnsi="Courier New" w:cs="Courier New"/>
          <w:color w:val="0000FF"/>
          <w:sz w:val="16"/>
          <w:szCs w:val="16"/>
        </w:rPr>
        <w:t xml:space="preserve">                 </w:t>
      </w:r>
      <w:r>
        <w:rPr>
          <w:rFonts w:ascii="Courier New" w:hAnsi="Courier New" w:cs="Courier New"/>
          <w:bCs/>
          <w:color w:val="0000FF"/>
          <w:sz w:val="16"/>
          <w:szCs w:val="16"/>
        </w:rPr>
        <w:t xml:space="preserve"> /bycolor= </w:t>
      </w:r>
      <w:r w:rsidRPr="00537119">
        <w:rPr>
          <w:rFonts w:ascii="Courier New" w:hAnsi="Courier New" w:cs="Courier New"/>
          <w:color w:val="0000FF"/>
          <w:sz w:val="16"/>
          <w:szCs w:val="16"/>
        </w:rPr>
        <w:t>'</w:t>
      </w:r>
      <w:r>
        <w:rPr>
          <w:rFonts w:ascii="Courier New" w:hAnsi="Courier New" w:cs="Courier New"/>
          <w:bCs/>
          <w:color w:val="0000FF"/>
          <w:sz w:val="16"/>
          <w:szCs w:val="16"/>
        </w:rPr>
        <w:t>d:\exercise\respondents.sav</w:t>
      </w:r>
      <w:r w:rsidRPr="00537119">
        <w:rPr>
          <w:rFonts w:ascii="Courier New" w:hAnsi="Courier New" w:cs="Courier New"/>
          <w:color w:val="0000FF"/>
          <w:sz w:val="16"/>
          <w:szCs w:val="16"/>
        </w:rPr>
        <w:t>'</w:t>
      </w:r>
      <w:r w:rsidRPr="00F75189">
        <w:rPr>
          <w:rFonts w:ascii="Courier New" w:hAnsi="Courier New" w:cs="Courier New"/>
          <w:color w:val="0000FF"/>
          <w:sz w:val="16"/>
          <w:szCs w:val="16"/>
        </w:rPr>
        <w:t xml:space="preserve"> </w:t>
      </w:r>
      <w:r>
        <w:rPr>
          <w:rFonts w:ascii="Courier New" w:hAnsi="Courier New" w:cs="Courier New"/>
          <w:color w:val="0000FF"/>
          <w:sz w:val="16"/>
          <w:szCs w:val="16"/>
        </w:rPr>
        <w:t>agegroup</w:t>
      </w:r>
      <w:bookmarkEnd w:id="37"/>
      <w:r>
        <w:rPr>
          <w:rFonts w:ascii="Courier New" w:hAnsi="Courier New" w:cs="Courier New"/>
          <w:color w:val="0000FF"/>
          <w:sz w:val="16"/>
          <w:szCs w:val="16"/>
        </w:rPr>
        <w:t>.</w:t>
      </w:r>
    </w:p>
    <w:p w14:paraId="52D7D5B5" w14:textId="77777777" w:rsidR="00540F87" w:rsidRDefault="00540F87" w:rsidP="00540F87">
      <w:pPr>
        <w:pStyle w:val="1"/>
        <w:rPr>
          <w:b w:val="0"/>
          <w:lang w:val="en-US"/>
        </w:rPr>
      </w:pPr>
    </w:p>
    <w:p w14:paraId="3D2E5E7D" w14:textId="77777777" w:rsidR="00540F87" w:rsidRPr="00443D17" w:rsidRDefault="000636C1" w:rsidP="00540F87">
      <w:pPr>
        <w:numPr>
          <w:ilvl w:val="0"/>
          <w:numId w:val="4"/>
        </w:numPr>
        <w:rPr>
          <w:color w:val="3333FF"/>
          <w:sz w:val="20"/>
          <w:szCs w:val="20"/>
        </w:rPr>
      </w:pPr>
      <w:r>
        <w:rPr>
          <w:color w:val="3333FF"/>
          <w:sz w:val="20"/>
          <w:szCs w:val="20"/>
        </w:rPr>
        <w:t>There being built a dendrogram for t</w:t>
      </w:r>
      <w:r w:rsidR="00BA6CE8">
        <w:rPr>
          <w:color w:val="3333FF"/>
          <w:sz w:val="20"/>
          <w:szCs w:val="20"/>
        </w:rPr>
        <w:t>he agglomeration schedule open</w:t>
      </w:r>
      <w:r>
        <w:rPr>
          <w:color w:val="3333FF"/>
          <w:sz w:val="20"/>
          <w:szCs w:val="20"/>
        </w:rPr>
        <w:t xml:space="preserve"> as the working dataset</w:t>
      </w:r>
      <w:r w:rsidR="00540F87" w:rsidRPr="000636C1">
        <w:rPr>
          <w:color w:val="3333FF"/>
          <w:sz w:val="20"/>
          <w:szCs w:val="20"/>
        </w:rPr>
        <w:t xml:space="preserve">. </w:t>
      </w:r>
      <w:r>
        <w:rPr>
          <w:color w:val="3333FF"/>
          <w:sz w:val="20"/>
          <w:szCs w:val="20"/>
        </w:rPr>
        <w:t>Requested is to show respondents belonging to different age groups by different colour</w:t>
      </w:r>
      <w:r w:rsidR="00540F87" w:rsidRPr="000636C1">
        <w:rPr>
          <w:color w:val="3333FF"/>
          <w:sz w:val="20"/>
          <w:szCs w:val="20"/>
        </w:rPr>
        <w:t xml:space="preserve">: </w:t>
      </w:r>
      <w:r>
        <w:rPr>
          <w:color w:val="3333FF"/>
          <w:sz w:val="20"/>
          <w:szCs w:val="20"/>
        </w:rPr>
        <w:t>the file is used where there exist</w:t>
      </w:r>
      <w:r w:rsidR="009B5109">
        <w:rPr>
          <w:color w:val="3333FF"/>
          <w:sz w:val="20"/>
          <w:szCs w:val="20"/>
        </w:rPr>
        <w:t>s</w:t>
      </w:r>
      <w:r>
        <w:rPr>
          <w:color w:val="3333FF"/>
          <w:sz w:val="20"/>
          <w:szCs w:val="20"/>
        </w:rPr>
        <w:t xml:space="preserve"> the sorted list of respondents</w:t>
      </w:r>
      <w:r w:rsidR="00540F87" w:rsidRPr="000636C1">
        <w:rPr>
          <w:color w:val="3333FF"/>
          <w:sz w:val="20"/>
          <w:szCs w:val="20"/>
        </w:rPr>
        <w:t xml:space="preserve"> </w:t>
      </w:r>
      <w:r w:rsidR="00443D17">
        <w:rPr>
          <w:i/>
          <w:color w:val="3333FF"/>
          <w:sz w:val="20"/>
          <w:szCs w:val="20"/>
        </w:rPr>
        <w:t>ID</w:t>
      </w:r>
      <w:r w:rsidR="00540F87" w:rsidRPr="000636C1">
        <w:rPr>
          <w:color w:val="3333FF"/>
          <w:sz w:val="20"/>
          <w:szCs w:val="20"/>
        </w:rPr>
        <w:t xml:space="preserve"> (</w:t>
      </w:r>
      <w:r>
        <w:rPr>
          <w:color w:val="3333FF"/>
          <w:sz w:val="20"/>
          <w:szCs w:val="20"/>
        </w:rPr>
        <w:t>same codes as in agglomeration schedule</w:t>
      </w:r>
      <w:r w:rsidR="00540F87" w:rsidRPr="000636C1">
        <w:rPr>
          <w:color w:val="3333FF"/>
          <w:sz w:val="20"/>
          <w:szCs w:val="20"/>
        </w:rPr>
        <w:t xml:space="preserve">) </w:t>
      </w:r>
      <w:r>
        <w:rPr>
          <w:color w:val="3333FF"/>
          <w:sz w:val="20"/>
          <w:szCs w:val="20"/>
        </w:rPr>
        <w:t>and variable</w:t>
      </w:r>
      <w:r w:rsidR="00540F87" w:rsidRPr="000636C1">
        <w:rPr>
          <w:color w:val="3333FF"/>
          <w:sz w:val="20"/>
          <w:szCs w:val="20"/>
        </w:rPr>
        <w:t xml:space="preserve"> </w:t>
      </w:r>
      <w:r w:rsidR="00540F87" w:rsidRPr="00F75189">
        <w:rPr>
          <w:i/>
          <w:color w:val="3333FF"/>
          <w:sz w:val="20"/>
          <w:szCs w:val="20"/>
        </w:rPr>
        <w:t>AGEGROUP</w:t>
      </w:r>
      <w:r w:rsidR="00540F87" w:rsidRPr="000636C1">
        <w:rPr>
          <w:color w:val="3333FF"/>
          <w:sz w:val="20"/>
          <w:szCs w:val="20"/>
        </w:rPr>
        <w:t>.</w:t>
      </w:r>
      <w:r w:rsidR="00443D17">
        <w:rPr>
          <w:color w:val="3333FF"/>
          <w:sz w:val="20"/>
          <w:szCs w:val="20"/>
        </w:rPr>
        <w:t xml:space="preserve"> To</w:t>
      </w:r>
      <w:r w:rsidR="00443D17" w:rsidRPr="00443D17">
        <w:rPr>
          <w:color w:val="3333FF"/>
          <w:sz w:val="20"/>
          <w:szCs w:val="20"/>
        </w:rPr>
        <w:t xml:space="preserve"> </w:t>
      </w:r>
      <w:r w:rsidR="00443D17">
        <w:rPr>
          <w:color w:val="3333FF"/>
          <w:sz w:val="20"/>
          <w:szCs w:val="20"/>
        </w:rPr>
        <w:t>sign</w:t>
      </w:r>
      <w:r w:rsidR="00443D17" w:rsidRPr="00443D17">
        <w:rPr>
          <w:color w:val="3333FF"/>
          <w:sz w:val="20"/>
          <w:szCs w:val="20"/>
        </w:rPr>
        <w:t xml:space="preserve"> </w:t>
      </w:r>
      <w:r w:rsidR="00443D17">
        <w:rPr>
          <w:color w:val="3333FF"/>
          <w:sz w:val="20"/>
          <w:szCs w:val="20"/>
        </w:rPr>
        <w:t>respondents</w:t>
      </w:r>
      <w:r w:rsidR="00443D17" w:rsidRPr="00443D17">
        <w:rPr>
          <w:color w:val="3333FF"/>
          <w:sz w:val="20"/>
          <w:szCs w:val="20"/>
        </w:rPr>
        <w:t xml:space="preserve"> </w:t>
      </w:r>
      <w:r w:rsidR="00443D17">
        <w:rPr>
          <w:color w:val="3333FF"/>
          <w:sz w:val="20"/>
          <w:szCs w:val="20"/>
        </w:rPr>
        <w:t>with</w:t>
      </w:r>
      <w:r w:rsidR="00443D17" w:rsidRPr="00443D17">
        <w:rPr>
          <w:color w:val="3333FF"/>
          <w:sz w:val="20"/>
          <w:szCs w:val="20"/>
        </w:rPr>
        <w:t xml:space="preserve"> </w:t>
      </w:r>
      <w:r w:rsidR="00443D17">
        <w:rPr>
          <w:color w:val="3333FF"/>
          <w:sz w:val="20"/>
          <w:szCs w:val="20"/>
        </w:rPr>
        <w:t>labels</w:t>
      </w:r>
      <w:r w:rsidR="00443D17" w:rsidRPr="00443D17">
        <w:rPr>
          <w:color w:val="3333FF"/>
          <w:sz w:val="20"/>
          <w:szCs w:val="20"/>
        </w:rPr>
        <w:t xml:space="preserve"> </w:t>
      </w:r>
      <w:r w:rsidR="00443D17">
        <w:rPr>
          <w:color w:val="3333FF"/>
          <w:sz w:val="20"/>
          <w:szCs w:val="20"/>
        </w:rPr>
        <w:t>from</w:t>
      </w:r>
      <w:r w:rsidR="00443D17" w:rsidRPr="00443D17">
        <w:rPr>
          <w:color w:val="3333FF"/>
          <w:sz w:val="20"/>
          <w:szCs w:val="20"/>
        </w:rPr>
        <w:t xml:space="preserve"> </w:t>
      </w:r>
      <w:r w:rsidR="00443D17">
        <w:rPr>
          <w:color w:val="3333FF"/>
          <w:sz w:val="20"/>
          <w:szCs w:val="20"/>
        </w:rPr>
        <w:t>variable</w:t>
      </w:r>
      <w:r w:rsidR="00443D17" w:rsidRPr="00443D17">
        <w:rPr>
          <w:color w:val="3333FF"/>
          <w:sz w:val="20"/>
          <w:szCs w:val="20"/>
        </w:rPr>
        <w:t xml:space="preserve"> </w:t>
      </w:r>
      <w:r w:rsidR="00443D17" w:rsidRPr="00352CBE">
        <w:rPr>
          <w:i/>
          <w:iCs/>
          <w:color w:val="3333FF"/>
          <w:sz w:val="20"/>
          <w:szCs w:val="20"/>
        </w:rPr>
        <w:t>CASELAB</w:t>
      </w:r>
      <w:r w:rsidR="00443D17" w:rsidRPr="00443D17">
        <w:rPr>
          <w:color w:val="3333FF"/>
          <w:sz w:val="20"/>
          <w:szCs w:val="20"/>
        </w:rPr>
        <w:t xml:space="preserve"> </w:t>
      </w:r>
      <w:r w:rsidR="00443D17">
        <w:rPr>
          <w:color w:val="3333FF"/>
          <w:sz w:val="20"/>
          <w:szCs w:val="20"/>
        </w:rPr>
        <w:t>there used another file in this example</w:t>
      </w:r>
      <w:r w:rsidR="00443D17" w:rsidRPr="00443D17">
        <w:rPr>
          <w:color w:val="3333FF"/>
          <w:sz w:val="20"/>
          <w:szCs w:val="20"/>
        </w:rPr>
        <w:t xml:space="preserve">, </w:t>
      </w:r>
      <w:r w:rsidR="00443D17">
        <w:rPr>
          <w:color w:val="3333FF"/>
          <w:sz w:val="20"/>
          <w:szCs w:val="20"/>
        </w:rPr>
        <w:t xml:space="preserve">but there also sorted variable </w:t>
      </w:r>
      <w:r w:rsidR="00443D17" w:rsidRPr="00352CBE">
        <w:rPr>
          <w:i/>
          <w:iCs/>
          <w:color w:val="3333FF"/>
          <w:sz w:val="20"/>
          <w:szCs w:val="20"/>
        </w:rPr>
        <w:t>ID</w:t>
      </w:r>
      <w:r w:rsidR="00443D17">
        <w:rPr>
          <w:color w:val="3333FF"/>
          <w:sz w:val="20"/>
          <w:szCs w:val="20"/>
        </w:rPr>
        <w:t xml:space="preserve"> is found.</w:t>
      </w:r>
    </w:p>
    <w:p w14:paraId="36EBC42B" w14:textId="77777777" w:rsidR="00540F87" w:rsidRPr="00443D17" w:rsidRDefault="00540F87" w:rsidP="00540F87">
      <w:pPr>
        <w:autoSpaceDE w:val="0"/>
        <w:autoSpaceDN w:val="0"/>
        <w:adjustRightInd w:val="0"/>
        <w:rPr>
          <w:sz w:val="20"/>
          <w:szCs w:val="20"/>
        </w:rPr>
      </w:pPr>
    </w:p>
    <w:p w14:paraId="0DD16889" w14:textId="77777777" w:rsidR="00540F87" w:rsidRPr="001328D9" w:rsidRDefault="00540F87" w:rsidP="00540F87">
      <w:pPr>
        <w:autoSpaceDE w:val="0"/>
        <w:autoSpaceDN w:val="0"/>
        <w:adjustRightInd w:val="0"/>
        <w:rPr>
          <w:b/>
          <w:sz w:val="20"/>
          <w:szCs w:val="20"/>
        </w:rPr>
      </w:pPr>
      <w:r w:rsidRPr="00870981">
        <w:rPr>
          <w:b/>
          <w:sz w:val="20"/>
          <w:szCs w:val="20"/>
        </w:rPr>
        <w:t>ASPECT</w:t>
      </w:r>
    </w:p>
    <w:p w14:paraId="35A40B1D" w14:textId="14B02B22" w:rsidR="00540F87" w:rsidRPr="00214A89" w:rsidRDefault="00214A89" w:rsidP="00540F87">
      <w:pPr>
        <w:autoSpaceDE w:val="0"/>
        <w:autoSpaceDN w:val="0"/>
        <w:adjustRightInd w:val="0"/>
        <w:rPr>
          <w:sz w:val="20"/>
          <w:szCs w:val="20"/>
        </w:rPr>
      </w:pPr>
      <w:r>
        <w:rPr>
          <w:sz w:val="20"/>
          <w:szCs w:val="20"/>
        </w:rPr>
        <w:t>Dendrogram</w:t>
      </w:r>
      <w:r w:rsidRPr="001328D9">
        <w:rPr>
          <w:sz w:val="20"/>
          <w:szCs w:val="20"/>
        </w:rPr>
        <w:t xml:space="preserve"> </w:t>
      </w:r>
      <w:r>
        <w:rPr>
          <w:sz w:val="20"/>
          <w:szCs w:val="20"/>
        </w:rPr>
        <w:t>look</w:t>
      </w:r>
      <w:r w:rsidR="00540F87" w:rsidRPr="001328D9">
        <w:rPr>
          <w:sz w:val="20"/>
          <w:szCs w:val="20"/>
        </w:rPr>
        <w:t xml:space="preserve">. </w:t>
      </w:r>
      <w:r>
        <w:rPr>
          <w:sz w:val="20"/>
          <w:szCs w:val="20"/>
        </w:rPr>
        <w:t>By</w:t>
      </w:r>
      <w:r w:rsidRPr="00214A89">
        <w:rPr>
          <w:sz w:val="20"/>
          <w:szCs w:val="20"/>
        </w:rPr>
        <w:t xml:space="preserve"> </w:t>
      </w:r>
      <w:r>
        <w:rPr>
          <w:sz w:val="20"/>
          <w:szCs w:val="20"/>
        </w:rPr>
        <w:t>default</w:t>
      </w:r>
      <w:r w:rsidRPr="00214A89">
        <w:rPr>
          <w:sz w:val="20"/>
          <w:szCs w:val="20"/>
        </w:rPr>
        <w:t xml:space="preserve"> </w:t>
      </w:r>
      <w:r>
        <w:rPr>
          <w:sz w:val="20"/>
          <w:szCs w:val="20"/>
        </w:rPr>
        <w:t>and</w:t>
      </w:r>
      <w:r w:rsidRPr="00214A89">
        <w:rPr>
          <w:sz w:val="20"/>
          <w:szCs w:val="20"/>
        </w:rPr>
        <w:t xml:space="preserve"> </w:t>
      </w:r>
      <w:r>
        <w:rPr>
          <w:sz w:val="20"/>
          <w:szCs w:val="20"/>
        </w:rPr>
        <w:t>by</w:t>
      </w:r>
      <w:r w:rsidR="00540F87" w:rsidRPr="00214A89">
        <w:rPr>
          <w:sz w:val="20"/>
          <w:szCs w:val="20"/>
        </w:rPr>
        <w:t xml:space="preserve"> </w:t>
      </w:r>
      <w:r w:rsidR="00540F87">
        <w:rPr>
          <w:sz w:val="20"/>
          <w:szCs w:val="20"/>
        </w:rPr>
        <w:t>ASPECT</w:t>
      </w:r>
      <w:r w:rsidR="00540F87" w:rsidRPr="00214A89">
        <w:rPr>
          <w:sz w:val="20"/>
          <w:szCs w:val="20"/>
        </w:rPr>
        <w:t>=</w:t>
      </w:r>
      <w:r w:rsidR="00540F87">
        <w:rPr>
          <w:sz w:val="20"/>
          <w:szCs w:val="20"/>
        </w:rPr>
        <w:t>FENCE</w:t>
      </w:r>
      <w:r w:rsidR="009F27AF">
        <w:rPr>
          <w:sz w:val="20"/>
          <w:szCs w:val="20"/>
        </w:rPr>
        <w:t>,</w:t>
      </w:r>
      <w:r w:rsidR="00540F87" w:rsidRPr="00214A89">
        <w:rPr>
          <w:sz w:val="20"/>
          <w:szCs w:val="20"/>
        </w:rPr>
        <w:t xml:space="preserve"> </w:t>
      </w:r>
      <w:r>
        <w:rPr>
          <w:sz w:val="20"/>
          <w:szCs w:val="20"/>
        </w:rPr>
        <w:t>the tree looks like a fence</w:t>
      </w:r>
      <w:r w:rsidR="00540F87" w:rsidRPr="00214A89">
        <w:rPr>
          <w:sz w:val="20"/>
          <w:szCs w:val="20"/>
        </w:rPr>
        <w:t xml:space="preserve">, </w:t>
      </w:r>
      <w:r>
        <w:rPr>
          <w:sz w:val="20"/>
          <w:szCs w:val="20"/>
        </w:rPr>
        <w:t>objects are “ground” on one line</w:t>
      </w:r>
      <w:r w:rsidR="00540F87" w:rsidRPr="00214A89">
        <w:rPr>
          <w:sz w:val="20"/>
          <w:szCs w:val="20"/>
        </w:rPr>
        <w:t xml:space="preserve">. </w:t>
      </w:r>
      <w:r>
        <w:rPr>
          <w:sz w:val="20"/>
          <w:szCs w:val="20"/>
        </w:rPr>
        <w:t>With</w:t>
      </w:r>
      <w:r w:rsidRPr="00214A89">
        <w:rPr>
          <w:sz w:val="20"/>
          <w:szCs w:val="20"/>
        </w:rPr>
        <w:t xml:space="preserve"> </w:t>
      </w:r>
      <w:r w:rsidR="00540F87">
        <w:rPr>
          <w:sz w:val="20"/>
          <w:szCs w:val="20"/>
        </w:rPr>
        <w:t>ASPECT</w:t>
      </w:r>
      <w:r w:rsidR="00540F87" w:rsidRPr="00214A89">
        <w:rPr>
          <w:sz w:val="20"/>
          <w:szCs w:val="20"/>
        </w:rPr>
        <w:t>=</w:t>
      </w:r>
      <w:r w:rsidR="00540F87">
        <w:rPr>
          <w:sz w:val="20"/>
          <w:szCs w:val="20"/>
        </w:rPr>
        <w:t>GRAPE</w:t>
      </w:r>
      <w:r w:rsidR="00540F87" w:rsidRPr="00214A89">
        <w:rPr>
          <w:sz w:val="20"/>
          <w:szCs w:val="20"/>
        </w:rPr>
        <w:t xml:space="preserve"> </w:t>
      </w:r>
      <w:r>
        <w:rPr>
          <w:sz w:val="20"/>
          <w:szCs w:val="20"/>
        </w:rPr>
        <w:t>objects</w:t>
      </w:r>
      <w:r w:rsidRPr="00214A89">
        <w:rPr>
          <w:sz w:val="20"/>
          <w:szCs w:val="20"/>
        </w:rPr>
        <w:t xml:space="preserve"> </w:t>
      </w:r>
      <w:r>
        <w:rPr>
          <w:sz w:val="20"/>
          <w:szCs w:val="20"/>
        </w:rPr>
        <w:t>“pend” and the tree looks like a grape</w:t>
      </w:r>
      <w:r w:rsidR="00540F87" w:rsidRPr="00214A89">
        <w:rPr>
          <w:sz w:val="20"/>
          <w:szCs w:val="20"/>
        </w:rPr>
        <w:t>.</w:t>
      </w:r>
    </w:p>
    <w:p w14:paraId="714B2BFA" w14:textId="77777777" w:rsidR="00540F87" w:rsidRPr="00214A89" w:rsidRDefault="00540F87" w:rsidP="00540F87">
      <w:pPr>
        <w:autoSpaceDE w:val="0"/>
        <w:autoSpaceDN w:val="0"/>
        <w:adjustRightInd w:val="0"/>
        <w:rPr>
          <w:sz w:val="20"/>
          <w:szCs w:val="20"/>
        </w:rPr>
      </w:pPr>
    </w:p>
    <w:p w14:paraId="6BE30ADB" w14:textId="77777777" w:rsidR="006E1A8F" w:rsidRPr="001328D9" w:rsidRDefault="006E1A8F" w:rsidP="006E1A8F">
      <w:pPr>
        <w:autoSpaceDE w:val="0"/>
        <w:autoSpaceDN w:val="0"/>
        <w:adjustRightInd w:val="0"/>
        <w:rPr>
          <w:b/>
          <w:sz w:val="20"/>
          <w:szCs w:val="20"/>
        </w:rPr>
      </w:pPr>
      <w:r w:rsidRPr="003A0D90">
        <w:rPr>
          <w:b/>
          <w:sz w:val="20"/>
          <w:szCs w:val="20"/>
        </w:rPr>
        <w:t>SIZE</w:t>
      </w:r>
    </w:p>
    <w:p w14:paraId="00246946" w14:textId="77777777" w:rsidR="006E1A8F" w:rsidRPr="004A247B" w:rsidRDefault="00214A89" w:rsidP="006E1A8F">
      <w:pPr>
        <w:autoSpaceDE w:val="0"/>
        <w:autoSpaceDN w:val="0"/>
        <w:adjustRightInd w:val="0"/>
        <w:rPr>
          <w:sz w:val="20"/>
          <w:szCs w:val="20"/>
        </w:rPr>
      </w:pPr>
      <w:r>
        <w:rPr>
          <w:sz w:val="20"/>
          <w:szCs w:val="20"/>
        </w:rPr>
        <w:t>You can modify the default size of the graph as you like</w:t>
      </w:r>
      <w:r w:rsidR="006E1A8F" w:rsidRPr="00214A89">
        <w:rPr>
          <w:sz w:val="20"/>
          <w:szCs w:val="20"/>
        </w:rPr>
        <w:t xml:space="preserve">. </w:t>
      </w:r>
      <w:r>
        <w:rPr>
          <w:sz w:val="20"/>
          <w:szCs w:val="20"/>
        </w:rPr>
        <w:t>Specify</w:t>
      </w:r>
      <w:r w:rsidRPr="004A247B">
        <w:rPr>
          <w:sz w:val="20"/>
          <w:szCs w:val="20"/>
        </w:rPr>
        <w:t xml:space="preserve"> </w:t>
      </w:r>
      <w:r>
        <w:rPr>
          <w:sz w:val="20"/>
          <w:szCs w:val="20"/>
        </w:rPr>
        <w:t>two</w:t>
      </w:r>
      <w:r w:rsidRPr="004A247B">
        <w:rPr>
          <w:sz w:val="20"/>
          <w:szCs w:val="20"/>
        </w:rPr>
        <w:t xml:space="preserve"> </w:t>
      </w:r>
      <w:r>
        <w:rPr>
          <w:sz w:val="20"/>
          <w:szCs w:val="20"/>
        </w:rPr>
        <w:t>numbers</w:t>
      </w:r>
      <w:r w:rsidR="006E1A8F" w:rsidRPr="004A247B">
        <w:rPr>
          <w:sz w:val="20"/>
          <w:szCs w:val="20"/>
        </w:rPr>
        <w:t xml:space="preserve"> – </w:t>
      </w:r>
      <w:r>
        <w:rPr>
          <w:sz w:val="20"/>
          <w:szCs w:val="20"/>
        </w:rPr>
        <w:t>width and height, in pixels</w:t>
      </w:r>
      <w:r w:rsidR="006E1A8F" w:rsidRPr="004A247B">
        <w:rPr>
          <w:sz w:val="20"/>
          <w:szCs w:val="20"/>
        </w:rPr>
        <w:t>.</w:t>
      </w:r>
    </w:p>
    <w:p w14:paraId="0FE763B2" w14:textId="77777777" w:rsidR="006E1A8F" w:rsidRPr="004A247B" w:rsidRDefault="006E1A8F" w:rsidP="006E1A8F">
      <w:pPr>
        <w:autoSpaceDE w:val="0"/>
        <w:autoSpaceDN w:val="0"/>
        <w:adjustRightInd w:val="0"/>
        <w:rPr>
          <w:sz w:val="20"/>
          <w:szCs w:val="20"/>
        </w:rPr>
      </w:pPr>
    </w:p>
    <w:p w14:paraId="3AE85F29" w14:textId="77777777" w:rsidR="006E1A8F" w:rsidRPr="001328D9" w:rsidRDefault="006E1A8F" w:rsidP="006E1A8F">
      <w:pPr>
        <w:autoSpaceDE w:val="0"/>
        <w:autoSpaceDN w:val="0"/>
        <w:adjustRightInd w:val="0"/>
        <w:rPr>
          <w:b/>
          <w:sz w:val="20"/>
          <w:szCs w:val="20"/>
        </w:rPr>
      </w:pPr>
      <w:r w:rsidRPr="001C0698">
        <w:rPr>
          <w:b/>
          <w:sz w:val="20"/>
          <w:szCs w:val="20"/>
        </w:rPr>
        <w:t>FORMAT</w:t>
      </w:r>
    </w:p>
    <w:p w14:paraId="7F977247" w14:textId="77777777" w:rsidR="008023DF" w:rsidRPr="00655F08" w:rsidRDefault="008023DF" w:rsidP="008023DF">
      <w:pPr>
        <w:autoSpaceDE w:val="0"/>
        <w:autoSpaceDN w:val="0"/>
        <w:adjustRightInd w:val="0"/>
        <w:rPr>
          <w:sz w:val="20"/>
          <w:szCs w:val="20"/>
        </w:rPr>
      </w:pPr>
      <w:r>
        <w:rPr>
          <w:sz w:val="20"/>
          <w:szCs w:val="20"/>
        </w:rPr>
        <w:t>If</w:t>
      </w:r>
      <w:r w:rsidRPr="008023DF">
        <w:rPr>
          <w:sz w:val="20"/>
          <w:szCs w:val="20"/>
        </w:rPr>
        <w:t xml:space="preserve"> </w:t>
      </w:r>
      <w:r>
        <w:rPr>
          <w:sz w:val="20"/>
          <w:szCs w:val="20"/>
        </w:rPr>
        <w:t>labels</w:t>
      </w:r>
      <w:r w:rsidRPr="008023DF">
        <w:rPr>
          <w:sz w:val="20"/>
          <w:szCs w:val="20"/>
        </w:rPr>
        <w:t xml:space="preserve"> </w:t>
      </w:r>
      <w:r>
        <w:rPr>
          <w:sz w:val="20"/>
          <w:szCs w:val="20"/>
        </w:rPr>
        <w:t>to</w:t>
      </w:r>
      <w:r w:rsidRPr="008023DF">
        <w:rPr>
          <w:sz w:val="20"/>
          <w:szCs w:val="20"/>
        </w:rPr>
        <w:t xml:space="preserve"> </w:t>
      </w:r>
      <w:r>
        <w:rPr>
          <w:sz w:val="20"/>
          <w:szCs w:val="20"/>
        </w:rPr>
        <w:t>subscribe</w:t>
      </w:r>
      <w:r w:rsidRPr="008023DF">
        <w:rPr>
          <w:sz w:val="20"/>
          <w:szCs w:val="20"/>
        </w:rPr>
        <w:t xml:space="preserve"> </w:t>
      </w:r>
      <w:r>
        <w:rPr>
          <w:sz w:val="20"/>
          <w:szCs w:val="20"/>
        </w:rPr>
        <w:t>objects</w:t>
      </w:r>
      <w:r w:rsidRPr="008023DF">
        <w:rPr>
          <w:sz w:val="20"/>
          <w:szCs w:val="20"/>
        </w:rPr>
        <w:t xml:space="preserve"> </w:t>
      </w:r>
      <w:r>
        <w:rPr>
          <w:sz w:val="20"/>
          <w:szCs w:val="20"/>
        </w:rPr>
        <w:t>are</w:t>
      </w:r>
      <w:r w:rsidRPr="008023DF">
        <w:rPr>
          <w:sz w:val="20"/>
          <w:szCs w:val="20"/>
        </w:rPr>
        <w:t xml:space="preserve"> </w:t>
      </w:r>
      <w:r>
        <w:rPr>
          <w:sz w:val="20"/>
          <w:szCs w:val="20"/>
        </w:rPr>
        <w:t>numeric</w:t>
      </w:r>
      <w:r w:rsidRPr="008023DF">
        <w:rPr>
          <w:sz w:val="20"/>
          <w:szCs w:val="20"/>
        </w:rPr>
        <w:t xml:space="preserve"> </w:t>
      </w:r>
      <w:r>
        <w:rPr>
          <w:sz w:val="20"/>
          <w:szCs w:val="20"/>
        </w:rPr>
        <w:t>codes,</w:t>
      </w:r>
      <w:r w:rsidRPr="008023DF">
        <w:rPr>
          <w:sz w:val="20"/>
          <w:szCs w:val="20"/>
        </w:rPr>
        <w:t xml:space="preserve"> </w:t>
      </w:r>
      <w:r>
        <w:rPr>
          <w:sz w:val="20"/>
          <w:szCs w:val="20"/>
        </w:rPr>
        <w:t>these</w:t>
      </w:r>
      <w:r w:rsidRPr="008023DF">
        <w:rPr>
          <w:sz w:val="20"/>
          <w:szCs w:val="20"/>
        </w:rPr>
        <w:t xml:space="preserve"> </w:t>
      </w:r>
      <w:r>
        <w:rPr>
          <w:sz w:val="20"/>
          <w:szCs w:val="20"/>
        </w:rPr>
        <w:t>are</w:t>
      </w:r>
      <w:r w:rsidRPr="008023DF">
        <w:rPr>
          <w:sz w:val="20"/>
          <w:szCs w:val="20"/>
        </w:rPr>
        <w:t xml:space="preserve"> </w:t>
      </w:r>
      <w:r>
        <w:rPr>
          <w:sz w:val="20"/>
          <w:szCs w:val="20"/>
        </w:rPr>
        <w:t>typically</w:t>
      </w:r>
      <w:r w:rsidRPr="008023DF">
        <w:rPr>
          <w:sz w:val="20"/>
          <w:szCs w:val="20"/>
        </w:rPr>
        <w:t xml:space="preserve"> </w:t>
      </w:r>
      <w:r>
        <w:rPr>
          <w:sz w:val="20"/>
          <w:szCs w:val="20"/>
        </w:rPr>
        <w:t>integers</w:t>
      </w:r>
      <w:r w:rsidRPr="008023DF">
        <w:rPr>
          <w:sz w:val="20"/>
          <w:szCs w:val="20"/>
        </w:rPr>
        <w:t xml:space="preserve">, </w:t>
      </w:r>
      <w:r>
        <w:rPr>
          <w:sz w:val="20"/>
          <w:szCs w:val="20"/>
        </w:rPr>
        <w:t>and</w:t>
      </w:r>
      <w:r w:rsidRPr="008023DF">
        <w:rPr>
          <w:sz w:val="20"/>
          <w:szCs w:val="20"/>
        </w:rPr>
        <w:t xml:space="preserve"> </w:t>
      </w:r>
      <w:r>
        <w:rPr>
          <w:sz w:val="20"/>
          <w:szCs w:val="20"/>
        </w:rPr>
        <w:t>then the subcommand is not needed</w:t>
      </w:r>
      <w:r w:rsidRPr="008023DF">
        <w:rPr>
          <w:sz w:val="20"/>
          <w:szCs w:val="20"/>
        </w:rPr>
        <w:t xml:space="preserve">. </w:t>
      </w:r>
      <w:r>
        <w:rPr>
          <w:sz w:val="20"/>
          <w:szCs w:val="20"/>
        </w:rPr>
        <w:t>If</w:t>
      </w:r>
      <w:r w:rsidRPr="008023DF">
        <w:rPr>
          <w:sz w:val="20"/>
          <w:szCs w:val="20"/>
        </w:rPr>
        <w:t xml:space="preserve"> </w:t>
      </w:r>
      <w:r>
        <w:rPr>
          <w:sz w:val="20"/>
          <w:szCs w:val="20"/>
        </w:rPr>
        <w:t>your</w:t>
      </w:r>
      <w:r w:rsidRPr="008023DF">
        <w:rPr>
          <w:sz w:val="20"/>
          <w:szCs w:val="20"/>
        </w:rPr>
        <w:t xml:space="preserve"> </w:t>
      </w:r>
      <w:r>
        <w:rPr>
          <w:sz w:val="20"/>
          <w:szCs w:val="20"/>
        </w:rPr>
        <w:t>numeric</w:t>
      </w:r>
      <w:r w:rsidRPr="008023DF">
        <w:rPr>
          <w:sz w:val="20"/>
          <w:szCs w:val="20"/>
        </w:rPr>
        <w:t xml:space="preserve"> </w:t>
      </w:r>
      <w:r>
        <w:rPr>
          <w:sz w:val="20"/>
          <w:szCs w:val="20"/>
        </w:rPr>
        <w:t>codes</w:t>
      </w:r>
      <w:r w:rsidRPr="008023DF">
        <w:rPr>
          <w:sz w:val="20"/>
          <w:szCs w:val="20"/>
        </w:rPr>
        <w:t xml:space="preserve"> </w:t>
      </w:r>
      <w:r>
        <w:rPr>
          <w:sz w:val="20"/>
          <w:szCs w:val="20"/>
        </w:rPr>
        <w:t>are</w:t>
      </w:r>
      <w:r w:rsidRPr="008023DF">
        <w:rPr>
          <w:sz w:val="20"/>
          <w:szCs w:val="20"/>
        </w:rPr>
        <w:t xml:space="preserve"> </w:t>
      </w:r>
      <w:r>
        <w:rPr>
          <w:sz w:val="20"/>
          <w:szCs w:val="20"/>
        </w:rPr>
        <w:t>not</w:t>
      </w:r>
      <w:r w:rsidRPr="008023DF">
        <w:rPr>
          <w:sz w:val="20"/>
          <w:szCs w:val="20"/>
        </w:rPr>
        <w:t xml:space="preserve"> </w:t>
      </w:r>
      <w:r>
        <w:rPr>
          <w:sz w:val="20"/>
          <w:szCs w:val="20"/>
        </w:rPr>
        <w:t>integers</w:t>
      </w:r>
      <w:r w:rsidRPr="008023DF">
        <w:rPr>
          <w:sz w:val="20"/>
          <w:szCs w:val="20"/>
        </w:rPr>
        <w:t xml:space="preserve">, </w:t>
      </w:r>
      <w:r>
        <w:rPr>
          <w:sz w:val="20"/>
          <w:szCs w:val="20"/>
        </w:rPr>
        <w:t>specify the format with the needed amount of decimal places in order to display them all on the dendrogram</w:t>
      </w:r>
      <w:r w:rsidRPr="008023DF">
        <w:rPr>
          <w:sz w:val="20"/>
          <w:szCs w:val="20"/>
        </w:rPr>
        <w:t xml:space="preserve">. </w:t>
      </w:r>
      <w:r>
        <w:rPr>
          <w:sz w:val="20"/>
          <w:szCs w:val="20"/>
        </w:rPr>
        <w:t>For example</w:t>
      </w:r>
      <w:r w:rsidRPr="00655F08">
        <w:rPr>
          <w:sz w:val="20"/>
          <w:szCs w:val="20"/>
        </w:rPr>
        <w:t xml:space="preserve">: </w:t>
      </w:r>
      <w:r>
        <w:rPr>
          <w:sz w:val="20"/>
          <w:szCs w:val="20"/>
        </w:rPr>
        <w:t>FORMAT</w:t>
      </w:r>
      <w:r w:rsidRPr="00655F08">
        <w:rPr>
          <w:sz w:val="20"/>
          <w:szCs w:val="20"/>
        </w:rPr>
        <w:t xml:space="preserve"> = </w:t>
      </w:r>
      <w:r>
        <w:rPr>
          <w:sz w:val="20"/>
          <w:szCs w:val="20"/>
        </w:rPr>
        <w:t>f</w:t>
      </w:r>
      <w:r w:rsidRPr="00655F08">
        <w:rPr>
          <w:sz w:val="20"/>
          <w:szCs w:val="20"/>
        </w:rPr>
        <w:t>8.3.</w:t>
      </w:r>
    </w:p>
    <w:p w14:paraId="7007FDA9" w14:textId="77777777" w:rsidR="006E1A8F" w:rsidRPr="00BA6CE8" w:rsidRDefault="006E1A8F" w:rsidP="006E1A8F">
      <w:pPr>
        <w:autoSpaceDE w:val="0"/>
        <w:autoSpaceDN w:val="0"/>
        <w:adjustRightInd w:val="0"/>
        <w:rPr>
          <w:sz w:val="20"/>
          <w:szCs w:val="20"/>
        </w:rPr>
      </w:pPr>
    </w:p>
    <w:p w14:paraId="7D9B1D93" w14:textId="77777777" w:rsidR="006E1A8F" w:rsidRPr="00DE3AD7" w:rsidRDefault="00DE3AD7" w:rsidP="006E1A8F">
      <w:pPr>
        <w:autoSpaceDE w:val="0"/>
        <w:autoSpaceDN w:val="0"/>
        <w:adjustRightInd w:val="0"/>
        <w:rPr>
          <w:b/>
          <w:i/>
          <w:sz w:val="20"/>
          <w:szCs w:val="17"/>
          <w:lang w:eastAsia="ru-RU"/>
        </w:rPr>
      </w:pPr>
      <w:r>
        <w:rPr>
          <w:b/>
          <w:i/>
          <w:sz w:val="20"/>
          <w:szCs w:val="17"/>
          <w:lang w:eastAsia="ru-RU"/>
        </w:rPr>
        <w:t>Special regimes</w:t>
      </w:r>
    </w:p>
    <w:p w14:paraId="42CA80DF" w14:textId="77777777" w:rsidR="006E1A8F" w:rsidRPr="00BA6CE8" w:rsidRDefault="006E1A8F" w:rsidP="006E1A8F">
      <w:pPr>
        <w:autoSpaceDE w:val="0"/>
        <w:autoSpaceDN w:val="0"/>
        <w:adjustRightInd w:val="0"/>
        <w:rPr>
          <w:sz w:val="20"/>
          <w:szCs w:val="20"/>
        </w:rPr>
      </w:pPr>
    </w:p>
    <w:p w14:paraId="6DBEB736" w14:textId="77777777" w:rsidR="006E1A8F" w:rsidRPr="004A247B" w:rsidRDefault="004A247B" w:rsidP="006E1A8F">
      <w:pPr>
        <w:autoSpaceDE w:val="0"/>
        <w:autoSpaceDN w:val="0"/>
        <w:adjustRightInd w:val="0"/>
        <w:rPr>
          <w:sz w:val="20"/>
          <w:szCs w:val="20"/>
        </w:rPr>
      </w:pPr>
      <w:r>
        <w:rPr>
          <w:sz w:val="20"/>
          <w:szCs w:val="20"/>
        </w:rPr>
        <w:t>The macro is not meant for special regimes</w:t>
      </w:r>
      <w:r w:rsidR="006E1A8F" w:rsidRPr="004A247B">
        <w:rPr>
          <w:sz w:val="20"/>
          <w:szCs w:val="20"/>
        </w:rPr>
        <w:t xml:space="preserve"> (</w:t>
      </w:r>
      <w:r>
        <w:rPr>
          <w:sz w:val="20"/>
          <w:szCs w:val="20"/>
        </w:rPr>
        <w:t>weighting</w:t>
      </w:r>
      <w:r w:rsidR="006E1A8F" w:rsidRPr="004A247B">
        <w:rPr>
          <w:sz w:val="20"/>
          <w:szCs w:val="20"/>
        </w:rPr>
        <w:t xml:space="preserve">, </w:t>
      </w:r>
      <w:r>
        <w:rPr>
          <w:sz w:val="20"/>
          <w:szCs w:val="20"/>
        </w:rPr>
        <w:t>splitting etc.</w:t>
      </w:r>
      <w:r w:rsidR="006E1A8F" w:rsidRPr="004A247B">
        <w:rPr>
          <w:sz w:val="20"/>
          <w:szCs w:val="20"/>
        </w:rPr>
        <w:t>).</w:t>
      </w:r>
    </w:p>
    <w:p w14:paraId="48878867" w14:textId="77777777" w:rsidR="00B868D0" w:rsidRDefault="00B868D0" w:rsidP="006E1A8F">
      <w:pPr>
        <w:autoSpaceDE w:val="0"/>
        <w:autoSpaceDN w:val="0"/>
        <w:adjustRightInd w:val="0"/>
        <w:rPr>
          <w:sz w:val="20"/>
          <w:szCs w:val="20"/>
        </w:rPr>
      </w:pPr>
    </w:p>
    <w:p w14:paraId="1288C5F1" w14:textId="77777777" w:rsidR="00A9160F" w:rsidRDefault="00A9160F" w:rsidP="006E1A8F">
      <w:pPr>
        <w:autoSpaceDE w:val="0"/>
        <w:autoSpaceDN w:val="0"/>
        <w:adjustRightInd w:val="0"/>
        <w:rPr>
          <w:sz w:val="20"/>
          <w:szCs w:val="20"/>
        </w:rPr>
      </w:pPr>
    </w:p>
    <w:p w14:paraId="241E5EF5" w14:textId="77777777" w:rsidR="00A9160F" w:rsidRDefault="00A9160F">
      <w:pPr>
        <w:rPr>
          <w:sz w:val="20"/>
          <w:szCs w:val="20"/>
        </w:rPr>
      </w:pPr>
      <w:r>
        <w:rPr>
          <w:sz w:val="20"/>
          <w:szCs w:val="20"/>
        </w:rPr>
        <w:br w:type="page"/>
      </w:r>
    </w:p>
    <w:p w14:paraId="3C2D9D85" w14:textId="781B19B3" w:rsidR="00A9160F" w:rsidRPr="00A9160F" w:rsidRDefault="00A9160F" w:rsidP="00A9160F">
      <w:pPr>
        <w:pStyle w:val="1"/>
        <w:rPr>
          <w:lang w:val="en-US"/>
        </w:rPr>
      </w:pPr>
      <w:bookmarkStart w:id="38" w:name="_MACRO_!KMINI:_INITIAL"/>
      <w:bookmarkStart w:id="39" w:name="_MACRO_!KO_KMINI:_INITIAL"/>
      <w:bookmarkEnd w:id="38"/>
      <w:bookmarkEnd w:id="39"/>
      <w:r>
        <w:rPr>
          <w:lang w:val="en-US"/>
        </w:rPr>
        <w:lastRenderedPageBreak/>
        <w:t>MACRO</w:t>
      </w:r>
      <w:r w:rsidRPr="00A9160F">
        <w:rPr>
          <w:lang w:val="en-US"/>
        </w:rPr>
        <w:t xml:space="preserve"> </w:t>
      </w:r>
      <w:r w:rsidR="00565766">
        <w:rPr>
          <w:color w:val="0000FF"/>
          <w:lang w:val="en-US"/>
        </w:rPr>
        <w:t>!KO_</w:t>
      </w:r>
      <w:r>
        <w:rPr>
          <w:color w:val="0000FF"/>
          <w:lang w:val="en-US"/>
        </w:rPr>
        <w:t>KMINI</w:t>
      </w:r>
      <w:r w:rsidRPr="00A9160F">
        <w:rPr>
          <w:lang w:val="en-US"/>
        </w:rPr>
        <w:t xml:space="preserve">: </w:t>
      </w:r>
      <w:r>
        <w:rPr>
          <w:lang w:val="en-US"/>
        </w:rPr>
        <w:t>INITIAL CENTRES FOR K-MEANS CLUSTERING</w:t>
      </w:r>
    </w:p>
    <w:p w14:paraId="3D00B9DA" w14:textId="77777777" w:rsidR="00A9160F" w:rsidRPr="00007964" w:rsidRDefault="00A9160F" w:rsidP="00A9160F">
      <w:pPr>
        <w:rPr>
          <w:sz w:val="20"/>
          <w:szCs w:val="20"/>
        </w:rPr>
      </w:pPr>
      <w:r w:rsidRPr="006F5A7D">
        <w:rPr>
          <w:sz w:val="20"/>
          <w:szCs w:val="20"/>
        </w:rPr>
        <w:t>Version</w:t>
      </w:r>
      <w:r w:rsidRPr="00007964">
        <w:rPr>
          <w:sz w:val="20"/>
          <w:szCs w:val="20"/>
        </w:rPr>
        <w:t xml:space="preserve"> </w:t>
      </w:r>
      <w:r>
        <w:rPr>
          <w:sz w:val="20"/>
          <w:szCs w:val="20"/>
        </w:rPr>
        <w:t>1</w:t>
      </w:r>
      <w:r w:rsidRPr="00007964">
        <w:rPr>
          <w:sz w:val="20"/>
          <w:szCs w:val="20"/>
        </w:rPr>
        <w:t xml:space="preserve">, </w:t>
      </w:r>
      <w:r>
        <w:rPr>
          <w:sz w:val="20"/>
          <w:szCs w:val="20"/>
        </w:rPr>
        <w:t>Feb</w:t>
      </w:r>
      <w:r w:rsidRPr="00007964">
        <w:rPr>
          <w:sz w:val="20"/>
          <w:szCs w:val="20"/>
        </w:rPr>
        <w:t xml:space="preserve"> 201</w:t>
      </w:r>
      <w:r>
        <w:rPr>
          <w:sz w:val="20"/>
          <w:szCs w:val="20"/>
        </w:rPr>
        <w:t xml:space="preserve">7. </w:t>
      </w:r>
      <w:r w:rsidRPr="006F5A7D">
        <w:rPr>
          <w:sz w:val="20"/>
          <w:szCs w:val="20"/>
        </w:rPr>
        <w:t>Tested</w:t>
      </w:r>
      <w:r w:rsidRPr="00007964">
        <w:rPr>
          <w:sz w:val="20"/>
          <w:szCs w:val="20"/>
        </w:rPr>
        <w:t xml:space="preserve"> </w:t>
      </w:r>
      <w:r w:rsidRPr="006F5A7D">
        <w:rPr>
          <w:sz w:val="20"/>
          <w:szCs w:val="20"/>
        </w:rPr>
        <w:t>on</w:t>
      </w:r>
      <w:r w:rsidRPr="00007964">
        <w:rPr>
          <w:sz w:val="20"/>
          <w:szCs w:val="20"/>
        </w:rPr>
        <w:t xml:space="preserve"> </w:t>
      </w:r>
      <w:r w:rsidRPr="006F5A7D">
        <w:rPr>
          <w:sz w:val="20"/>
          <w:szCs w:val="20"/>
        </w:rPr>
        <w:t>SPSS</w:t>
      </w:r>
      <w:r w:rsidRPr="00007964">
        <w:rPr>
          <w:sz w:val="20"/>
          <w:szCs w:val="20"/>
        </w:rPr>
        <w:t xml:space="preserve"> </w:t>
      </w:r>
      <w:r>
        <w:rPr>
          <w:sz w:val="20"/>
          <w:szCs w:val="20"/>
        </w:rPr>
        <w:t>Statistics</w:t>
      </w:r>
      <w:r w:rsidRPr="00007964">
        <w:rPr>
          <w:sz w:val="20"/>
          <w:szCs w:val="20"/>
        </w:rPr>
        <w:t xml:space="preserve"> 17, 20, 22.</w:t>
      </w:r>
    </w:p>
    <w:p w14:paraId="5FE6C56C" w14:textId="77777777" w:rsidR="00A9160F" w:rsidRPr="00007964" w:rsidRDefault="00A9160F" w:rsidP="00A9160F">
      <w:pPr>
        <w:rPr>
          <w:sz w:val="20"/>
          <w:szCs w:val="20"/>
        </w:rPr>
      </w:pPr>
    </w:p>
    <w:p w14:paraId="3330A949" w14:textId="58EB41F9" w:rsidR="00A9160F" w:rsidRPr="00A9160F" w:rsidRDefault="00565766" w:rsidP="00A9160F">
      <w:pPr>
        <w:pStyle w:val="a4"/>
        <w:rPr>
          <w:rFonts w:ascii="Courier New" w:hAnsi="Courier New" w:cs="Courier New"/>
          <w:color w:val="0000FF"/>
          <w:sz w:val="16"/>
          <w:szCs w:val="16"/>
        </w:rPr>
      </w:pPr>
      <w:r>
        <w:rPr>
          <w:rFonts w:ascii="Courier New" w:hAnsi="Courier New" w:cs="Courier New"/>
          <w:color w:val="0000FF"/>
          <w:sz w:val="16"/>
          <w:szCs w:val="16"/>
        </w:rPr>
        <w:t>!KO_</w:t>
      </w:r>
      <w:r w:rsidR="00A9160F" w:rsidRPr="00F93551">
        <w:rPr>
          <w:rFonts w:ascii="Courier New" w:hAnsi="Courier New" w:cs="Courier New"/>
          <w:color w:val="0000FF"/>
          <w:sz w:val="16"/>
          <w:szCs w:val="16"/>
        </w:rPr>
        <w:t>kmini</w:t>
      </w:r>
      <w:r w:rsidR="00A9160F" w:rsidRPr="00A9160F">
        <w:rPr>
          <w:rFonts w:ascii="Courier New" w:hAnsi="Courier New" w:cs="Courier New"/>
          <w:color w:val="0000FF"/>
          <w:sz w:val="16"/>
          <w:szCs w:val="16"/>
        </w:rPr>
        <w:t xml:space="preserve">  </w:t>
      </w:r>
      <w:r w:rsidR="00A9160F" w:rsidRPr="00F93551">
        <w:rPr>
          <w:rFonts w:ascii="Courier New" w:hAnsi="Courier New" w:cs="Courier New"/>
          <w:color w:val="0000FF"/>
          <w:sz w:val="16"/>
          <w:szCs w:val="16"/>
        </w:rPr>
        <w:t>vars</w:t>
      </w:r>
      <w:r w:rsidR="00A9160F" w:rsidRPr="00A9160F">
        <w:rPr>
          <w:rFonts w:ascii="Courier New" w:hAnsi="Courier New" w:cs="Courier New"/>
          <w:color w:val="0000FF"/>
          <w:sz w:val="16"/>
          <w:szCs w:val="16"/>
        </w:rPr>
        <w:t xml:space="preserve">= </w:t>
      </w:r>
      <w:r w:rsidR="00A9160F" w:rsidRPr="008A149D">
        <w:rPr>
          <w:rFonts w:ascii="Courier New" w:hAnsi="Courier New" w:cs="Courier New"/>
          <w:i/>
          <w:color w:val="0000FF"/>
          <w:sz w:val="16"/>
          <w:szCs w:val="16"/>
        </w:rPr>
        <w:t>v1 to v6</w:t>
      </w:r>
      <w:r w:rsidR="00A9160F" w:rsidRPr="00A9160F">
        <w:rPr>
          <w:rFonts w:ascii="Courier New" w:hAnsi="Courier New" w:cs="Courier New"/>
          <w:color w:val="0000FF"/>
          <w:sz w:val="16"/>
          <w:szCs w:val="16"/>
        </w:rPr>
        <w:t xml:space="preserve"> /*</w:t>
      </w:r>
      <w:r w:rsidR="00A9160F">
        <w:rPr>
          <w:rFonts w:ascii="Courier New" w:hAnsi="Courier New" w:cs="Courier New"/>
          <w:color w:val="0000FF"/>
          <w:sz w:val="16"/>
          <w:szCs w:val="16"/>
        </w:rPr>
        <w:t>Variables</w:t>
      </w:r>
      <w:r w:rsidR="00A9160F" w:rsidRPr="00A9160F">
        <w:rPr>
          <w:rFonts w:ascii="Courier New" w:hAnsi="Courier New" w:cs="Courier New"/>
          <w:color w:val="0000FF"/>
          <w:sz w:val="16"/>
          <w:szCs w:val="16"/>
        </w:rPr>
        <w:t xml:space="preserve"> (</w:t>
      </w:r>
      <w:r w:rsidR="00A9160F">
        <w:rPr>
          <w:rFonts w:ascii="Courier New" w:hAnsi="Courier New" w:cs="Courier New"/>
          <w:color w:val="0000FF"/>
          <w:sz w:val="16"/>
          <w:szCs w:val="16"/>
        </w:rPr>
        <w:t>nam</w:t>
      </w:r>
      <w:r w:rsidR="00E164E8">
        <w:rPr>
          <w:rFonts w:ascii="Courier New" w:hAnsi="Courier New" w:cs="Courier New"/>
          <w:color w:val="0000FF"/>
          <w:sz w:val="16"/>
          <w:szCs w:val="16"/>
        </w:rPr>
        <w:t>e</w:t>
      </w:r>
      <w:r w:rsidR="00A9160F">
        <w:rPr>
          <w:rFonts w:ascii="Courier New" w:hAnsi="Courier New" w:cs="Courier New"/>
          <w:color w:val="0000FF"/>
          <w:sz w:val="16"/>
          <w:szCs w:val="16"/>
        </w:rPr>
        <w:t>-by-name and/or via</w:t>
      </w:r>
      <w:r w:rsidR="00A9160F" w:rsidRPr="00A9160F">
        <w:rPr>
          <w:rFonts w:ascii="Courier New" w:hAnsi="Courier New" w:cs="Courier New"/>
          <w:color w:val="0000FF"/>
          <w:sz w:val="16"/>
          <w:szCs w:val="16"/>
        </w:rPr>
        <w:t xml:space="preserve"> </w:t>
      </w:r>
      <w:r w:rsidR="00A9160F" w:rsidRPr="00F93551">
        <w:rPr>
          <w:rFonts w:ascii="Courier New" w:hAnsi="Courier New" w:cs="Courier New"/>
          <w:color w:val="0000FF"/>
          <w:sz w:val="16"/>
          <w:szCs w:val="16"/>
        </w:rPr>
        <w:t>to</w:t>
      </w:r>
      <w:r w:rsidR="00A9160F" w:rsidRPr="00A9160F">
        <w:rPr>
          <w:rFonts w:ascii="Courier New" w:hAnsi="Courier New" w:cs="Courier New"/>
          <w:color w:val="0000FF"/>
          <w:sz w:val="16"/>
          <w:szCs w:val="16"/>
        </w:rPr>
        <w:t>)</w:t>
      </w:r>
    </w:p>
    <w:p w14:paraId="6CDB2252" w14:textId="77777777" w:rsidR="00A9160F" w:rsidRPr="00A9160F" w:rsidRDefault="00A9160F" w:rsidP="00A9160F">
      <w:pPr>
        <w:pStyle w:val="a4"/>
        <w:rPr>
          <w:rFonts w:ascii="Courier New" w:hAnsi="Courier New" w:cs="Courier New"/>
          <w:color w:val="0000FF"/>
          <w:sz w:val="16"/>
          <w:szCs w:val="16"/>
        </w:rPr>
      </w:pP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id</w:t>
      </w:r>
      <w:r w:rsidRPr="00A9160F">
        <w:rPr>
          <w:rFonts w:ascii="Courier New" w:hAnsi="Courier New" w:cs="Courier New"/>
          <w:color w:val="0000FF"/>
          <w:sz w:val="16"/>
          <w:szCs w:val="16"/>
        </w:rPr>
        <w:t>=  /*</w:t>
      </w:r>
      <w:r>
        <w:rPr>
          <w:rFonts w:ascii="Courier New" w:hAnsi="Courier New" w:cs="Courier New"/>
          <w:color w:val="0000FF"/>
          <w:sz w:val="16"/>
          <w:szCs w:val="16"/>
        </w:rPr>
        <w:t>Optional</w:t>
      </w:r>
      <w:r w:rsidRPr="00A9160F">
        <w:rPr>
          <w:rFonts w:ascii="Courier New" w:hAnsi="Courier New" w:cs="Courier New"/>
          <w:color w:val="0000FF"/>
          <w:sz w:val="16"/>
          <w:szCs w:val="16"/>
        </w:rPr>
        <w:t xml:space="preserve">: </w:t>
      </w:r>
      <w:r>
        <w:rPr>
          <w:rFonts w:ascii="Courier New" w:hAnsi="Courier New" w:cs="Courier New"/>
          <w:color w:val="0000FF"/>
          <w:sz w:val="16"/>
          <w:szCs w:val="16"/>
        </w:rPr>
        <w:t>case identifier variable</w:t>
      </w:r>
    </w:p>
    <w:p w14:paraId="2DC08499" w14:textId="77777777" w:rsidR="00A9160F" w:rsidRPr="00A9160F" w:rsidRDefault="00A9160F" w:rsidP="00A9160F">
      <w:pPr>
        <w:pStyle w:val="a4"/>
        <w:rPr>
          <w:rFonts w:ascii="Courier New" w:hAnsi="Courier New" w:cs="Courier New"/>
          <w:color w:val="0000FF"/>
          <w:sz w:val="16"/>
          <w:szCs w:val="16"/>
        </w:rPr>
      </w:pP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k</w:t>
      </w:r>
      <w:r w:rsidRPr="00A9160F">
        <w:rPr>
          <w:rFonts w:ascii="Courier New" w:hAnsi="Courier New" w:cs="Courier New"/>
          <w:color w:val="0000FF"/>
          <w:sz w:val="16"/>
          <w:szCs w:val="16"/>
        </w:rPr>
        <w:t xml:space="preserve">= </w:t>
      </w:r>
      <w:r w:rsidRPr="008A149D">
        <w:rPr>
          <w:rFonts w:ascii="Courier New" w:hAnsi="Courier New" w:cs="Courier New"/>
          <w:i/>
          <w:color w:val="0000FF"/>
          <w:sz w:val="16"/>
          <w:szCs w:val="16"/>
        </w:rPr>
        <w:t>5</w:t>
      </w:r>
      <w:r w:rsidRPr="00A9160F">
        <w:rPr>
          <w:rFonts w:ascii="Courier New" w:hAnsi="Courier New" w:cs="Courier New"/>
          <w:color w:val="0000FF"/>
          <w:sz w:val="16"/>
          <w:szCs w:val="16"/>
        </w:rPr>
        <w:t xml:space="preserve"> /*</w:t>
      </w:r>
      <w:r>
        <w:rPr>
          <w:rFonts w:ascii="Courier New" w:hAnsi="Courier New" w:cs="Courier New"/>
          <w:color w:val="0000FF"/>
          <w:sz w:val="16"/>
          <w:szCs w:val="16"/>
        </w:rPr>
        <w:t>Produce this number of cluster centres</w:t>
      </w:r>
    </w:p>
    <w:p w14:paraId="4DABAF22" w14:textId="77777777" w:rsidR="00A9160F" w:rsidRPr="00A9160F" w:rsidRDefault="00A9160F" w:rsidP="00A9160F">
      <w:pPr>
        <w:pStyle w:val="a4"/>
        <w:rPr>
          <w:rFonts w:ascii="Courier New" w:hAnsi="Courier New" w:cs="Courier New"/>
          <w:color w:val="0000FF"/>
          <w:sz w:val="16"/>
          <w:szCs w:val="16"/>
        </w:rPr>
      </w:pP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method</w:t>
      </w: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GREP</w:t>
      </w:r>
      <w:r w:rsidRPr="00A9160F">
        <w:rPr>
          <w:rFonts w:ascii="Courier New" w:hAnsi="Courier New" w:cs="Courier New"/>
          <w:color w:val="0000FF"/>
          <w:sz w:val="16"/>
          <w:szCs w:val="16"/>
        </w:rPr>
        <w:t xml:space="preserve"> /*</w:t>
      </w:r>
      <w:r>
        <w:rPr>
          <w:rFonts w:ascii="Courier New" w:hAnsi="Courier New" w:cs="Courier New"/>
          <w:color w:val="0000FF"/>
          <w:sz w:val="16"/>
          <w:szCs w:val="16"/>
        </w:rPr>
        <w:t>Method</w:t>
      </w: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RGC</w:t>
      </w: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RP</w:t>
      </w: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RUNFP</w:t>
      </w: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SIMFP</w:t>
      </w: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KMPP</w:t>
      </w:r>
      <w:r w:rsidRPr="00A9160F">
        <w:rPr>
          <w:rFonts w:ascii="Courier New" w:hAnsi="Courier New" w:cs="Courier New"/>
          <w:color w:val="0000FF"/>
          <w:sz w:val="16"/>
          <w:szCs w:val="16"/>
        </w:rPr>
        <w:t xml:space="preserve">, </w:t>
      </w:r>
      <w:r w:rsidRPr="00F93551">
        <w:rPr>
          <w:rFonts w:ascii="Courier New" w:hAnsi="Courier New" w:cs="Courier New"/>
          <w:color w:val="0000FF"/>
          <w:sz w:val="16"/>
          <w:szCs w:val="16"/>
        </w:rPr>
        <w:t>GREP</w:t>
      </w:r>
      <w:r w:rsidR="0028501A">
        <w:rPr>
          <w:rFonts w:ascii="Courier New" w:hAnsi="Courier New" w:cs="Courier New"/>
          <w:color w:val="0000FF"/>
          <w:sz w:val="16"/>
          <w:szCs w:val="16"/>
        </w:rPr>
        <w:t>, WARD</w:t>
      </w:r>
      <w:r w:rsidRPr="00A9160F">
        <w:rPr>
          <w:rFonts w:ascii="Courier New" w:hAnsi="Courier New" w:cs="Courier New"/>
          <w:color w:val="0000FF"/>
          <w:sz w:val="16"/>
          <w:szCs w:val="16"/>
        </w:rPr>
        <w:t xml:space="preserve"> (</w:t>
      </w:r>
      <w:r>
        <w:rPr>
          <w:rFonts w:ascii="Courier New" w:hAnsi="Courier New" w:cs="Courier New"/>
          <w:color w:val="0000FF"/>
          <w:sz w:val="16"/>
          <w:szCs w:val="16"/>
        </w:rPr>
        <w:t>see</w:t>
      </w:r>
      <w:r w:rsidRPr="00A9160F">
        <w:rPr>
          <w:rFonts w:ascii="Courier New" w:hAnsi="Courier New" w:cs="Courier New"/>
          <w:color w:val="0000FF"/>
          <w:sz w:val="16"/>
          <w:szCs w:val="16"/>
        </w:rPr>
        <w:t>)</w:t>
      </w:r>
    </w:p>
    <w:p w14:paraId="4E6A851D" w14:textId="77777777" w:rsidR="00A9160F" w:rsidRPr="00B65A5C" w:rsidRDefault="00A9160F" w:rsidP="00A9160F">
      <w:pPr>
        <w:pStyle w:val="a4"/>
        <w:rPr>
          <w:rFonts w:ascii="Courier New" w:hAnsi="Courier New" w:cs="Courier New"/>
          <w:color w:val="0000FF"/>
          <w:sz w:val="16"/>
          <w:szCs w:val="16"/>
        </w:rPr>
      </w:pPr>
      <w:r w:rsidRPr="00A9160F">
        <w:rPr>
          <w:rFonts w:ascii="Courier New" w:hAnsi="Courier New" w:cs="Courier New"/>
          <w:color w:val="0000FF"/>
          <w:sz w:val="16"/>
          <w:szCs w:val="16"/>
        </w:rPr>
        <w:t xml:space="preserve">       </w:t>
      </w:r>
      <w:r w:rsidRPr="00B65A5C">
        <w:rPr>
          <w:rFonts w:ascii="Courier New" w:hAnsi="Courier New" w:cs="Courier New"/>
          <w:color w:val="0000FF"/>
          <w:sz w:val="16"/>
          <w:szCs w:val="16"/>
        </w:rPr>
        <w:t>/</w:t>
      </w:r>
      <w:r w:rsidRPr="00F93551">
        <w:rPr>
          <w:rFonts w:ascii="Courier New" w:hAnsi="Courier New" w:cs="Courier New"/>
          <w:color w:val="0000FF"/>
          <w:sz w:val="16"/>
          <w:szCs w:val="16"/>
        </w:rPr>
        <w:t>outfile</w:t>
      </w:r>
      <w:r w:rsidRPr="00B65A5C">
        <w:rPr>
          <w:rFonts w:ascii="Courier New" w:hAnsi="Courier New" w:cs="Courier New"/>
          <w:color w:val="0000FF"/>
          <w:sz w:val="16"/>
          <w:szCs w:val="16"/>
        </w:rPr>
        <w:t>= * /*</w:t>
      </w:r>
      <w:r w:rsidR="00B65A5C">
        <w:rPr>
          <w:rFonts w:ascii="Courier New" w:hAnsi="Courier New" w:cs="Courier New"/>
          <w:color w:val="0000FF"/>
          <w:sz w:val="16"/>
          <w:szCs w:val="16"/>
        </w:rPr>
        <w:t>File path/name to save the centres</w:t>
      </w:r>
      <w:r w:rsidRPr="00B65A5C">
        <w:rPr>
          <w:rFonts w:ascii="Courier New" w:hAnsi="Courier New" w:cs="Courier New"/>
          <w:color w:val="0000FF"/>
          <w:sz w:val="16"/>
          <w:szCs w:val="16"/>
        </w:rPr>
        <w:t xml:space="preserve">, </w:t>
      </w:r>
      <w:r w:rsidR="00B65A5C">
        <w:rPr>
          <w:rFonts w:ascii="Courier New" w:hAnsi="Courier New" w:cs="Courier New"/>
          <w:color w:val="0000FF"/>
          <w:sz w:val="16"/>
          <w:szCs w:val="16"/>
        </w:rPr>
        <w:t xml:space="preserve">or </w:t>
      </w:r>
      <w:r w:rsidR="00B00341">
        <w:rPr>
          <w:rFonts w:ascii="Courier New" w:hAnsi="Courier New" w:cs="Courier New"/>
          <w:color w:val="0000FF"/>
          <w:sz w:val="16"/>
          <w:szCs w:val="16"/>
        </w:rPr>
        <w:t>asterisk</w:t>
      </w:r>
    </w:p>
    <w:p w14:paraId="67819A9A" w14:textId="77777777" w:rsidR="00A9160F" w:rsidRPr="00B65A5C" w:rsidRDefault="00A9160F" w:rsidP="00A9160F">
      <w:pPr>
        <w:pStyle w:val="a4"/>
        <w:rPr>
          <w:rFonts w:ascii="Courier New" w:hAnsi="Courier New" w:cs="Courier New"/>
          <w:color w:val="0000FF"/>
          <w:sz w:val="16"/>
          <w:szCs w:val="16"/>
        </w:rPr>
      </w:pPr>
      <w:r w:rsidRPr="00B65A5C">
        <w:rPr>
          <w:rFonts w:ascii="Courier New" w:hAnsi="Courier New" w:cs="Courier New"/>
          <w:color w:val="0000FF"/>
          <w:sz w:val="16"/>
          <w:szCs w:val="16"/>
        </w:rPr>
        <w:t xml:space="preserve">       /</w:t>
      </w:r>
      <w:r w:rsidRPr="00F93551">
        <w:rPr>
          <w:rFonts w:ascii="Courier New" w:hAnsi="Courier New" w:cs="Courier New"/>
          <w:color w:val="0000FF"/>
          <w:sz w:val="16"/>
          <w:szCs w:val="16"/>
        </w:rPr>
        <w:t>print</w:t>
      </w:r>
      <w:r w:rsidRPr="00B65A5C">
        <w:rPr>
          <w:rFonts w:ascii="Courier New" w:hAnsi="Courier New" w:cs="Courier New"/>
          <w:color w:val="0000FF"/>
          <w:sz w:val="16"/>
          <w:szCs w:val="16"/>
        </w:rPr>
        <w:t xml:space="preserve">= </w:t>
      </w:r>
      <w:r w:rsidRPr="00F93551">
        <w:rPr>
          <w:rFonts w:ascii="Courier New" w:hAnsi="Courier New" w:cs="Courier New"/>
          <w:color w:val="0000FF"/>
          <w:sz w:val="16"/>
          <w:szCs w:val="16"/>
        </w:rPr>
        <w:t>YES</w:t>
      </w:r>
      <w:r w:rsidRPr="00B65A5C">
        <w:rPr>
          <w:rFonts w:ascii="Courier New" w:hAnsi="Courier New" w:cs="Courier New"/>
          <w:color w:val="0000FF"/>
          <w:sz w:val="16"/>
          <w:szCs w:val="16"/>
        </w:rPr>
        <w:t xml:space="preserve"> /*</w:t>
      </w:r>
      <w:r w:rsidR="00B65A5C">
        <w:rPr>
          <w:rFonts w:ascii="Courier New" w:hAnsi="Courier New" w:cs="Courier New"/>
          <w:color w:val="0000FF"/>
          <w:sz w:val="16"/>
          <w:szCs w:val="16"/>
        </w:rPr>
        <w:t>Printout the centres</w:t>
      </w:r>
      <w:r w:rsidRPr="00B65A5C">
        <w:rPr>
          <w:rFonts w:ascii="Courier New" w:hAnsi="Courier New" w:cs="Courier New"/>
          <w:color w:val="0000FF"/>
          <w:sz w:val="16"/>
          <w:szCs w:val="16"/>
        </w:rPr>
        <w:t xml:space="preserve">: </w:t>
      </w:r>
      <w:r w:rsidRPr="00F93551">
        <w:rPr>
          <w:rFonts w:ascii="Courier New" w:hAnsi="Courier New" w:cs="Courier New"/>
          <w:color w:val="0000FF"/>
          <w:sz w:val="16"/>
          <w:szCs w:val="16"/>
        </w:rPr>
        <w:t>YES</w:t>
      </w:r>
      <w:r w:rsidRPr="00B65A5C">
        <w:rPr>
          <w:rFonts w:ascii="Courier New" w:hAnsi="Courier New" w:cs="Courier New"/>
          <w:color w:val="0000FF"/>
          <w:sz w:val="16"/>
          <w:szCs w:val="16"/>
        </w:rPr>
        <w:t xml:space="preserve"> (</w:t>
      </w:r>
      <w:r w:rsidR="00B65A5C">
        <w:rPr>
          <w:rFonts w:ascii="Courier New" w:hAnsi="Courier New" w:cs="Courier New"/>
          <w:color w:val="0000FF"/>
          <w:sz w:val="16"/>
          <w:szCs w:val="16"/>
        </w:rPr>
        <w:t>default</w:t>
      </w:r>
      <w:r w:rsidRPr="00B65A5C">
        <w:rPr>
          <w:rFonts w:ascii="Courier New" w:hAnsi="Courier New" w:cs="Courier New"/>
          <w:color w:val="0000FF"/>
          <w:sz w:val="16"/>
          <w:szCs w:val="16"/>
        </w:rPr>
        <w:t xml:space="preserve">) </w:t>
      </w:r>
      <w:r w:rsidR="00B65A5C">
        <w:rPr>
          <w:rFonts w:ascii="Courier New" w:hAnsi="Courier New" w:cs="Courier New"/>
          <w:color w:val="0000FF"/>
          <w:sz w:val="16"/>
          <w:szCs w:val="16"/>
        </w:rPr>
        <w:t>or</w:t>
      </w:r>
      <w:r w:rsidRPr="00B65A5C">
        <w:rPr>
          <w:rFonts w:ascii="Courier New" w:hAnsi="Courier New" w:cs="Courier New"/>
          <w:color w:val="0000FF"/>
          <w:sz w:val="16"/>
          <w:szCs w:val="16"/>
        </w:rPr>
        <w:t xml:space="preserve"> </w:t>
      </w:r>
      <w:r w:rsidRPr="00F93551">
        <w:rPr>
          <w:rFonts w:ascii="Courier New" w:hAnsi="Courier New" w:cs="Courier New"/>
          <w:color w:val="0000FF"/>
          <w:sz w:val="16"/>
          <w:szCs w:val="16"/>
        </w:rPr>
        <w:t>NO</w:t>
      </w:r>
      <w:r w:rsidRPr="00B65A5C">
        <w:rPr>
          <w:rFonts w:ascii="Courier New" w:hAnsi="Courier New" w:cs="Courier New"/>
          <w:color w:val="0000FF"/>
          <w:sz w:val="16"/>
          <w:szCs w:val="16"/>
        </w:rPr>
        <w:t>.</w:t>
      </w:r>
    </w:p>
    <w:p w14:paraId="7214E374" w14:textId="77777777" w:rsidR="00A9160F" w:rsidRPr="00A9160F" w:rsidRDefault="00A9160F" w:rsidP="00A9160F">
      <w:pPr>
        <w:pStyle w:val="a4"/>
        <w:rPr>
          <w:rFonts w:ascii="Courier New" w:hAnsi="Courier New" w:cs="Courier New"/>
          <w:sz w:val="16"/>
          <w:szCs w:val="24"/>
        </w:rPr>
      </w:pPr>
      <w:r>
        <w:rPr>
          <w:rFonts w:ascii="Courier New" w:hAnsi="Courier New" w:cs="Courier New"/>
          <w:sz w:val="16"/>
          <w:szCs w:val="24"/>
        </w:rPr>
        <w:t>Minimal specification</w:t>
      </w:r>
      <w:r w:rsidRPr="00A9160F">
        <w:rPr>
          <w:rFonts w:ascii="Courier New" w:hAnsi="Courier New" w:cs="Courier New"/>
          <w:sz w:val="16"/>
          <w:szCs w:val="24"/>
        </w:rPr>
        <w:t xml:space="preserve"> </w:t>
      </w:r>
      <w:r>
        <w:rPr>
          <w:rFonts w:ascii="Courier New" w:hAnsi="Courier New" w:cs="Courier New"/>
          <w:sz w:val="16"/>
          <w:szCs w:val="24"/>
        </w:rPr>
        <w:t>VARS</w:t>
      </w:r>
      <w:r w:rsidRPr="00A9160F">
        <w:rPr>
          <w:rFonts w:ascii="Courier New" w:hAnsi="Courier New" w:cs="Courier New"/>
          <w:sz w:val="16"/>
          <w:szCs w:val="24"/>
        </w:rPr>
        <w:t xml:space="preserve">, </w:t>
      </w:r>
      <w:r>
        <w:rPr>
          <w:rFonts w:ascii="Courier New" w:hAnsi="Courier New" w:cs="Courier New"/>
          <w:sz w:val="16"/>
          <w:szCs w:val="24"/>
        </w:rPr>
        <w:t>K</w:t>
      </w:r>
      <w:r w:rsidRPr="00A9160F">
        <w:rPr>
          <w:rFonts w:ascii="Courier New" w:hAnsi="Courier New" w:cs="Courier New"/>
          <w:sz w:val="16"/>
          <w:szCs w:val="24"/>
        </w:rPr>
        <w:t xml:space="preserve">, </w:t>
      </w:r>
      <w:r>
        <w:rPr>
          <w:rFonts w:ascii="Courier New" w:hAnsi="Courier New" w:cs="Courier New"/>
          <w:sz w:val="16"/>
          <w:szCs w:val="24"/>
        </w:rPr>
        <w:t>METHOD</w:t>
      </w:r>
      <w:r w:rsidRPr="00A9160F">
        <w:rPr>
          <w:rFonts w:ascii="Courier New" w:hAnsi="Courier New" w:cs="Courier New"/>
          <w:sz w:val="16"/>
          <w:szCs w:val="24"/>
        </w:rPr>
        <w:t>.</w:t>
      </w:r>
    </w:p>
    <w:p w14:paraId="2666CD5B" w14:textId="77777777" w:rsidR="00A9160F" w:rsidRPr="00A9160F" w:rsidRDefault="00A9160F" w:rsidP="00A9160F">
      <w:pPr>
        <w:autoSpaceDE w:val="0"/>
        <w:autoSpaceDN w:val="0"/>
        <w:adjustRightInd w:val="0"/>
        <w:rPr>
          <w:sz w:val="20"/>
          <w:szCs w:val="20"/>
        </w:rPr>
      </w:pPr>
    </w:p>
    <w:p w14:paraId="50E0EB68" w14:textId="77777777" w:rsidR="00A9160F" w:rsidRPr="00AD11B4" w:rsidRDefault="00AD11B4" w:rsidP="00A9160F">
      <w:pPr>
        <w:autoSpaceDE w:val="0"/>
        <w:autoSpaceDN w:val="0"/>
        <w:adjustRightInd w:val="0"/>
        <w:rPr>
          <w:sz w:val="20"/>
          <w:szCs w:val="20"/>
        </w:rPr>
      </w:pPr>
      <w:r>
        <w:rPr>
          <w:sz w:val="20"/>
          <w:szCs w:val="20"/>
        </w:rPr>
        <w:t xml:space="preserve">The macro creates/selects, by various methods, initial centres for subsequent cluster analysis by </w:t>
      </w:r>
      <w:r w:rsidR="00A9160F">
        <w:rPr>
          <w:sz w:val="20"/>
          <w:szCs w:val="20"/>
        </w:rPr>
        <w:t>k</w:t>
      </w:r>
      <w:r w:rsidR="00A9160F" w:rsidRPr="00AD11B4">
        <w:rPr>
          <w:sz w:val="20"/>
          <w:szCs w:val="20"/>
        </w:rPr>
        <w:t>-</w:t>
      </w:r>
      <w:r>
        <w:rPr>
          <w:sz w:val="20"/>
          <w:szCs w:val="20"/>
        </w:rPr>
        <w:t>means method</w:t>
      </w:r>
      <w:r w:rsidR="00A9160F" w:rsidRPr="00AD11B4">
        <w:rPr>
          <w:sz w:val="20"/>
          <w:szCs w:val="20"/>
        </w:rPr>
        <w:t>.</w:t>
      </w:r>
    </w:p>
    <w:p w14:paraId="5FB3DC55" w14:textId="77777777" w:rsidR="00A9160F" w:rsidRPr="00AD11B4" w:rsidRDefault="00A9160F" w:rsidP="00A9160F">
      <w:pPr>
        <w:autoSpaceDE w:val="0"/>
        <w:autoSpaceDN w:val="0"/>
        <w:adjustRightInd w:val="0"/>
        <w:rPr>
          <w:sz w:val="20"/>
          <w:szCs w:val="20"/>
        </w:rPr>
      </w:pPr>
    </w:p>
    <w:p w14:paraId="121883C5" w14:textId="77777777" w:rsidR="00A9160F" w:rsidRPr="00F75189" w:rsidRDefault="00925D6E" w:rsidP="00A9160F">
      <w:pPr>
        <w:rPr>
          <w:bCs/>
          <w:color w:val="0000FF"/>
          <w:sz w:val="20"/>
          <w:szCs w:val="20"/>
        </w:rPr>
      </w:pPr>
      <w:r>
        <w:rPr>
          <w:bCs/>
          <w:color w:val="0000FF"/>
          <w:sz w:val="20"/>
          <w:szCs w:val="20"/>
        </w:rPr>
        <w:t>EXAMPLE</w:t>
      </w:r>
      <w:r w:rsidR="00A9160F" w:rsidRPr="00F75189">
        <w:rPr>
          <w:bCs/>
          <w:color w:val="0000FF"/>
          <w:sz w:val="20"/>
          <w:szCs w:val="20"/>
        </w:rPr>
        <w:t xml:space="preserve"> 1.</w:t>
      </w:r>
    </w:p>
    <w:p w14:paraId="5183DCB4" w14:textId="77777777" w:rsidR="00A9160F" w:rsidRPr="00F75189" w:rsidRDefault="00A9160F" w:rsidP="00A9160F">
      <w:pPr>
        <w:rPr>
          <w:bCs/>
          <w:color w:val="0000FF"/>
          <w:sz w:val="20"/>
          <w:szCs w:val="20"/>
        </w:rPr>
      </w:pPr>
    </w:p>
    <w:p w14:paraId="4AB6D1D0" w14:textId="6FAA8479" w:rsidR="00A9160F" w:rsidRPr="003A542B" w:rsidRDefault="00565766" w:rsidP="00A9160F">
      <w:pPr>
        <w:rPr>
          <w:rFonts w:ascii="Courier New" w:hAnsi="Courier New" w:cs="Courier New"/>
          <w:color w:val="0000FF"/>
          <w:sz w:val="16"/>
          <w:szCs w:val="16"/>
        </w:rPr>
      </w:pPr>
      <w:r>
        <w:rPr>
          <w:rFonts w:ascii="Courier New" w:hAnsi="Courier New" w:cs="Courier New"/>
          <w:bCs/>
          <w:color w:val="0000FF"/>
          <w:sz w:val="16"/>
          <w:szCs w:val="16"/>
        </w:rPr>
        <w:t>!KO_</w:t>
      </w:r>
      <w:r w:rsidR="00A9160F">
        <w:rPr>
          <w:rFonts w:ascii="Courier New" w:hAnsi="Courier New" w:cs="Courier New"/>
          <w:bCs/>
          <w:color w:val="0000FF"/>
          <w:sz w:val="16"/>
          <w:szCs w:val="16"/>
        </w:rPr>
        <w:t>kmini vars</w:t>
      </w:r>
      <w:r w:rsidR="00A9160F" w:rsidRPr="006F5A7D">
        <w:rPr>
          <w:rFonts w:ascii="Courier New" w:hAnsi="Courier New" w:cs="Courier New"/>
          <w:bCs/>
          <w:color w:val="0000FF"/>
          <w:sz w:val="16"/>
          <w:szCs w:val="16"/>
        </w:rPr>
        <w:t xml:space="preserve">= </w:t>
      </w:r>
      <w:r w:rsidR="00A9160F">
        <w:rPr>
          <w:rFonts w:ascii="Courier New" w:hAnsi="Courier New" w:cs="Courier New"/>
          <w:bCs/>
          <w:color w:val="0000FF"/>
          <w:sz w:val="16"/>
          <w:szCs w:val="16"/>
        </w:rPr>
        <w:t>v</w:t>
      </w:r>
      <w:r w:rsidR="00A9160F" w:rsidRPr="006F5A7D">
        <w:rPr>
          <w:rFonts w:ascii="Courier New" w:hAnsi="Courier New" w:cs="Courier New"/>
          <w:bCs/>
          <w:color w:val="0000FF"/>
          <w:sz w:val="16"/>
          <w:szCs w:val="16"/>
        </w:rPr>
        <w:t xml:space="preserve">1 to </w:t>
      </w:r>
      <w:r w:rsidR="00A9160F">
        <w:rPr>
          <w:rFonts w:ascii="Courier New" w:hAnsi="Courier New" w:cs="Courier New"/>
          <w:bCs/>
          <w:color w:val="0000FF"/>
          <w:sz w:val="16"/>
          <w:szCs w:val="16"/>
        </w:rPr>
        <w:t>v6 /k= 5</w:t>
      </w:r>
      <w:r w:rsidR="00A9160F" w:rsidRPr="006F5A7D">
        <w:rPr>
          <w:rFonts w:ascii="Courier New" w:hAnsi="Courier New" w:cs="Courier New"/>
          <w:bCs/>
          <w:color w:val="0000FF"/>
          <w:sz w:val="16"/>
          <w:szCs w:val="16"/>
        </w:rPr>
        <w:t xml:space="preserve"> /method= </w:t>
      </w:r>
      <w:r w:rsidR="00A9160F" w:rsidRPr="00F93551">
        <w:rPr>
          <w:rFonts w:ascii="Courier New" w:hAnsi="Courier New" w:cs="Courier New"/>
          <w:color w:val="0000FF"/>
          <w:sz w:val="16"/>
          <w:szCs w:val="16"/>
        </w:rPr>
        <w:t>RUNFP</w:t>
      </w:r>
      <w:r w:rsidR="00A9160F" w:rsidRPr="006F5A7D">
        <w:rPr>
          <w:rFonts w:ascii="Courier New" w:hAnsi="Courier New" w:cs="Courier New"/>
          <w:bCs/>
          <w:color w:val="0000FF"/>
          <w:sz w:val="16"/>
          <w:szCs w:val="16"/>
        </w:rPr>
        <w:t xml:space="preserve"> /</w:t>
      </w:r>
      <w:r w:rsidR="00A9160F">
        <w:rPr>
          <w:rFonts w:ascii="Courier New" w:hAnsi="Courier New" w:cs="Courier New"/>
          <w:bCs/>
          <w:color w:val="0000FF"/>
          <w:sz w:val="16"/>
          <w:szCs w:val="16"/>
        </w:rPr>
        <w:t>outfile</w:t>
      </w:r>
      <w:r w:rsidR="00A9160F" w:rsidRPr="003A542B">
        <w:rPr>
          <w:rFonts w:ascii="Courier New" w:hAnsi="Courier New" w:cs="Courier New"/>
          <w:color w:val="0000FF"/>
          <w:sz w:val="16"/>
          <w:szCs w:val="16"/>
        </w:rPr>
        <w:t>= '</w:t>
      </w:r>
      <w:r w:rsidR="00A9160F">
        <w:rPr>
          <w:rFonts w:ascii="Courier New" w:hAnsi="Courier New" w:cs="Courier New"/>
          <w:color w:val="0000FF"/>
          <w:sz w:val="16"/>
          <w:szCs w:val="16"/>
        </w:rPr>
        <w:t>d:\exercise\centers.sav</w:t>
      </w:r>
      <w:r w:rsidR="00A9160F" w:rsidRPr="003A542B">
        <w:rPr>
          <w:rFonts w:ascii="Courier New" w:hAnsi="Courier New" w:cs="Courier New"/>
          <w:color w:val="0000FF"/>
          <w:sz w:val="16"/>
          <w:szCs w:val="16"/>
        </w:rPr>
        <w:t>'.</w:t>
      </w:r>
    </w:p>
    <w:p w14:paraId="629BEC08" w14:textId="77777777" w:rsidR="00A9160F" w:rsidRPr="003A542B" w:rsidRDefault="00A9160F" w:rsidP="00A9160F">
      <w:pPr>
        <w:autoSpaceDE w:val="0"/>
        <w:autoSpaceDN w:val="0"/>
        <w:adjustRightInd w:val="0"/>
        <w:rPr>
          <w:rFonts w:ascii="Courier New" w:hAnsi="Courier New" w:cs="Courier New"/>
          <w:bCs/>
          <w:color w:val="0000FF"/>
          <w:sz w:val="16"/>
          <w:szCs w:val="16"/>
        </w:rPr>
      </w:pPr>
      <w:r>
        <w:rPr>
          <w:rFonts w:ascii="Courier New" w:hAnsi="Courier New" w:cs="Courier New"/>
          <w:bCs/>
          <w:color w:val="0000FF"/>
          <w:sz w:val="16"/>
          <w:szCs w:val="16"/>
        </w:rPr>
        <w:t>quick cluster</w:t>
      </w:r>
      <w:r w:rsidRPr="003A542B">
        <w:rPr>
          <w:rFonts w:ascii="Courier New" w:hAnsi="Courier New" w:cs="Courier New"/>
          <w:bCs/>
          <w:color w:val="0000FF"/>
          <w:sz w:val="16"/>
          <w:szCs w:val="16"/>
        </w:rPr>
        <w:t xml:space="preserve"> </w:t>
      </w:r>
      <w:r>
        <w:rPr>
          <w:rFonts w:ascii="Courier New" w:hAnsi="Courier New" w:cs="Courier New"/>
          <w:bCs/>
          <w:color w:val="0000FF"/>
          <w:sz w:val="16"/>
          <w:szCs w:val="16"/>
        </w:rPr>
        <w:t>v</w:t>
      </w:r>
      <w:r w:rsidRPr="006F5A7D">
        <w:rPr>
          <w:rFonts w:ascii="Courier New" w:hAnsi="Courier New" w:cs="Courier New"/>
          <w:bCs/>
          <w:color w:val="0000FF"/>
          <w:sz w:val="16"/>
          <w:szCs w:val="16"/>
        </w:rPr>
        <w:t xml:space="preserve">1 to </w:t>
      </w:r>
      <w:r>
        <w:rPr>
          <w:rFonts w:ascii="Courier New" w:hAnsi="Courier New" w:cs="Courier New"/>
          <w:bCs/>
          <w:color w:val="0000FF"/>
          <w:sz w:val="16"/>
          <w:szCs w:val="16"/>
        </w:rPr>
        <w:t>v6</w:t>
      </w:r>
      <w:r w:rsidRPr="003A542B">
        <w:rPr>
          <w:rFonts w:ascii="Courier New" w:hAnsi="Courier New" w:cs="Courier New"/>
          <w:bCs/>
          <w:color w:val="0000FF"/>
          <w:sz w:val="16"/>
          <w:szCs w:val="16"/>
        </w:rPr>
        <w:t xml:space="preserve"> /criteria=</w:t>
      </w:r>
      <w:r>
        <w:rPr>
          <w:rFonts w:ascii="Courier New" w:hAnsi="Courier New" w:cs="Courier New"/>
          <w:bCs/>
          <w:color w:val="0000FF"/>
          <w:sz w:val="16"/>
          <w:szCs w:val="16"/>
        </w:rPr>
        <w:t xml:space="preserve"> </w:t>
      </w:r>
      <w:r w:rsidRPr="003A542B">
        <w:rPr>
          <w:rFonts w:ascii="Courier New" w:hAnsi="Courier New" w:cs="Courier New"/>
          <w:bCs/>
          <w:color w:val="0000FF"/>
          <w:sz w:val="16"/>
          <w:szCs w:val="16"/>
        </w:rPr>
        <w:t>cluster(</w:t>
      </w:r>
      <w:r>
        <w:rPr>
          <w:rFonts w:ascii="Courier New" w:hAnsi="Courier New" w:cs="Courier New"/>
          <w:bCs/>
          <w:color w:val="0000FF"/>
          <w:sz w:val="16"/>
          <w:szCs w:val="16"/>
        </w:rPr>
        <w:t>5</w:t>
      </w:r>
      <w:r w:rsidRPr="003A542B">
        <w:rPr>
          <w:rFonts w:ascii="Courier New" w:hAnsi="Courier New" w:cs="Courier New"/>
          <w:bCs/>
          <w:color w:val="0000FF"/>
          <w:sz w:val="16"/>
          <w:szCs w:val="16"/>
        </w:rPr>
        <w:t>) mxiter(10) converge(0)</w:t>
      </w:r>
      <w:r>
        <w:rPr>
          <w:rFonts w:ascii="Courier New" w:hAnsi="Courier New" w:cs="Courier New"/>
          <w:bCs/>
          <w:color w:val="0000FF"/>
          <w:sz w:val="16"/>
          <w:szCs w:val="16"/>
        </w:rPr>
        <w:t xml:space="preserve"> </w:t>
      </w:r>
      <w:r w:rsidRPr="003A542B">
        <w:rPr>
          <w:rFonts w:ascii="Courier New" w:hAnsi="Courier New" w:cs="Courier New"/>
          <w:bCs/>
          <w:color w:val="0000FF"/>
          <w:sz w:val="16"/>
          <w:szCs w:val="16"/>
        </w:rPr>
        <w:t>/method=</w:t>
      </w:r>
      <w:r>
        <w:rPr>
          <w:rFonts w:ascii="Courier New" w:hAnsi="Courier New" w:cs="Courier New"/>
          <w:bCs/>
          <w:color w:val="0000FF"/>
          <w:sz w:val="16"/>
          <w:szCs w:val="16"/>
        </w:rPr>
        <w:t xml:space="preserve"> </w:t>
      </w:r>
      <w:r w:rsidRPr="003A542B">
        <w:rPr>
          <w:rFonts w:ascii="Courier New" w:hAnsi="Courier New" w:cs="Courier New"/>
          <w:bCs/>
          <w:color w:val="0000FF"/>
          <w:sz w:val="16"/>
          <w:szCs w:val="16"/>
        </w:rPr>
        <w:t>kmeans(noupdate)</w:t>
      </w:r>
    </w:p>
    <w:p w14:paraId="12BAD616" w14:textId="77777777" w:rsidR="00A9160F" w:rsidRDefault="00A9160F" w:rsidP="00A9160F">
      <w:pPr>
        <w:autoSpaceDE w:val="0"/>
        <w:autoSpaceDN w:val="0"/>
        <w:adjustRightInd w:val="0"/>
        <w:rPr>
          <w:rFonts w:ascii="Courier New" w:hAnsi="Courier New" w:cs="Courier New"/>
          <w:bCs/>
          <w:color w:val="0000FF"/>
          <w:sz w:val="16"/>
          <w:szCs w:val="16"/>
        </w:rPr>
      </w:pPr>
      <w:r>
        <w:rPr>
          <w:rFonts w:ascii="Courier New" w:hAnsi="Courier New" w:cs="Courier New"/>
          <w:bCs/>
          <w:color w:val="0000FF"/>
          <w:sz w:val="16"/>
          <w:szCs w:val="16"/>
        </w:rPr>
        <w:t xml:space="preserve">      </w:t>
      </w:r>
      <w:r w:rsidRPr="003A542B">
        <w:rPr>
          <w:rFonts w:ascii="Courier New" w:hAnsi="Courier New" w:cs="Courier New"/>
          <w:bCs/>
          <w:color w:val="0000FF"/>
          <w:sz w:val="16"/>
          <w:szCs w:val="16"/>
        </w:rPr>
        <w:t xml:space="preserve">  /file=</w:t>
      </w:r>
      <w:r>
        <w:rPr>
          <w:rFonts w:ascii="Courier New" w:hAnsi="Courier New" w:cs="Courier New"/>
          <w:bCs/>
          <w:color w:val="0000FF"/>
          <w:sz w:val="16"/>
          <w:szCs w:val="16"/>
        </w:rPr>
        <w:t xml:space="preserve"> </w:t>
      </w:r>
      <w:r w:rsidRPr="003A542B">
        <w:rPr>
          <w:rFonts w:ascii="Courier New" w:hAnsi="Courier New" w:cs="Courier New"/>
          <w:color w:val="0000FF"/>
          <w:sz w:val="16"/>
          <w:szCs w:val="16"/>
        </w:rPr>
        <w:t>'</w:t>
      </w:r>
      <w:r>
        <w:rPr>
          <w:rFonts w:ascii="Courier New" w:hAnsi="Courier New" w:cs="Courier New"/>
          <w:color w:val="0000FF"/>
          <w:sz w:val="16"/>
          <w:szCs w:val="16"/>
        </w:rPr>
        <w:t>d:\exercise\centers.sav</w:t>
      </w:r>
      <w:r w:rsidRPr="003A542B">
        <w:rPr>
          <w:rFonts w:ascii="Courier New" w:hAnsi="Courier New" w:cs="Courier New"/>
          <w:color w:val="0000FF"/>
          <w:sz w:val="16"/>
          <w:szCs w:val="16"/>
        </w:rPr>
        <w:t>'</w:t>
      </w:r>
      <w:r w:rsidRPr="003A542B">
        <w:rPr>
          <w:rFonts w:ascii="Courier New" w:hAnsi="Courier New" w:cs="Courier New"/>
          <w:bCs/>
          <w:color w:val="0000FF"/>
          <w:sz w:val="16"/>
          <w:szCs w:val="16"/>
        </w:rPr>
        <w:t>.</w:t>
      </w:r>
    </w:p>
    <w:p w14:paraId="24B3C20A" w14:textId="77777777" w:rsidR="00A9160F" w:rsidRDefault="00A9160F" w:rsidP="00A9160F">
      <w:pPr>
        <w:autoSpaceDE w:val="0"/>
        <w:autoSpaceDN w:val="0"/>
        <w:adjustRightInd w:val="0"/>
        <w:rPr>
          <w:sz w:val="20"/>
          <w:szCs w:val="20"/>
        </w:rPr>
      </w:pPr>
    </w:p>
    <w:p w14:paraId="1F27CE61" w14:textId="2025DBAE" w:rsidR="00A9160F" w:rsidRPr="00925D6E" w:rsidRDefault="00565766" w:rsidP="00A9160F">
      <w:pPr>
        <w:pStyle w:val="af0"/>
        <w:numPr>
          <w:ilvl w:val="0"/>
          <w:numId w:val="4"/>
        </w:numPr>
        <w:autoSpaceDE w:val="0"/>
        <w:autoSpaceDN w:val="0"/>
        <w:adjustRightInd w:val="0"/>
        <w:rPr>
          <w:color w:val="3333FF"/>
          <w:sz w:val="20"/>
          <w:szCs w:val="20"/>
        </w:rPr>
      </w:pPr>
      <w:r>
        <w:rPr>
          <w:color w:val="3333FF"/>
          <w:sz w:val="20"/>
          <w:szCs w:val="20"/>
        </w:rPr>
        <w:t>!KO_</w:t>
      </w:r>
      <w:r w:rsidR="00A9160F">
        <w:rPr>
          <w:color w:val="3333FF"/>
          <w:sz w:val="20"/>
          <w:szCs w:val="20"/>
        </w:rPr>
        <w:t>KMINI</w:t>
      </w:r>
      <w:r w:rsidR="00A9160F" w:rsidRPr="00925D6E">
        <w:rPr>
          <w:color w:val="3333FF"/>
          <w:sz w:val="20"/>
          <w:szCs w:val="20"/>
        </w:rPr>
        <w:t xml:space="preserve"> </w:t>
      </w:r>
      <w:r w:rsidR="00925D6E">
        <w:rPr>
          <w:color w:val="3333FF"/>
          <w:sz w:val="20"/>
          <w:szCs w:val="20"/>
        </w:rPr>
        <w:t>collects</w:t>
      </w:r>
      <w:r w:rsidR="00A9160F" w:rsidRPr="00925D6E">
        <w:rPr>
          <w:color w:val="3333FF"/>
          <w:sz w:val="20"/>
          <w:szCs w:val="20"/>
        </w:rPr>
        <w:t xml:space="preserve"> 5 </w:t>
      </w:r>
      <w:r w:rsidR="00925D6E">
        <w:rPr>
          <w:color w:val="3333FF"/>
          <w:sz w:val="20"/>
          <w:szCs w:val="20"/>
        </w:rPr>
        <w:t>cases</w:t>
      </w:r>
      <w:r w:rsidR="00925D6E" w:rsidRPr="00925D6E">
        <w:rPr>
          <w:color w:val="3333FF"/>
          <w:sz w:val="20"/>
          <w:szCs w:val="20"/>
        </w:rPr>
        <w:t xml:space="preserve"> </w:t>
      </w:r>
      <w:r w:rsidR="00925D6E">
        <w:rPr>
          <w:color w:val="3333FF"/>
          <w:sz w:val="20"/>
          <w:szCs w:val="20"/>
        </w:rPr>
        <w:t>by</w:t>
      </w:r>
      <w:r w:rsidR="00A9160F" w:rsidRPr="00925D6E">
        <w:rPr>
          <w:color w:val="3333FF"/>
          <w:sz w:val="20"/>
          <w:szCs w:val="20"/>
        </w:rPr>
        <w:t xml:space="preserve"> </w:t>
      </w:r>
      <w:r w:rsidR="00A9160F">
        <w:rPr>
          <w:color w:val="3333FF"/>
          <w:sz w:val="20"/>
          <w:szCs w:val="20"/>
        </w:rPr>
        <w:t>RUNFP</w:t>
      </w:r>
      <w:r w:rsidR="00A9160F" w:rsidRPr="00925D6E">
        <w:rPr>
          <w:color w:val="3333FF"/>
          <w:sz w:val="20"/>
          <w:szCs w:val="20"/>
        </w:rPr>
        <w:t xml:space="preserve"> </w:t>
      </w:r>
      <w:r w:rsidR="00925D6E">
        <w:rPr>
          <w:color w:val="3333FF"/>
          <w:sz w:val="20"/>
          <w:szCs w:val="20"/>
        </w:rPr>
        <w:t>method to be the starting cluster centres, and saves them as file</w:t>
      </w:r>
      <w:r w:rsidR="00A9160F" w:rsidRPr="00925D6E">
        <w:rPr>
          <w:color w:val="3333FF"/>
          <w:sz w:val="20"/>
          <w:szCs w:val="20"/>
        </w:rPr>
        <w:t>.</w:t>
      </w:r>
    </w:p>
    <w:p w14:paraId="5525236C" w14:textId="77777777" w:rsidR="00A9160F" w:rsidRPr="00925D6E" w:rsidRDefault="00A9160F" w:rsidP="00A9160F">
      <w:pPr>
        <w:pStyle w:val="af0"/>
        <w:numPr>
          <w:ilvl w:val="0"/>
          <w:numId w:val="4"/>
        </w:numPr>
        <w:autoSpaceDE w:val="0"/>
        <w:autoSpaceDN w:val="0"/>
        <w:adjustRightInd w:val="0"/>
        <w:rPr>
          <w:color w:val="3333FF"/>
          <w:sz w:val="20"/>
          <w:szCs w:val="20"/>
        </w:rPr>
      </w:pPr>
      <w:r>
        <w:rPr>
          <w:color w:val="3333FF"/>
          <w:sz w:val="20"/>
          <w:szCs w:val="20"/>
        </w:rPr>
        <w:t>QUICK</w:t>
      </w:r>
      <w:r w:rsidRPr="00925D6E">
        <w:rPr>
          <w:color w:val="3333FF"/>
          <w:sz w:val="20"/>
          <w:szCs w:val="20"/>
        </w:rPr>
        <w:t xml:space="preserve"> </w:t>
      </w:r>
      <w:r>
        <w:rPr>
          <w:color w:val="3333FF"/>
          <w:sz w:val="20"/>
          <w:szCs w:val="20"/>
        </w:rPr>
        <w:t>CLUSTER</w:t>
      </w:r>
      <w:r w:rsidRPr="00925D6E">
        <w:rPr>
          <w:color w:val="3333FF"/>
          <w:sz w:val="20"/>
          <w:szCs w:val="20"/>
        </w:rPr>
        <w:t xml:space="preserve"> </w:t>
      </w:r>
      <w:r w:rsidR="00925D6E">
        <w:rPr>
          <w:color w:val="3333FF"/>
          <w:sz w:val="20"/>
          <w:szCs w:val="20"/>
        </w:rPr>
        <w:t xml:space="preserve">takes that file and performs k-means clustering </w:t>
      </w:r>
      <w:r w:rsidRPr="00925D6E">
        <w:rPr>
          <w:color w:val="3333FF"/>
          <w:sz w:val="20"/>
          <w:szCs w:val="20"/>
        </w:rPr>
        <w:t xml:space="preserve">(5 </w:t>
      </w:r>
      <w:r w:rsidR="00925D6E">
        <w:rPr>
          <w:color w:val="3333FF"/>
          <w:sz w:val="20"/>
          <w:szCs w:val="20"/>
        </w:rPr>
        <w:t>clusters</w:t>
      </w:r>
      <w:r w:rsidRPr="00925D6E">
        <w:rPr>
          <w:color w:val="3333FF"/>
          <w:sz w:val="20"/>
          <w:szCs w:val="20"/>
        </w:rPr>
        <w:t>).</w:t>
      </w:r>
    </w:p>
    <w:p w14:paraId="0CCCCB51" w14:textId="77777777" w:rsidR="00A9160F" w:rsidRPr="00925D6E" w:rsidRDefault="00A9160F" w:rsidP="00A9160F">
      <w:pPr>
        <w:autoSpaceDE w:val="0"/>
        <w:autoSpaceDN w:val="0"/>
        <w:adjustRightInd w:val="0"/>
        <w:rPr>
          <w:sz w:val="20"/>
          <w:szCs w:val="20"/>
        </w:rPr>
      </w:pPr>
    </w:p>
    <w:p w14:paraId="27A0972D" w14:textId="77777777" w:rsidR="00A9160F" w:rsidRPr="00F43B87" w:rsidRDefault="00F43B87" w:rsidP="00A9160F">
      <w:pPr>
        <w:autoSpaceDE w:val="0"/>
        <w:autoSpaceDN w:val="0"/>
        <w:adjustRightInd w:val="0"/>
        <w:rPr>
          <w:b/>
          <w:i/>
          <w:sz w:val="20"/>
          <w:szCs w:val="17"/>
          <w:lang w:eastAsia="ru-RU"/>
        </w:rPr>
      </w:pPr>
      <w:r>
        <w:rPr>
          <w:b/>
          <w:i/>
          <w:sz w:val="20"/>
          <w:szCs w:val="17"/>
          <w:lang w:eastAsia="ru-RU"/>
        </w:rPr>
        <w:t>Subcommands</w:t>
      </w:r>
    </w:p>
    <w:p w14:paraId="56D46E64" w14:textId="77777777" w:rsidR="00A9160F" w:rsidRPr="00631D6C" w:rsidRDefault="00A9160F" w:rsidP="00A9160F">
      <w:pPr>
        <w:autoSpaceDE w:val="0"/>
        <w:autoSpaceDN w:val="0"/>
        <w:adjustRightInd w:val="0"/>
        <w:rPr>
          <w:sz w:val="20"/>
          <w:szCs w:val="20"/>
        </w:rPr>
      </w:pPr>
    </w:p>
    <w:p w14:paraId="2E9BD263" w14:textId="77777777" w:rsidR="00A9160F" w:rsidRPr="00631D6C" w:rsidRDefault="00A9160F" w:rsidP="00A9160F">
      <w:pPr>
        <w:autoSpaceDE w:val="0"/>
        <w:autoSpaceDN w:val="0"/>
        <w:adjustRightInd w:val="0"/>
        <w:rPr>
          <w:b/>
          <w:sz w:val="20"/>
          <w:szCs w:val="20"/>
        </w:rPr>
      </w:pPr>
      <w:r w:rsidRPr="00587B95">
        <w:rPr>
          <w:b/>
          <w:sz w:val="20"/>
          <w:szCs w:val="20"/>
        </w:rPr>
        <w:t>VARS</w:t>
      </w:r>
    </w:p>
    <w:p w14:paraId="2AE2F48F" w14:textId="77777777" w:rsidR="00A9160F" w:rsidRPr="003E452D" w:rsidRDefault="00CD10F3" w:rsidP="00A9160F">
      <w:pPr>
        <w:autoSpaceDE w:val="0"/>
        <w:autoSpaceDN w:val="0"/>
        <w:adjustRightInd w:val="0"/>
        <w:rPr>
          <w:sz w:val="20"/>
          <w:szCs w:val="20"/>
        </w:rPr>
      </w:pPr>
      <w:r>
        <w:rPr>
          <w:sz w:val="20"/>
          <w:szCs w:val="20"/>
        </w:rPr>
        <w:t xml:space="preserve">Data which cases you will be clustering by </w:t>
      </w:r>
      <w:r w:rsidR="00A9160F">
        <w:rPr>
          <w:sz w:val="20"/>
          <w:szCs w:val="20"/>
        </w:rPr>
        <w:t>k</w:t>
      </w:r>
      <w:r w:rsidR="00A9160F" w:rsidRPr="00CD10F3">
        <w:rPr>
          <w:sz w:val="20"/>
          <w:szCs w:val="20"/>
        </w:rPr>
        <w:t>-</w:t>
      </w:r>
      <w:r>
        <w:rPr>
          <w:sz w:val="20"/>
          <w:szCs w:val="20"/>
        </w:rPr>
        <w:t>means method</w:t>
      </w:r>
      <w:r w:rsidR="00A9160F" w:rsidRPr="00CD10F3">
        <w:rPr>
          <w:sz w:val="20"/>
          <w:szCs w:val="20"/>
        </w:rPr>
        <w:t xml:space="preserve">. </w:t>
      </w:r>
      <w:r>
        <w:rPr>
          <w:sz w:val="20"/>
          <w:szCs w:val="20"/>
        </w:rPr>
        <w:t>Specify</w:t>
      </w:r>
      <w:r w:rsidRPr="00CD10F3">
        <w:rPr>
          <w:sz w:val="20"/>
          <w:szCs w:val="20"/>
        </w:rPr>
        <w:t xml:space="preserve"> </w:t>
      </w:r>
      <w:r>
        <w:rPr>
          <w:sz w:val="20"/>
          <w:szCs w:val="20"/>
        </w:rPr>
        <w:t>name</w:t>
      </w:r>
      <w:r w:rsidRPr="00CD10F3">
        <w:rPr>
          <w:sz w:val="20"/>
          <w:szCs w:val="20"/>
        </w:rPr>
        <w:t>-</w:t>
      </w:r>
      <w:r>
        <w:rPr>
          <w:sz w:val="20"/>
          <w:szCs w:val="20"/>
        </w:rPr>
        <w:t>by</w:t>
      </w:r>
      <w:r w:rsidRPr="00CD10F3">
        <w:rPr>
          <w:sz w:val="20"/>
          <w:szCs w:val="20"/>
        </w:rPr>
        <w:t>-</w:t>
      </w:r>
      <w:r>
        <w:rPr>
          <w:sz w:val="20"/>
          <w:szCs w:val="20"/>
        </w:rPr>
        <w:t>name</w:t>
      </w:r>
      <w:r w:rsidRPr="00CD10F3">
        <w:rPr>
          <w:sz w:val="20"/>
          <w:szCs w:val="20"/>
        </w:rPr>
        <w:t xml:space="preserve"> </w:t>
      </w:r>
      <w:r>
        <w:rPr>
          <w:sz w:val="20"/>
          <w:szCs w:val="20"/>
        </w:rPr>
        <w:t>and</w:t>
      </w:r>
      <w:r w:rsidRPr="00CD10F3">
        <w:rPr>
          <w:sz w:val="20"/>
          <w:szCs w:val="20"/>
        </w:rPr>
        <w:t>/</w:t>
      </w:r>
      <w:r>
        <w:rPr>
          <w:sz w:val="20"/>
          <w:szCs w:val="20"/>
        </w:rPr>
        <w:t>or</w:t>
      </w:r>
      <w:r w:rsidRPr="00CD10F3">
        <w:rPr>
          <w:sz w:val="20"/>
          <w:szCs w:val="20"/>
        </w:rPr>
        <w:t xml:space="preserve"> </w:t>
      </w:r>
      <w:r>
        <w:rPr>
          <w:sz w:val="20"/>
          <w:szCs w:val="20"/>
        </w:rPr>
        <w:t>via</w:t>
      </w:r>
      <w:r w:rsidRPr="00CD10F3">
        <w:rPr>
          <w:sz w:val="20"/>
          <w:szCs w:val="20"/>
        </w:rPr>
        <w:t xml:space="preserve"> “</w:t>
      </w:r>
      <w:r w:rsidR="00A9160F">
        <w:rPr>
          <w:sz w:val="20"/>
          <w:szCs w:val="20"/>
        </w:rPr>
        <w:t>to</w:t>
      </w:r>
      <w:r w:rsidRPr="00CD10F3">
        <w:rPr>
          <w:sz w:val="20"/>
          <w:szCs w:val="20"/>
        </w:rPr>
        <w:t>”</w:t>
      </w:r>
      <w:r w:rsidR="00A9160F" w:rsidRPr="00CD10F3">
        <w:rPr>
          <w:sz w:val="20"/>
          <w:szCs w:val="20"/>
        </w:rPr>
        <w:t xml:space="preserve"> </w:t>
      </w:r>
      <w:r>
        <w:rPr>
          <w:sz w:val="20"/>
          <w:szCs w:val="20"/>
        </w:rPr>
        <w:t>scale variables</w:t>
      </w:r>
      <w:r w:rsidR="00A9160F" w:rsidRPr="00CD10F3">
        <w:rPr>
          <w:sz w:val="20"/>
          <w:szCs w:val="20"/>
        </w:rPr>
        <w:t xml:space="preserve"> (</w:t>
      </w:r>
      <w:r>
        <w:rPr>
          <w:sz w:val="20"/>
          <w:szCs w:val="20"/>
        </w:rPr>
        <w:t>names up to</w:t>
      </w:r>
      <w:r w:rsidR="00A9160F" w:rsidRPr="00CD10F3">
        <w:rPr>
          <w:sz w:val="20"/>
          <w:szCs w:val="20"/>
        </w:rPr>
        <w:t xml:space="preserve"> 8 </w:t>
      </w:r>
      <w:r w:rsidR="00BA7E8B">
        <w:rPr>
          <w:sz w:val="20"/>
          <w:szCs w:val="20"/>
        </w:rPr>
        <w:t>byte</w:t>
      </w:r>
      <w:r>
        <w:rPr>
          <w:sz w:val="20"/>
          <w:szCs w:val="20"/>
        </w:rPr>
        <w:t>s) constituting these data</w:t>
      </w:r>
      <w:r w:rsidR="00A9160F" w:rsidRPr="00CD10F3">
        <w:rPr>
          <w:sz w:val="20"/>
          <w:szCs w:val="20"/>
        </w:rPr>
        <w:t xml:space="preserve">. </w:t>
      </w:r>
      <w:r>
        <w:rPr>
          <w:sz w:val="20"/>
          <w:szCs w:val="20"/>
        </w:rPr>
        <w:t>The</w:t>
      </w:r>
      <w:r w:rsidRPr="003E452D">
        <w:rPr>
          <w:sz w:val="20"/>
          <w:szCs w:val="20"/>
        </w:rPr>
        <w:t xml:space="preserve"> </w:t>
      </w:r>
      <w:r>
        <w:rPr>
          <w:sz w:val="20"/>
          <w:szCs w:val="20"/>
        </w:rPr>
        <w:t>macro</w:t>
      </w:r>
      <w:r w:rsidRPr="003E452D">
        <w:rPr>
          <w:sz w:val="20"/>
          <w:szCs w:val="20"/>
        </w:rPr>
        <w:t xml:space="preserve"> </w:t>
      </w:r>
      <w:r>
        <w:rPr>
          <w:sz w:val="20"/>
          <w:szCs w:val="20"/>
        </w:rPr>
        <w:t>excludes</w:t>
      </w:r>
      <w:r w:rsidRPr="003E452D">
        <w:rPr>
          <w:sz w:val="20"/>
          <w:szCs w:val="20"/>
        </w:rPr>
        <w:t xml:space="preserve"> </w:t>
      </w:r>
      <w:r>
        <w:rPr>
          <w:sz w:val="20"/>
          <w:szCs w:val="20"/>
        </w:rPr>
        <w:t>missings</w:t>
      </w:r>
      <w:r w:rsidRPr="003E452D">
        <w:rPr>
          <w:sz w:val="20"/>
          <w:szCs w:val="20"/>
        </w:rPr>
        <w:t xml:space="preserve"> </w:t>
      </w:r>
      <w:r>
        <w:rPr>
          <w:sz w:val="20"/>
          <w:szCs w:val="20"/>
        </w:rPr>
        <w:t>listwise</w:t>
      </w:r>
      <w:r w:rsidR="00A9160F" w:rsidRPr="003E452D">
        <w:rPr>
          <w:sz w:val="20"/>
          <w:szCs w:val="20"/>
        </w:rPr>
        <w:t xml:space="preserve">: </w:t>
      </w:r>
      <w:r w:rsidR="003E452D">
        <w:rPr>
          <w:sz w:val="20"/>
          <w:szCs w:val="20"/>
        </w:rPr>
        <w:t>if at least in one</w:t>
      </w:r>
      <w:r w:rsidR="00A9160F" w:rsidRPr="003E452D">
        <w:rPr>
          <w:sz w:val="20"/>
          <w:szCs w:val="20"/>
        </w:rPr>
        <w:t xml:space="preserve"> </w:t>
      </w:r>
      <w:r w:rsidR="00A9160F">
        <w:rPr>
          <w:sz w:val="20"/>
          <w:szCs w:val="20"/>
        </w:rPr>
        <w:t>VARS</w:t>
      </w:r>
      <w:r w:rsidR="00A9160F" w:rsidRPr="003E452D">
        <w:rPr>
          <w:sz w:val="20"/>
          <w:szCs w:val="20"/>
        </w:rPr>
        <w:t xml:space="preserve"> </w:t>
      </w:r>
      <w:r w:rsidR="003E452D">
        <w:rPr>
          <w:sz w:val="20"/>
          <w:szCs w:val="20"/>
        </w:rPr>
        <w:t>variables or in</w:t>
      </w:r>
      <w:r w:rsidR="00A9160F" w:rsidRPr="003E452D">
        <w:rPr>
          <w:sz w:val="20"/>
          <w:szCs w:val="20"/>
        </w:rPr>
        <w:t xml:space="preserve"> </w:t>
      </w:r>
      <w:r w:rsidR="00A9160F">
        <w:rPr>
          <w:sz w:val="20"/>
          <w:szCs w:val="20"/>
        </w:rPr>
        <w:t>ID</w:t>
      </w:r>
      <w:r w:rsidR="00A9160F" w:rsidRPr="003E452D">
        <w:rPr>
          <w:sz w:val="20"/>
          <w:szCs w:val="20"/>
        </w:rPr>
        <w:t xml:space="preserve"> (</w:t>
      </w:r>
      <w:r w:rsidR="003E452D">
        <w:rPr>
          <w:sz w:val="20"/>
          <w:szCs w:val="20"/>
        </w:rPr>
        <w:t>if specified</w:t>
      </w:r>
      <w:r w:rsidR="00A9160F" w:rsidRPr="003E452D">
        <w:rPr>
          <w:sz w:val="20"/>
          <w:szCs w:val="20"/>
        </w:rPr>
        <w:t xml:space="preserve">) </w:t>
      </w:r>
      <w:r w:rsidR="003E452D">
        <w:rPr>
          <w:sz w:val="20"/>
          <w:szCs w:val="20"/>
        </w:rPr>
        <w:t>the case is missing</w:t>
      </w:r>
      <w:r w:rsidR="00A9160F" w:rsidRPr="003E452D">
        <w:rPr>
          <w:sz w:val="20"/>
          <w:szCs w:val="20"/>
        </w:rPr>
        <w:t xml:space="preserve">, </w:t>
      </w:r>
      <w:r w:rsidR="003E452D">
        <w:rPr>
          <w:sz w:val="20"/>
          <w:szCs w:val="20"/>
        </w:rPr>
        <w:t>that case is omit</w:t>
      </w:r>
      <w:r w:rsidR="001326D1">
        <w:rPr>
          <w:sz w:val="20"/>
          <w:szCs w:val="20"/>
        </w:rPr>
        <w:t>t</w:t>
      </w:r>
      <w:r w:rsidR="003E452D">
        <w:rPr>
          <w:sz w:val="20"/>
          <w:szCs w:val="20"/>
        </w:rPr>
        <w:t>ed from the procedure</w:t>
      </w:r>
      <w:r w:rsidR="00A9160F" w:rsidRPr="003E452D">
        <w:rPr>
          <w:sz w:val="20"/>
          <w:szCs w:val="20"/>
        </w:rPr>
        <w:t>.</w:t>
      </w:r>
    </w:p>
    <w:p w14:paraId="5FCCEE8F" w14:textId="77777777" w:rsidR="00A9160F" w:rsidRPr="003E452D" w:rsidRDefault="00A9160F" w:rsidP="00A9160F">
      <w:pPr>
        <w:autoSpaceDE w:val="0"/>
        <w:autoSpaceDN w:val="0"/>
        <w:adjustRightInd w:val="0"/>
        <w:rPr>
          <w:sz w:val="20"/>
          <w:szCs w:val="20"/>
        </w:rPr>
      </w:pPr>
    </w:p>
    <w:p w14:paraId="53E8D145" w14:textId="77777777" w:rsidR="00A9160F" w:rsidRPr="00631D6C" w:rsidRDefault="00A9160F" w:rsidP="00A9160F">
      <w:pPr>
        <w:autoSpaceDE w:val="0"/>
        <w:autoSpaceDN w:val="0"/>
        <w:adjustRightInd w:val="0"/>
        <w:rPr>
          <w:b/>
          <w:sz w:val="20"/>
          <w:szCs w:val="20"/>
        </w:rPr>
      </w:pPr>
      <w:r w:rsidRPr="00587B95">
        <w:rPr>
          <w:b/>
          <w:sz w:val="20"/>
          <w:szCs w:val="20"/>
        </w:rPr>
        <w:t>ID</w:t>
      </w:r>
    </w:p>
    <w:p w14:paraId="25B11E6F" w14:textId="7B3751C2" w:rsidR="00A9160F" w:rsidRPr="003E452D" w:rsidRDefault="003E452D" w:rsidP="00A9160F">
      <w:pPr>
        <w:autoSpaceDE w:val="0"/>
        <w:autoSpaceDN w:val="0"/>
        <w:adjustRightInd w:val="0"/>
        <w:rPr>
          <w:sz w:val="20"/>
          <w:szCs w:val="20"/>
        </w:rPr>
      </w:pPr>
      <w:r>
        <w:rPr>
          <w:sz w:val="20"/>
          <w:szCs w:val="20"/>
        </w:rPr>
        <w:t>Optionally</w:t>
      </w:r>
      <w:r w:rsidRPr="003E452D">
        <w:rPr>
          <w:sz w:val="20"/>
          <w:szCs w:val="20"/>
        </w:rPr>
        <w:t xml:space="preserve"> </w:t>
      </w:r>
      <w:r>
        <w:rPr>
          <w:sz w:val="20"/>
          <w:szCs w:val="20"/>
        </w:rPr>
        <w:t>specify</w:t>
      </w:r>
      <w:r w:rsidRPr="003E452D">
        <w:rPr>
          <w:sz w:val="20"/>
          <w:szCs w:val="20"/>
        </w:rPr>
        <w:t xml:space="preserve"> </w:t>
      </w:r>
      <w:r>
        <w:rPr>
          <w:sz w:val="20"/>
          <w:szCs w:val="20"/>
        </w:rPr>
        <w:t>one</w:t>
      </w:r>
      <w:r w:rsidRPr="003E452D">
        <w:rPr>
          <w:sz w:val="20"/>
          <w:szCs w:val="20"/>
        </w:rPr>
        <w:t xml:space="preserve"> </w:t>
      </w:r>
      <w:r>
        <w:rPr>
          <w:sz w:val="20"/>
          <w:szCs w:val="20"/>
        </w:rPr>
        <w:t>case</w:t>
      </w:r>
      <w:r w:rsidRPr="003E452D">
        <w:rPr>
          <w:sz w:val="20"/>
          <w:szCs w:val="20"/>
        </w:rPr>
        <w:t xml:space="preserve"> </w:t>
      </w:r>
      <w:r w:rsidR="009F27AF">
        <w:rPr>
          <w:sz w:val="20"/>
          <w:szCs w:val="20"/>
        </w:rPr>
        <w:t>identifying</w:t>
      </w:r>
      <w:r w:rsidRPr="003E452D">
        <w:rPr>
          <w:sz w:val="20"/>
          <w:szCs w:val="20"/>
        </w:rPr>
        <w:t xml:space="preserve"> </w:t>
      </w:r>
      <w:r>
        <w:rPr>
          <w:sz w:val="20"/>
          <w:szCs w:val="20"/>
        </w:rPr>
        <w:t>variable</w:t>
      </w:r>
      <w:r w:rsidR="00A9160F" w:rsidRPr="003E452D">
        <w:rPr>
          <w:sz w:val="20"/>
          <w:szCs w:val="20"/>
        </w:rPr>
        <w:t xml:space="preserve">, </w:t>
      </w:r>
      <w:r>
        <w:rPr>
          <w:sz w:val="20"/>
          <w:szCs w:val="20"/>
        </w:rPr>
        <w:t>if</w:t>
      </w:r>
      <w:r w:rsidRPr="003E452D">
        <w:rPr>
          <w:sz w:val="20"/>
          <w:szCs w:val="20"/>
        </w:rPr>
        <w:t xml:space="preserve"> </w:t>
      </w:r>
      <w:r>
        <w:rPr>
          <w:sz w:val="20"/>
          <w:szCs w:val="20"/>
        </w:rPr>
        <w:t>you</w:t>
      </w:r>
      <w:r w:rsidRPr="003E452D">
        <w:rPr>
          <w:sz w:val="20"/>
          <w:szCs w:val="20"/>
        </w:rPr>
        <w:t xml:space="preserve"> </w:t>
      </w:r>
      <w:r>
        <w:rPr>
          <w:sz w:val="20"/>
          <w:szCs w:val="20"/>
        </w:rPr>
        <w:t>want</w:t>
      </w:r>
      <w:r w:rsidRPr="003E452D">
        <w:rPr>
          <w:sz w:val="20"/>
          <w:szCs w:val="20"/>
        </w:rPr>
        <w:t xml:space="preserve"> </w:t>
      </w:r>
      <w:r>
        <w:rPr>
          <w:sz w:val="20"/>
          <w:szCs w:val="20"/>
        </w:rPr>
        <w:t>s</w:t>
      </w:r>
      <w:r w:rsidRPr="003E452D">
        <w:rPr>
          <w:sz w:val="20"/>
          <w:szCs w:val="20"/>
        </w:rPr>
        <w:t>/</w:t>
      </w:r>
      <w:r>
        <w:rPr>
          <w:sz w:val="20"/>
          <w:szCs w:val="20"/>
        </w:rPr>
        <w:t>c</w:t>
      </w:r>
      <w:r w:rsidR="00A9160F" w:rsidRPr="003E452D">
        <w:rPr>
          <w:sz w:val="20"/>
          <w:szCs w:val="20"/>
        </w:rPr>
        <w:t xml:space="preserve"> </w:t>
      </w:r>
      <w:r w:rsidR="00A9160F">
        <w:rPr>
          <w:sz w:val="20"/>
          <w:szCs w:val="20"/>
        </w:rPr>
        <w:t>PRINT</w:t>
      </w:r>
      <w:r w:rsidR="00A9160F" w:rsidRPr="003E452D">
        <w:rPr>
          <w:sz w:val="20"/>
          <w:szCs w:val="20"/>
        </w:rPr>
        <w:t xml:space="preserve"> </w:t>
      </w:r>
      <w:r>
        <w:rPr>
          <w:sz w:val="20"/>
          <w:szCs w:val="20"/>
        </w:rPr>
        <w:t xml:space="preserve">to show which cases were selected to be the centres </w:t>
      </w:r>
      <w:r w:rsidR="00A9160F" w:rsidRPr="003E452D">
        <w:rPr>
          <w:sz w:val="20"/>
          <w:szCs w:val="20"/>
        </w:rPr>
        <w:t>(</w:t>
      </w:r>
      <w:r>
        <w:rPr>
          <w:sz w:val="20"/>
          <w:szCs w:val="20"/>
        </w:rPr>
        <w:t xml:space="preserve">in methods </w:t>
      </w:r>
      <w:r w:rsidR="002375FE">
        <w:rPr>
          <w:sz w:val="20"/>
          <w:szCs w:val="20"/>
        </w:rPr>
        <w:t>that</w:t>
      </w:r>
      <w:r>
        <w:rPr>
          <w:sz w:val="20"/>
          <w:szCs w:val="20"/>
        </w:rPr>
        <w:t xml:space="preserve"> make real cases of the dataset the initial centres</w:t>
      </w:r>
      <w:r w:rsidR="00A9160F" w:rsidRPr="003E452D">
        <w:rPr>
          <w:sz w:val="20"/>
          <w:szCs w:val="20"/>
        </w:rPr>
        <w:t>).</w:t>
      </w:r>
    </w:p>
    <w:p w14:paraId="16E93E0D" w14:textId="77777777" w:rsidR="00A9160F" w:rsidRPr="003E452D" w:rsidRDefault="00A9160F" w:rsidP="00A9160F">
      <w:pPr>
        <w:autoSpaceDE w:val="0"/>
        <w:autoSpaceDN w:val="0"/>
        <w:adjustRightInd w:val="0"/>
        <w:rPr>
          <w:sz w:val="20"/>
          <w:szCs w:val="20"/>
        </w:rPr>
      </w:pPr>
    </w:p>
    <w:p w14:paraId="0CFE3545" w14:textId="77777777" w:rsidR="00A9160F" w:rsidRPr="00631D6C" w:rsidRDefault="00A9160F" w:rsidP="00A9160F">
      <w:pPr>
        <w:autoSpaceDE w:val="0"/>
        <w:autoSpaceDN w:val="0"/>
        <w:adjustRightInd w:val="0"/>
        <w:rPr>
          <w:b/>
          <w:sz w:val="20"/>
          <w:szCs w:val="20"/>
        </w:rPr>
      </w:pPr>
      <w:r w:rsidRPr="00587B95">
        <w:rPr>
          <w:b/>
          <w:sz w:val="20"/>
          <w:szCs w:val="20"/>
        </w:rPr>
        <w:t>K</w:t>
      </w:r>
    </w:p>
    <w:p w14:paraId="0F4E428E" w14:textId="332CCB96" w:rsidR="00A9160F" w:rsidRPr="00F20C33" w:rsidRDefault="003E452D" w:rsidP="00A9160F">
      <w:pPr>
        <w:autoSpaceDE w:val="0"/>
        <w:autoSpaceDN w:val="0"/>
        <w:adjustRightInd w:val="0"/>
        <w:rPr>
          <w:sz w:val="20"/>
          <w:szCs w:val="20"/>
        </w:rPr>
      </w:pPr>
      <w:r>
        <w:rPr>
          <w:sz w:val="20"/>
          <w:szCs w:val="20"/>
        </w:rPr>
        <w:t>How</w:t>
      </w:r>
      <w:r w:rsidRPr="003E452D">
        <w:rPr>
          <w:sz w:val="20"/>
          <w:szCs w:val="20"/>
        </w:rPr>
        <w:t xml:space="preserve"> </w:t>
      </w:r>
      <w:r>
        <w:rPr>
          <w:sz w:val="20"/>
          <w:szCs w:val="20"/>
        </w:rPr>
        <w:t>many</w:t>
      </w:r>
      <w:r w:rsidRPr="003E452D">
        <w:rPr>
          <w:sz w:val="20"/>
          <w:szCs w:val="20"/>
        </w:rPr>
        <w:t xml:space="preserve"> </w:t>
      </w:r>
      <w:r>
        <w:rPr>
          <w:sz w:val="20"/>
          <w:szCs w:val="20"/>
        </w:rPr>
        <w:t>centres</w:t>
      </w:r>
      <w:r w:rsidRPr="003E452D">
        <w:rPr>
          <w:sz w:val="20"/>
          <w:szCs w:val="20"/>
        </w:rPr>
        <w:t xml:space="preserve"> </w:t>
      </w:r>
      <w:r>
        <w:rPr>
          <w:sz w:val="20"/>
          <w:szCs w:val="20"/>
        </w:rPr>
        <w:t>you</w:t>
      </w:r>
      <w:r w:rsidRPr="003E452D">
        <w:rPr>
          <w:sz w:val="20"/>
          <w:szCs w:val="20"/>
        </w:rPr>
        <w:t xml:space="preserve"> </w:t>
      </w:r>
      <w:r>
        <w:rPr>
          <w:sz w:val="20"/>
          <w:szCs w:val="20"/>
        </w:rPr>
        <w:t>need</w:t>
      </w:r>
      <w:r w:rsidR="00A9160F" w:rsidRPr="003E452D">
        <w:rPr>
          <w:sz w:val="20"/>
          <w:szCs w:val="20"/>
        </w:rPr>
        <w:t xml:space="preserve"> (</w:t>
      </w:r>
      <w:r w:rsidR="009F27AF">
        <w:rPr>
          <w:sz w:val="20"/>
          <w:szCs w:val="20"/>
        </w:rPr>
        <w:t>i.e.,</w:t>
      </w:r>
      <w:r>
        <w:rPr>
          <w:sz w:val="20"/>
          <w:szCs w:val="20"/>
        </w:rPr>
        <w:t xml:space="preserve"> how many clusters you are going to extract in a cluster analysis</w:t>
      </w:r>
      <w:r w:rsidR="00A9160F" w:rsidRPr="003E452D">
        <w:rPr>
          <w:sz w:val="20"/>
          <w:szCs w:val="20"/>
        </w:rPr>
        <w:t xml:space="preserve">). </w:t>
      </w:r>
      <w:r>
        <w:rPr>
          <w:sz w:val="20"/>
          <w:szCs w:val="20"/>
        </w:rPr>
        <w:t>Specify</w:t>
      </w:r>
      <w:r w:rsidRPr="00F20C33">
        <w:rPr>
          <w:sz w:val="20"/>
          <w:szCs w:val="20"/>
        </w:rPr>
        <w:t xml:space="preserve"> </w:t>
      </w:r>
      <w:r>
        <w:rPr>
          <w:sz w:val="20"/>
          <w:szCs w:val="20"/>
        </w:rPr>
        <w:t>positive</w:t>
      </w:r>
      <w:r w:rsidRPr="00F20C33">
        <w:rPr>
          <w:sz w:val="20"/>
          <w:szCs w:val="20"/>
        </w:rPr>
        <w:t xml:space="preserve"> </w:t>
      </w:r>
      <w:r>
        <w:rPr>
          <w:sz w:val="20"/>
          <w:szCs w:val="20"/>
        </w:rPr>
        <w:t>integer</w:t>
      </w:r>
      <w:r w:rsidRPr="00F20C33">
        <w:rPr>
          <w:sz w:val="20"/>
          <w:szCs w:val="20"/>
        </w:rPr>
        <w:t xml:space="preserve"> </w:t>
      </w:r>
      <w:r>
        <w:rPr>
          <w:sz w:val="20"/>
          <w:szCs w:val="20"/>
        </w:rPr>
        <w:t>greater</w:t>
      </w:r>
      <w:r w:rsidRPr="00F20C33">
        <w:rPr>
          <w:sz w:val="20"/>
          <w:szCs w:val="20"/>
        </w:rPr>
        <w:t xml:space="preserve"> </w:t>
      </w:r>
      <w:r>
        <w:rPr>
          <w:sz w:val="20"/>
          <w:szCs w:val="20"/>
        </w:rPr>
        <w:t>than</w:t>
      </w:r>
      <w:r w:rsidRPr="00F20C33">
        <w:rPr>
          <w:sz w:val="20"/>
          <w:szCs w:val="20"/>
        </w:rPr>
        <w:t xml:space="preserve"> 1</w:t>
      </w:r>
      <w:r w:rsidR="00A9160F" w:rsidRPr="00F20C33">
        <w:rPr>
          <w:sz w:val="20"/>
          <w:szCs w:val="20"/>
        </w:rPr>
        <w:t xml:space="preserve"> </w:t>
      </w:r>
      <w:r>
        <w:rPr>
          <w:sz w:val="20"/>
          <w:szCs w:val="20"/>
        </w:rPr>
        <w:t>and lesser than the number of valid cases in data</w:t>
      </w:r>
      <w:r w:rsidR="00A9160F" w:rsidRPr="00F20C33">
        <w:rPr>
          <w:sz w:val="20"/>
          <w:szCs w:val="20"/>
        </w:rPr>
        <w:t xml:space="preserve"> </w:t>
      </w:r>
      <w:r w:rsidR="00A9160F">
        <w:rPr>
          <w:sz w:val="20"/>
          <w:szCs w:val="20"/>
        </w:rPr>
        <w:t>VARS</w:t>
      </w:r>
      <w:r w:rsidR="00A9160F" w:rsidRPr="00F20C33">
        <w:rPr>
          <w:sz w:val="20"/>
          <w:szCs w:val="20"/>
        </w:rPr>
        <w:t>.</w:t>
      </w:r>
    </w:p>
    <w:p w14:paraId="485BF4B0" w14:textId="77777777" w:rsidR="00A9160F" w:rsidRPr="00F20C33" w:rsidRDefault="00A9160F" w:rsidP="00A9160F">
      <w:pPr>
        <w:autoSpaceDE w:val="0"/>
        <w:autoSpaceDN w:val="0"/>
        <w:adjustRightInd w:val="0"/>
        <w:rPr>
          <w:sz w:val="20"/>
          <w:szCs w:val="20"/>
        </w:rPr>
      </w:pPr>
    </w:p>
    <w:p w14:paraId="0AC6D922" w14:textId="77777777" w:rsidR="00A9160F" w:rsidRPr="00E164E8" w:rsidRDefault="00A9160F" w:rsidP="00A9160F">
      <w:pPr>
        <w:autoSpaceDE w:val="0"/>
        <w:autoSpaceDN w:val="0"/>
        <w:adjustRightInd w:val="0"/>
        <w:rPr>
          <w:b/>
          <w:sz w:val="20"/>
          <w:szCs w:val="20"/>
        </w:rPr>
      </w:pPr>
      <w:r w:rsidRPr="00587B95">
        <w:rPr>
          <w:b/>
          <w:sz w:val="20"/>
          <w:szCs w:val="20"/>
        </w:rPr>
        <w:t>METHOD</w:t>
      </w:r>
    </w:p>
    <w:p w14:paraId="0984B4FD" w14:textId="77777777" w:rsidR="00A9160F" w:rsidRPr="00C23DF0" w:rsidRDefault="00F20C33" w:rsidP="00A9160F">
      <w:pPr>
        <w:autoSpaceDE w:val="0"/>
        <w:autoSpaceDN w:val="0"/>
        <w:adjustRightInd w:val="0"/>
        <w:rPr>
          <w:sz w:val="20"/>
          <w:szCs w:val="20"/>
        </w:rPr>
      </w:pPr>
      <w:r>
        <w:rPr>
          <w:sz w:val="20"/>
          <w:szCs w:val="20"/>
        </w:rPr>
        <w:t>Method to create or select initial cluster centres</w:t>
      </w:r>
      <w:r w:rsidR="00A9160F" w:rsidRPr="00F20C33">
        <w:rPr>
          <w:sz w:val="20"/>
          <w:szCs w:val="20"/>
        </w:rPr>
        <w:t xml:space="preserve">. </w:t>
      </w:r>
      <w:r>
        <w:rPr>
          <w:sz w:val="20"/>
          <w:szCs w:val="20"/>
        </w:rPr>
        <w:t>Choose</w:t>
      </w:r>
      <w:r w:rsidR="00A9160F" w:rsidRPr="00C23DF0">
        <w:rPr>
          <w:sz w:val="20"/>
          <w:szCs w:val="20"/>
        </w:rPr>
        <w:t>:</w:t>
      </w:r>
    </w:p>
    <w:p w14:paraId="431FF3E6" w14:textId="77777777" w:rsidR="00A9160F" w:rsidRPr="00FB0922" w:rsidRDefault="00A9160F" w:rsidP="00A9160F">
      <w:pPr>
        <w:autoSpaceDE w:val="0"/>
        <w:autoSpaceDN w:val="0"/>
        <w:adjustRightInd w:val="0"/>
        <w:ind w:left="2552" w:hanging="1985"/>
        <w:rPr>
          <w:sz w:val="20"/>
          <w:szCs w:val="17"/>
          <w:lang w:eastAsia="ru-RU"/>
        </w:rPr>
      </w:pPr>
      <w:r w:rsidRPr="00F11FA2">
        <w:rPr>
          <w:sz w:val="20"/>
          <w:szCs w:val="17"/>
          <w:lang w:eastAsia="ru-RU"/>
        </w:rPr>
        <w:t>RGC</w:t>
      </w:r>
      <w:r w:rsidRPr="00C23DF0">
        <w:rPr>
          <w:sz w:val="20"/>
          <w:szCs w:val="17"/>
          <w:lang w:eastAsia="ru-RU"/>
        </w:rPr>
        <w:tab/>
        <w:t xml:space="preserve">- </w:t>
      </w:r>
      <w:r w:rsidR="00C23DF0">
        <w:rPr>
          <w:i/>
          <w:sz w:val="20"/>
          <w:szCs w:val="17"/>
          <w:lang w:eastAsia="ru-RU"/>
        </w:rPr>
        <w:t>centroids of random subsamples</w:t>
      </w:r>
      <w:r w:rsidRPr="00C23DF0">
        <w:rPr>
          <w:sz w:val="20"/>
          <w:szCs w:val="17"/>
          <w:lang w:eastAsia="ru-RU"/>
        </w:rPr>
        <w:t xml:space="preserve">. </w:t>
      </w:r>
      <w:r w:rsidR="00FB0922">
        <w:rPr>
          <w:sz w:val="20"/>
          <w:szCs w:val="17"/>
          <w:lang w:eastAsia="ru-RU"/>
        </w:rPr>
        <w:t>The</w:t>
      </w:r>
      <w:r w:rsidR="00FB0922" w:rsidRPr="00FB0922">
        <w:rPr>
          <w:sz w:val="20"/>
          <w:szCs w:val="17"/>
          <w:lang w:eastAsia="ru-RU"/>
        </w:rPr>
        <w:t xml:space="preserve"> </w:t>
      </w:r>
      <w:r w:rsidR="00FB0922">
        <w:rPr>
          <w:sz w:val="20"/>
          <w:szCs w:val="17"/>
          <w:lang w:eastAsia="ru-RU"/>
        </w:rPr>
        <w:t>data</w:t>
      </w:r>
      <w:r w:rsidR="00FB0922" w:rsidRPr="00FB0922">
        <w:rPr>
          <w:sz w:val="20"/>
          <w:szCs w:val="17"/>
          <w:lang w:eastAsia="ru-RU"/>
        </w:rPr>
        <w:t xml:space="preserve"> </w:t>
      </w:r>
      <w:r w:rsidR="00FB0922">
        <w:rPr>
          <w:sz w:val="20"/>
          <w:szCs w:val="17"/>
          <w:lang w:eastAsia="ru-RU"/>
        </w:rPr>
        <w:t>are</w:t>
      </w:r>
      <w:r w:rsidR="00FB0922" w:rsidRPr="00FB0922">
        <w:rPr>
          <w:sz w:val="20"/>
          <w:szCs w:val="17"/>
          <w:lang w:eastAsia="ru-RU"/>
        </w:rPr>
        <w:t xml:space="preserve"> </w:t>
      </w:r>
      <w:r w:rsidR="00FB0922">
        <w:rPr>
          <w:sz w:val="20"/>
          <w:szCs w:val="17"/>
          <w:lang w:eastAsia="ru-RU"/>
        </w:rPr>
        <w:t>partitioned</w:t>
      </w:r>
      <w:r w:rsidR="00FB0922" w:rsidRPr="00FB0922">
        <w:rPr>
          <w:sz w:val="20"/>
          <w:szCs w:val="17"/>
          <w:lang w:eastAsia="ru-RU"/>
        </w:rPr>
        <w:t xml:space="preserve"> </w:t>
      </w:r>
      <w:r w:rsidR="00FB0922">
        <w:rPr>
          <w:sz w:val="20"/>
          <w:szCs w:val="17"/>
          <w:lang w:eastAsia="ru-RU"/>
        </w:rPr>
        <w:t>randomly</w:t>
      </w:r>
      <w:r w:rsidR="00FB0922" w:rsidRPr="00FB0922">
        <w:rPr>
          <w:sz w:val="20"/>
          <w:szCs w:val="17"/>
          <w:lang w:eastAsia="ru-RU"/>
        </w:rPr>
        <w:t xml:space="preserve"> </w:t>
      </w:r>
      <w:r w:rsidR="00FB0922">
        <w:rPr>
          <w:sz w:val="20"/>
          <w:szCs w:val="17"/>
          <w:lang w:eastAsia="ru-RU"/>
        </w:rPr>
        <w:t>by</w:t>
      </w:r>
      <w:r w:rsidRPr="00FB0922">
        <w:rPr>
          <w:sz w:val="20"/>
          <w:szCs w:val="17"/>
          <w:lang w:eastAsia="ru-RU"/>
        </w:rPr>
        <w:t xml:space="preserve"> </w:t>
      </w:r>
      <w:r w:rsidRPr="002A3B68">
        <w:rPr>
          <w:i/>
          <w:sz w:val="20"/>
          <w:szCs w:val="17"/>
          <w:lang w:eastAsia="ru-RU"/>
        </w:rPr>
        <w:t>k</w:t>
      </w:r>
      <w:r w:rsidRPr="00FB0922">
        <w:rPr>
          <w:sz w:val="20"/>
          <w:szCs w:val="17"/>
          <w:lang w:eastAsia="ru-RU"/>
        </w:rPr>
        <w:t xml:space="preserve"> </w:t>
      </w:r>
      <w:r w:rsidR="00FB0922">
        <w:rPr>
          <w:sz w:val="20"/>
          <w:szCs w:val="17"/>
          <w:lang w:eastAsia="ru-RU"/>
        </w:rPr>
        <w:t>nonoverl</w:t>
      </w:r>
      <w:r w:rsidR="00B3450B">
        <w:rPr>
          <w:sz w:val="20"/>
          <w:szCs w:val="17"/>
          <w:lang w:eastAsia="ru-RU"/>
        </w:rPr>
        <w:t>a</w:t>
      </w:r>
      <w:r w:rsidR="00FB0922">
        <w:rPr>
          <w:sz w:val="20"/>
          <w:szCs w:val="17"/>
          <w:lang w:eastAsia="ru-RU"/>
        </w:rPr>
        <w:t>pping, by membership, groups</w:t>
      </w:r>
      <w:r w:rsidRPr="00FB0922">
        <w:rPr>
          <w:sz w:val="20"/>
          <w:szCs w:val="17"/>
          <w:lang w:eastAsia="ru-RU"/>
        </w:rPr>
        <w:t xml:space="preserve">, </w:t>
      </w:r>
      <w:r w:rsidR="00FB0922">
        <w:rPr>
          <w:sz w:val="20"/>
          <w:szCs w:val="17"/>
          <w:lang w:eastAsia="ru-RU"/>
        </w:rPr>
        <w:t>and centroids of these groups are appointed to be the initial centres</w:t>
      </w:r>
      <w:r w:rsidRPr="00FB0922">
        <w:rPr>
          <w:sz w:val="20"/>
          <w:szCs w:val="17"/>
          <w:lang w:eastAsia="ru-RU"/>
        </w:rPr>
        <w:t xml:space="preserve">. </w:t>
      </w:r>
      <w:r w:rsidR="00FB0922">
        <w:rPr>
          <w:sz w:val="20"/>
          <w:szCs w:val="17"/>
          <w:lang w:eastAsia="ru-RU"/>
        </w:rPr>
        <w:t>Thus</w:t>
      </w:r>
      <w:r w:rsidR="00FB0922" w:rsidRPr="00FB0922">
        <w:rPr>
          <w:sz w:val="20"/>
          <w:szCs w:val="17"/>
          <w:lang w:eastAsia="ru-RU"/>
        </w:rPr>
        <w:t>,</w:t>
      </w:r>
      <w:r w:rsidRPr="00FB0922">
        <w:rPr>
          <w:sz w:val="20"/>
          <w:szCs w:val="17"/>
          <w:lang w:eastAsia="ru-RU"/>
        </w:rPr>
        <w:t xml:space="preserve"> </w:t>
      </w:r>
      <w:r w:rsidR="00FB0922">
        <w:rPr>
          <w:sz w:val="20"/>
          <w:szCs w:val="17"/>
          <w:lang w:eastAsia="ru-RU"/>
        </w:rPr>
        <w:t>centres</w:t>
      </w:r>
      <w:r w:rsidR="00FB0922" w:rsidRPr="00FB0922">
        <w:rPr>
          <w:sz w:val="20"/>
          <w:szCs w:val="17"/>
          <w:lang w:eastAsia="ru-RU"/>
        </w:rPr>
        <w:t xml:space="preserve"> </w:t>
      </w:r>
      <w:r w:rsidR="00FB0922">
        <w:rPr>
          <w:sz w:val="20"/>
          <w:szCs w:val="17"/>
          <w:lang w:eastAsia="ru-RU"/>
        </w:rPr>
        <w:t>are</w:t>
      </w:r>
      <w:r w:rsidR="00FB0922" w:rsidRPr="00FB0922">
        <w:rPr>
          <w:sz w:val="20"/>
          <w:szCs w:val="17"/>
          <w:lang w:eastAsia="ru-RU"/>
        </w:rPr>
        <w:t xml:space="preserve"> </w:t>
      </w:r>
      <w:r w:rsidR="00FB0922">
        <w:rPr>
          <w:sz w:val="20"/>
          <w:szCs w:val="17"/>
          <w:lang w:eastAsia="ru-RU"/>
        </w:rPr>
        <w:t>calculated</w:t>
      </w:r>
      <w:r w:rsidRPr="00FB0922">
        <w:rPr>
          <w:sz w:val="20"/>
          <w:szCs w:val="17"/>
          <w:lang w:eastAsia="ru-RU"/>
        </w:rPr>
        <w:t xml:space="preserve">, </w:t>
      </w:r>
      <w:r w:rsidR="00FB0922">
        <w:rPr>
          <w:sz w:val="20"/>
          <w:szCs w:val="17"/>
          <w:lang w:eastAsia="ru-RU"/>
        </w:rPr>
        <w:t>not selected from the existent dataset cases</w:t>
      </w:r>
      <w:r w:rsidRPr="00FB0922">
        <w:rPr>
          <w:sz w:val="20"/>
          <w:szCs w:val="17"/>
          <w:lang w:eastAsia="ru-RU"/>
        </w:rPr>
        <w:t xml:space="preserve">. </w:t>
      </w:r>
      <w:r w:rsidR="00FB0922">
        <w:rPr>
          <w:sz w:val="20"/>
          <w:szCs w:val="17"/>
          <w:lang w:eastAsia="ru-RU"/>
        </w:rPr>
        <w:t>This</w:t>
      </w:r>
      <w:r w:rsidR="00FB0922" w:rsidRPr="00FB0922">
        <w:rPr>
          <w:sz w:val="20"/>
          <w:szCs w:val="17"/>
          <w:lang w:eastAsia="ru-RU"/>
        </w:rPr>
        <w:t xml:space="preserve"> </w:t>
      </w:r>
      <w:r w:rsidR="00FB0922">
        <w:rPr>
          <w:sz w:val="20"/>
          <w:szCs w:val="17"/>
          <w:lang w:eastAsia="ru-RU"/>
        </w:rPr>
        <w:t>method</w:t>
      </w:r>
      <w:r w:rsidR="00FB0922" w:rsidRPr="00FB0922">
        <w:rPr>
          <w:sz w:val="20"/>
          <w:szCs w:val="17"/>
          <w:lang w:eastAsia="ru-RU"/>
        </w:rPr>
        <w:t xml:space="preserve"> </w:t>
      </w:r>
      <w:r w:rsidR="00FB0922">
        <w:rPr>
          <w:sz w:val="20"/>
          <w:szCs w:val="17"/>
          <w:lang w:eastAsia="ru-RU"/>
        </w:rPr>
        <w:t>yields</w:t>
      </w:r>
      <w:r w:rsidR="00FB0922" w:rsidRPr="00FB0922">
        <w:rPr>
          <w:sz w:val="20"/>
          <w:szCs w:val="17"/>
          <w:lang w:eastAsia="ru-RU"/>
        </w:rPr>
        <w:t xml:space="preserve"> </w:t>
      </w:r>
      <w:r w:rsidR="00FB0922">
        <w:rPr>
          <w:sz w:val="20"/>
          <w:szCs w:val="17"/>
          <w:lang w:eastAsia="ru-RU"/>
        </w:rPr>
        <w:t>centres that lie close to each other and to the general centroid of the data</w:t>
      </w:r>
      <w:r w:rsidRPr="00FB0922">
        <w:rPr>
          <w:sz w:val="20"/>
          <w:szCs w:val="17"/>
          <w:lang w:eastAsia="ru-RU"/>
        </w:rPr>
        <w:t>.</w:t>
      </w:r>
    </w:p>
    <w:p w14:paraId="3BDC9BEA" w14:textId="77777777" w:rsidR="00A9160F" w:rsidRPr="00F90085" w:rsidRDefault="00A9160F" w:rsidP="00A9160F">
      <w:pPr>
        <w:autoSpaceDE w:val="0"/>
        <w:autoSpaceDN w:val="0"/>
        <w:adjustRightInd w:val="0"/>
        <w:ind w:left="2552" w:hanging="1985"/>
        <w:rPr>
          <w:sz w:val="20"/>
          <w:szCs w:val="17"/>
          <w:lang w:eastAsia="ru-RU"/>
        </w:rPr>
      </w:pPr>
      <w:r w:rsidRPr="00F11FA2">
        <w:rPr>
          <w:sz w:val="20"/>
          <w:szCs w:val="17"/>
          <w:lang w:eastAsia="ru-RU"/>
        </w:rPr>
        <w:t>RP</w:t>
      </w:r>
      <w:r w:rsidRPr="00F90085">
        <w:rPr>
          <w:sz w:val="20"/>
          <w:szCs w:val="17"/>
          <w:lang w:eastAsia="ru-RU"/>
        </w:rPr>
        <w:tab/>
        <w:t xml:space="preserve">- </w:t>
      </w:r>
      <w:r w:rsidR="00C23DF0">
        <w:rPr>
          <w:i/>
          <w:sz w:val="20"/>
          <w:szCs w:val="17"/>
          <w:lang w:eastAsia="ru-RU"/>
        </w:rPr>
        <w:t>randomly</w:t>
      </w:r>
      <w:r w:rsidR="00C23DF0" w:rsidRPr="00F90085">
        <w:rPr>
          <w:i/>
          <w:sz w:val="20"/>
          <w:szCs w:val="17"/>
          <w:lang w:eastAsia="ru-RU"/>
        </w:rPr>
        <w:t xml:space="preserve"> </w:t>
      </w:r>
      <w:r w:rsidR="00C23DF0">
        <w:rPr>
          <w:i/>
          <w:sz w:val="20"/>
          <w:szCs w:val="17"/>
          <w:lang w:eastAsia="ru-RU"/>
        </w:rPr>
        <w:t>selected</w:t>
      </w:r>
      <w:r w:rsidR="00C23DF0" w:rsidRPr="00F90085">
        <w:rPr>
          <w:i/>
          <w:sz w:val="20"/>
          <w:szCs w:val="17"/>
          <w:lang w:eastAsia="ru-RU"/>
        </w:rPr>
        <w:t xml:space="preserve"> </w:t>
      </w:r>
      <w:r w:rsidR="00C23DF0">
        <w:rPr>
          <w:i/>
          <w:sz w:val="20"/>
          <w:szCs w:val="17"/>
          <w:lang w:eastAsia="ru-RU"/>
        </w:rPr>
        <w:t>points</w:t>
      </w:r>
      <w:r w:rsidRPr="00F90085">
        <w:rPr>
          <w:sz w:val="20"/>
          <w:szCs w:val="17"/>
          <w:lang w:eastAsia="ru-RU"/>
        </w:rPr>
        <w:t xml:space="preserve">. </w:t>
      </w:r>
      <w:r w:rsidRPr="002A3B68">
        <w:rPr>
          <w:i/>
          <w:sz w:val="20"/>
          <w:szCs w:val="17"/>
          <w:lang w:eastAsia="ru-RU"/>
        </w:rPr>
        <w:t>k</w:t>
      </w:r>
      <w:r w:rsidRPr="00F90085">
        <w:rPr>
          <w:sz w:val="20"/>
          <w:szCs w:val="17"/>
          <w:lang w:eastAsia="ru-RU"/>
        </w:rPr>
        <w:t xml:space="preserve"> </w:t>
      </w:r>
      <w:r w:rsidR="00F90085">
        <w:rPr>
          <w:sz w:val="20"/>
          <w:szCs w:val="17"/>
          <w:lang w:eastAsia="ru-RU"/>
        </w:rPr>
        <w:t>distinct cases of the data are randomly selected to be the initial centres</w:t>
      </w:r>
      <w:r w:rsidRPr="00F90085">
        <w:rPr>
          <w:sz w:val="20"/>
          <w:szCs w:val="17"/>
          <w:lang w:eastAsia="ru-RU"/>
        </w:rPr>
        <w:t>.</w:t>
      </w:r>
    </w:p>
    <w:p w14:paraId="1956464A" w14:textId="77777777" w:rsidR="00A9160F" w:rsidRPr="00631D6C" w:rsidRDefault="00A9160F" w:rsidP="00A9160F">
      <w:pPr>
        <w:autoSpaceDE w:val="0"/>
        <w:autoSpaceDN w:val="0"/>
        <w:adjustRightInd w:val="0"/>
        <w:ind w:left="2552" w:hanging="1985"/>
        <w:rPr>
          <w:sz w:val="20"/>
          <w:szCs w:val="17"/>
          <w:lang w:eastAsia="ru-RU"/>
        </w:rPr>
      </w:pPr>
      <w:r w:rsidRPr="00F11FA2">
        <w:rPr>
          <w:sz w:val="20"/>
          <w:szCs w:val="17"/>
          <w:lang w:eastAsia="ru-RU"/>
        </w:rPr>
        <w:t>RUNFP</w:t>
      </w:r>
      <w:r w:rsidRPr="00C23DF0">
        <w:rPr>
          <w:sz w:val="20"/>
          <w:szCs w:val="17"/>
          <w:lang w:eastAsia="ru-RU"/>
        </w:rPr>
        <w:tab/>
        <w:t xml:space="preserve">- </w:t>
      </w:r>
      <w:r w:rsidR="00C23DF0">
        <w:rPr>
          <w:i/>
          <w:sz w:val="20"/>
          <w:szCs w:val="17"/>
          <w:lang w:eastAsia="ru-RU"/>
        </w:rPr>
        <w:t>farthest points</w:t>
      </w:r>
      <w:r w:rsidRPr="00C23DF0">
        <w:rPr>
          <w:i/>
          <w:sz w:val="20"/>
          <w:szCs w:val="17"/>
          <w:lang w:eastAsia="ru-RU"/>
        </w:rPr>
        <w:t xml:space="preserve"> (</w:t>
      </w:r>
      <w:r w:rsidR="00C23DF0">
        <w:rPr>
          <w:i/>
          <w:sz w:val="20"/>
          <w:szCs w:val="17"/>
          <w:lang w:eastAsia="ru-RU"/>
        </w:rPr>
        <w:t>running selection</w:t>
      </w:r>
      <w:r w:rsidRPr="00C23DF0">
        <w:rPr>
          <w:i/>
          <w:sz w:val="20"/>
          <w:szCs w:val="17"/>
          <w:lang w:eastAsia="ru-RU"/>
        </w:rPr>
        <w:t>)</w:t>
      </w:r>
      <w:r w:rsidRPr="00C23DF0">
        <w:rPr>
          <w:sz w:val="20"/>
          <w:szCs w:val="17"/>
          <w:lang w:eastAsia="ru-RU"/>
        </w:rPr>
        <w:t xml:space="preserve">. </w:t>
      </w:r>
      <w:r w:rsidR="00F90085">
        <w:rPr>
          <w:sz w:val="20"/>
          <w:szCs w:val="17"/>
          <w:lang w:eastAsia="ru-RU"/>
        </w:rPr>
        <w:t>First</w:t>
      </w:r>
      <w:r w:rsidRPr="00F90085">
        <w:rPr>
          <w:sz w:val="20"/>
          <w:szCs w:val="17"/>
          <w:lang w:eastAsia="ru-RU"/>
        </w:rPr>
        <w:t xml:space="preserve"> </w:t>
      </w:r>
      <w:r w:rsidRPr="002A3B68">
        <w:rPr>
          <w:i/>
          <w:sz w:val="20"/>
          <w:szCs w:val="17"/>
          <w:lang w:eastAsia="ru-RU"/>
        </w:rPr>
        <w:t>k</w:t>
      </w:r>
      <w:r w:rsidRPr="00F90085">
        <w:rPr>
          <w:sz w:val="20"/>
          <w:szCs w:val="17"/>
          <w:lang w:eastAsia="ru-RU"/>
        </w:rPr>
        <w:t xml:space="preserve"> </w:t>
      </w:r>
      <w:r w:rsidR="00F90085">
        <w:rPr>
          <w:sz w:val="20"/>
          <w:szCs w:val="17"/>
          <w:lang w:eastAsia="ru-RU"/>
        </w:rPr>
        <w:t>cases</w:t>
      </w:r>
      <w:r w:rsidR="00F90085" w:rsidRPr="00F90085">
        <w:rPr>
          <w:sz w:val="20"/>
          <w:szCs w:val="17"/>
          <w:lang w:eastAsia="ru-RU"/>
        </w:rPr>
        <w:t xml:space="preserve"> </w:t>
      </w:r>
      <w:r w:rsidR="00F90085">
        <w:rPr>
          <w:sz w:val="20"/>
          <w:szCs w:val="17"/>
          <w:lang w:eastAsia="ru-RU"/>
        </w:rPr>
        <w:t>are</w:t>
      </w:r>
      <w:r w:rsidR="00F90085" w:rsidRPr="00F90085">
        <w:rPr>
          <w:sz w:val="20"/>
          <w:szCs w:val="17"/>
          <w:lang w:eastAsia="ru-RU"/>
        </w:rPr>
        <w:t xml:space="preserve"> </w:t>
      </w:r>
      <w:r w:rsidR="00F90085">
        <w:rPr>
          <w:sz w:val="20"/>
          <w:szCs w:val="17"/>
          <w:lang w:eastAsia="ru-RU"/>
        </w:rPr>
        <w:t>taken</w:t>
      </w:r>
      <w:r w:rsidR="00F90085" w:rsidRPr="00F90085">
        <w:rPr>
          <w:sz w:val="20"/>
          <w:szCs w:val="17"/>
          <w:lang w:eastAsia="ru-RU"/>
        </w:rPr>
        <w:t xml:space="preserve"> </w:t>
      </w:r>
      <w:r w:rsidR="00F90085">
        <w:rPr>
          <w:sz w:val="20"/>
          <w:szCs w:val="17"/>
          <w:lang w:eastAsia="ru-RU"/>
        </w:rPr>
        <w:t>as</w:t>
      </w:r>
      <w:r w:rsidR="00F90085" w:rsidRPr="00F90085">
        <w:rPr>
          <w:sz w:val="20"/>
          <w:szCs w:val="17"/>
          <w:lang w:eastAsia="ru-RU"/>
        </w:rPr>
        <w:t xml:space="preserve"> </w:t>
      </w:r>
      <w:r w:rsidR="00F90085">
        <w:rPr>
          <w:sz w:val="20"/>
          <w:szCs w:val="17"/>
          <w:lang w:eastAsia="ru-RU"/>
        </w:rPr>
        <w:t>centres</w:t>
      </w:r>
      <w:r w:rsidR="00F90085" w:rsidRPr="00F90085">
        <w:rPr>
          <w:sz w:val="20"/>
          <w:szCs w:val="17"/>
          <w:lang w:eastAsia="ru-RU"/>
        </w:rPr>
        <w:t xml:space="preserve"> </w:t>
      </w:r>
      <w:r w:rsidR="00F90085">
        <w:rPr>
          <w:sz w:val="20"/>
          <w:szCs w:val="17"/>
          <w:lang w:eastAsia="ru-RU"/>
        </w:rPr>
        <w:t>and</w:t>
      </w:r>
      <w:r w:rsidR="00F90085" w:rsidRPr="00F90085">
        <w:rPr>
          <w:sz w:val="20"/>
          <w:szCs w:val="17"/>
          <w:lang w:eastAsia="ru-RU"/>
        </w:rPr>
        <w:t xml:space="preserve"> </w:t>
      </w:r>
      <w:r w:rsidR="00F90085">
        <w:rPr>
          <w:sz w:val="20"/>
          <w:szCs w:val="17"/>
          <w:lang w:eastAsia="ru-RU"/>
        </w:rPr>
        <w:t>then</w:t>
      </w:r>
      <w:r w:rsidR="00F90085" w:rsidRPr="00F90085">
        <w:rPr>
          <w:sz w:val="20"/>
          <w:szCs w:val="17"/>
          <w:lang w:eastAsia="ru-RU"/>
        </w:rPr>
        <w:t xml:space="preserve"> </w:t>
      </w:r>
      <w:r w:rsidR="00F90085">
        <w:rPr>
          <w:sz w:val="20"/>
          <w:szCs w:val="17"/>
          <w:lang w:eastAsia="ru-RU"/>
        </w:rPr>
        <w:t>during</w:t>
      </w:r>
      <w:r w:rsidR="00F90085" w:rsidRPr="00F90085">
        <w:rPr>
          <w:sz w:val="20"/>
          <w:szCs w:val="17"/>
          <w:lang w:eastAsia="ru-RU"/>
        </w:rPr>
        <w:t xml:space="preserve"> </w:t>
      </w:r>
      <w:r w:rsidR="00F90085">
        <w:rPr>
          <w:sz w:val="20"/>
          <w:szCs w:val="17"/>
          <w:lang w:eastAsia="ru-RU"/>
        </w:rPr>
        <w:t>the</w:t>
      </w:r>
      <w:r w:rsidR="00F90085" w:rsidRPr="00F90085">
        <w:rPr>
          <w:sz w:val="20"/>
          <w:szCs w:val="17"/>
          <w:lang w:eastAsia="ru-RU"/>
        </w:rPr>
        <w:t xml:space="preserve"> </w:t>
      </w:r>
      <w:r w:rsidR="00F90085">
        <w:rPr>
          <w:sz w:val="20"/>
          <w:szCs w:val="17"/>
          <w:lang w:eastAsia="ru-RU"/>
        </w:rPr>
        <w:t>run</w:t>
      </w:r>
      <w:r w:rsidR="00F90085" w:rsidRPr="00F90085">
        <w:rPr>
          <w:sz w:val="20"/>
          <w:szCs w:val="17"/>
          <w:lang w:eastAsia="ru-RU"/>
        </w:rPr>
        <w:t xml:space="preserve"> </w:t>
      </w:r>
      <w:r w:rsidR="00F90085">
        <w:rPr>
          <w:sz w:val="20"/>
          <w:szCs w:val="17"/>
          <w:lang w:eastAsia="ru-RU"/>
        </w:rPr>
        <w:t>through the rest of the cases of the dataset there progressively replacements among the centres are done</w:t>
      </w:r>
      <w:r w:rsidRPr="00F90085">
        <w:rPr>
          <w:sz w:val="20"/>
          <w:szCs w:val="17"/>
          <w:lang w:eastAsia="ru-RU"/>
        </w:rPr>
        <w:t xml:space="preserve">; </w:t>
      </w:r>
      <w:r w:rsidR="00F90085">
        <w:rPr>
          <w:sz w:val="20"/>
          <w:szCs w:val="17"/>
          <w:lang w:eastAsia="ru-RU"/>
        </w:rPr>
        <w:t xml:space="preserve">the aim of the replacements is to obtain in the end </w:t>
      </w:r>
      <w:r w:rsidRPr="002A3B68">
        <w:rPr>
          <w:i/>
          <w:sz w:val="20"/>
          <w:szCs w:val="17"/>
          <w:lang w:eastAsia="ru-RU"/>
        </w:rPr>
        <w:t>k</w:t>
      </w:r>
      <w:r w:rsidRPr="00F90085">
        <w:rPr>
          <w:sz w:val="20"/>
          <w:szCs w:val="17"/>
          <w:lang w:eastAsia="ru-RU"/>
        </w:rPr>
        <w:t xml:space="preserve"> </w:t>
      </w:r>
      <w:r w:rsidR="00F90085">
        <w:rPr>
          <w:sz w:val="20"/>
          <w:szCs w:val="17"/>
          <w:lang w:eastAsia="ru-RU"/>
        </w:rPr>
        <w:t>points most distant from each other</w:t>
      </w:r>
      <w:r w:rsidRPr="00F90085">
        <w:rPr>
          <w:sz w:val="20"/>
          <w:szCs w:val="17"/>
          <w:lang w:eastAsia="ru-RU"/>
        </w:rPr>
        <w:t xml:space="preserve"> </w:t>
      </w:r>
      <w:r w:rsidR="00F90085">
        <w:rPr>
          <w:sz w:val="20"/>
          <w:szCs w:val="17"/>
          <w:lang w:eastAsia="ru-RU"/>
        </w:rPr>
        <w:t>in the variable space</w:t>
      </w:r>
      <w:r w:rsidRPr="00F90085">
        <w:rPr>
          <w:sz w:val="20"/>
          <w:szCs w:val="17"/>
          <w:lang w:eastAsia="ru-RU"/>
        </w:rPr>
        <w:t xml:space="preserve">. </w:t>
      </w:r>
      <w:r w:rsidR="00F90085">
        <w:rPr>
          <w:sz w:val="20"/>
          <w:szCs w:val="17"/>
          <w:lang w:eastAsia="ru-RU"/>
        </w:rPr>
        <w:t>These</w:t>
      </w:r>
      <w:r w:rsidR="00F90085" w:rsidRPr="00F90085">
        <w:rPr>
          <w:sz w:val="20"/>
          <w:szCs w:val="17"/>
          <w:lang w:eastAsia="ru-RU"/>
        </w:rPr>
        <w:t xml:space="preserve"> </w:t>
      </w:r>
      <w:r w:rsidR="00F90085">
        <w:rPr>
          <w:sz w:val="20"/>
          <w:szCs w:val="17"/>
          <w:lang w:eastAsia="ru-RU"/>
        </w:rPr>
        <w:t>points</w:t>
      </w:r>
      <w:r w:rsidRPr="00F90085">
        <w:rPr>
          <w:sz w:val="20"/>
          <w:szCs w:val="17"/>
          <w:lang w:eastAsia="ru-RU"/>
        </w:rPr>
        <w:t xml:space="preserve"> (</w:t>
      </w:r>
      <w:r w:rsidR="00F90085">
        <w:rPr>
          <w:sz w:val="20"/>
          <w:szCs w:val="17"/>
          <w:lang w:eastAsia="ru-RU"/>
        </w:rPr>
        <w:t>cases</w:t>
      </w:r>
      <w:r w:rsidRPr="00F90085">
        <w:rPr>
          <w:sz w:val="20"/>
          <w:szCs w:val="17"/>
          <w:lang w:eastAsia="ru-RU"/>
        </w:rPr>
        <w:t>)</w:t>
      </w:r>
      <w:r w:rsidR="00F90085">
        <w:rPr>
          <w:sz w:val="20"/>
          <w:szCs w:val="17"/>
          <w:lang w:eastAsia="ru-RU"/>
        </w:rPr>
        <w:t xml:space="preserve"> occupying peripheral positions in the data cloud are the produced initial centres</w:t>
      </w:r>
      <w:r w:rsidRPr="00F90085">
        <w:rPr>
          <w:sz w:val="20"/>
          <w:szCs w:val="17"/>
          <w:lang w:eastAsia="ru-RU"/>
        </w:rPr>
        <w:t>. (</w:t>
      </w:r>
      <w:r w:rsidR="00F90085">
        <w:rPr>
          <w:sz w:val="20"/>
          <w:szCs w:val="17"/>
          <w:lang w:eastAsia="ru-RU"/>
        </w:rPr>
        <w:t>The method is used as the default in</w:t>
      </w:r>
      <w:r w:rsidRPr="00F90085">
        <w:rPr>
          <w:sz w:val="20"/>
          <w:szCs w:val="17"/>
          <w:lang w:eastAsia="ru-RU"/>
        </w:rPr>
        <w:t xml:space="preserve"> </w:t>
      </w:r>
      <w:r>
        <w:rPr>
          <w:sz w:val="20"/>
          <w:szCs w:val="17"/>
          <w:lang w:eastAsia="ru-RU"/>
        </w:rPr>
        <w:t>SPSS</w:t>
      </w:r>
      <w:r w:rsidR="00F90085">
        <w:rPr>
          <w:sz w:val="20"/>
          <w:szCs w:val="17"/>
          <w:lang w:eastAsia="ru-RU"/>
        </w:rPr>
        <w:t xml:space="preserve"> command </w:t>
      </w:r>
      <w:r>
        <w:rPr>
          <w:sz w:val="20"/>
          <w:szCs w:val="17"/>
          <w:lang w:eastAsia="ru-RU"/>
        </w:rPr>
        <w:t>QUICK</w:t>
      </w:r>
      <w:r w:rsidRPr="00F90085">
        <w:rPr>
          <w:sz w:val="20"/>
          <w:szCs w:val="17"/>
          <w:lang w:eastAsia="ru-RU"/>
        </w:rPr>
        <w:t xml:space="preserve"> </w:t>
      </w:r>
      <w:r>
        <w:rPr>
          <w:sz w:val="20"/>
          <w:szCs w:val="17"/>
          <w:lang w:eastAsia="ru-RU"/>
        </w:rPr>
        <w:t>CLUSTER</w:t>
      </w:r>
      <w:r w:rsidRPr="00F90085">
        <w:rPr>
          <w:sz w:val="20"/>
          <w:szCs w:val="17"/>
          <w:lang w:eastAsia="ru-RU"/>
        </w:rPr>
        <w:t xml:space="preserve">. </w:t>
      </w:r>
      <w:r w:rsidR="00F90085">
        <w:rPr>
          <w:sz w:val="20"/>
          <w:szCs w:val="17"/>
          <w:lang w:eastAsia="ru-RU"/>
        </w:rPr>
        <w:t>See details in</w:t>
      </w:r>
      <w:r w:rsidRPr="00631D6C">
        <w:rPr>
          <w:sz w:val="20"/>
          <w:szCs w:val="17"/>
          <w:lang w:eastAsia="ru-RU"/>
        </w:rPr>
        <w:t xml:space="preserve"> </w:t>
      </w:r>
      <w:r>
        <w:rPr>
          <w:sz w:val="20"/>
          <w:szCs w:val="17"/>
          <w:lang w:eastAsia="ru-RU"/>
        </w:rPr>
        <w:t>SPSS</w:t>
      </w:r>
      <w:r w:rsidRPr="00631D6C">
        <w:rPr>
          <w:sz w:val="20"/>
          <w:szCs w:val="17"/>
          <w:lang w:eastAsia="ru-RU"/>
        </w:rPr>
        <w:t xml:space="preserve"> </w:t>
      </w:r>
      <w:r>
        <w:rPr>
          <w:sz w:val="20"/>
          <w:szCs w:val="17"/>
          <w:lang w:eastAsia="ru-RU"/>
        </w:rPr>
        <w:t>Algorithms</w:t>
      </w:r>
      <w:r w:rsidRPr="00631D6C">
        <w:rPr>
          <w:sz w:val="20"/>
          <w:szCs w:val="17"/>
          <w:lang w:eastAsia="ru-RU"/>
        </w:rPr>
        <w:t>.)</w:t>
      </w:r>
    </w:p>
    <w:p w14:paraId="1DD3360A" w14:textId="77777777" w:rsidR="00A9160F" w:rsidRPr="00D928DF" w:rsidRDefault="00A9160F" w:rsidP="00A9160F">
      <w:pPr>
        <w:autoSpaceDE w:val="0"/>
        <w:autoSpaceDN w:val="0"/>
        <w:adjustRightInd w:val="0"/>
        <w:ind w:left="2552" w:hanging="1985"/>
        <w:rPr>
          <w:sz w:val="20"/>
          <w:szCs w:val="17"/>
          <w:lang w:eastAsia="ru-RU"/>
        </w:rPr>
      </w:pPr>
      <w:r w:rsidRPr="00F11FA2">
        <w:rPr>
          <w:sz w:val="20"/>
          <w:szCs w:val="17"/>
          <w:lang w:eastAsia="ru-RU"/>
        </w:rPr>
        <w:t>SIMFP</w:t>
      </w:r>
      <w:r w:rsidRPr="00C23DF0">
        <w:rPr>
          <w:sz w:val="20"/>
          <w:szCs w:val="17"/>
          <w:lang w:eastAsia="ru-RU"/>
        </w:rPr>
        <w:tab/>
        <w:t xml:space="preserve">- </w:t>
      </w:r>
      <w:r w:rsidR="00C23DF0">
        <w:rPr>
          <w:i/>
          <w:sz w:val="20"/>
          <w:szCs w:val="17"/>
          <w:lang w:eastAsia="ru-RU"/>
        </w:rPr>
        <w:t>farthest points</w:t>
      </w:r>
      <w:r w:rsidR="00C23DF0" w:rsidRPr="00C23DF0">
        <w:rPr>
          <w:i/>
          <w:sz w:val="20"/>
          <w:szCs w:val="17"/>
          <w:lang w:eastAsia="ru-RU"/>
        </w:rPr>
        <w:t xml:space="preserve"> </w:t>
      </w:r>
      <w:r w:rsidRPr="00C23DF0">
        <w:rPr>
          <w:i/>
          <w:sz w:val="20"/>
          <w:szCs w:val="17"/>
          <w:lang w:eastAsia="ru-RU"/>
        </w:rPr>
        <w:t>(</w:t>
      </w:r>
      <w:r w:rsidR="00C23DF0">
        <w:rPr>
          <w:i/>
          <w:sz w:val="20"/>
          <w:szCs w:val="17"/>
          <w:lang w:eastAsia="ru-RU"/>
        </w:rPr>
        <w:t>simple selection</w:t>
      </w:r>
      <w:r w:rsidRPr="00C23DF0">
        <w:rPr>
          <w:i/>
          <w:sz w:val="20"/>
          <w:szCs w:val="17"/>
          <w:lang w:eastAsia="ru-RU"/>
        </w:rPr>
        <w:t>)</w:t>
      </w:r>
      <w:r w:rsidRPr="00C23DF0">
        <w:rPr>
          <w:sz w:val="20"/>
          <w:szCs w:val="17"/>
          <w:lang w:eastAsia="ru-RU"/>
        </w:rPr>
        <w:t xml:space="preserve">. </w:t>
      </w:r>
      <w:r w:rsidR="00B00ADB">
        <w:rPr>
          <w:sz w:val="20"/>
          <w:szCs w:val="17"/>
          <w:lang w:eastAsia="ru-RU"/>
        </w:rPr>
        <w:t>The first centre is selected as a random case from the dataset</w:t>
      </w:r>
      <w:r w:rsidRPr="00B00ADB">
        <w:rPr>
          <w:sz w:val="20"/>
          <w:szCs w:val="17"/>
          <w:lang w:eastAsia="ru-RU"/>
        </w:rPr>
        <w:t xml:space="preserve">. </w:t>
      </w:r>
      <w:r w:rsidR="00D928DF">
        <w:rPr>
          <w:sz w:val="20"/>
          <w:szCs w:val="17"/>
          <w:lang w:eastAsia="ru-RU"/>
        </w:rPr>
        <w:t>The 2</w:t>
      </w:r>
      <w:r w:rsidR="00D928DF" w:rsidRPr="00D928DF">
        <w:rPr>
          <w:sz w:val="20"/>
          <w:szCs w:val="17"/>
          <w:vertAlign w:val="superscript"/>
          <w:lang w:eastAsia="ru-RU"/>
        </w:rPr>
        <w:t>nd</w:t>
      </w:r>
      <w:r w:rsidR="00D928DF">
        <w:rPr>
          <w:sz w:val="20"/>
          <w:szCs w:val="17"/>
          <w:lang w:eastAsia="ru-RU"/>
        </w:rPr>
        <w:t xml:space="preserve"> centre is selected as the case maximally distant from that centre</w:t>
      </w:r>
      <w:r w:rsidRPr="00D928DF">
        <w:rPr>
          <w:sz w:val="20"/>
          <w:szCs w:val="17"/>
          <w:lang w:eastAsia="ru-RU"/>
        </w:rPr>
        <w:t xml:space="preserve">. </w:t>
      </w:r>
      <w:r w:rsidR="00D928DF">
        <w:rPr>
          <w:sz w:val="20"/>
          <w:szCs w:val="17"/>
          <w:lang w:eastAsia="ru-RU"/>
        </w:rPr>
        <w:t>The 3</w:t>
      </w:r>
      <w:r w:rsidR="00D928DF" w:rsidRPr="00D928DF">
        <w:rPr>
          <w:sz w:val="20"/>
          <w:szCs w:val="17"/>
          <w:vertAlign w:val="superscript"/>
          <w:lang w:eastAsia="ru-RU"/>
        </w:rPr>
        <w:t>rd</w:t>
      </w:r>
      <w:r w:rsidR="00D928DF">
        <w:rPr>
          <w:sz w:val="20"/>
          <w:szCs w:val="17"/>
          <w:lang w:eastAsia="ru-RU"/>
        </w:rPr>
        <w:t xml:space="preserve"> centre is selected as the case maximally distant from those two </w:t>
      </w:r>
      <w:r w:rsidRPr="00D928DF">
        <w:rPr>
          <w:sz w:val="20"/>
          <w:szCs w:val="17"/>
          <w:lang w:eastAsia="ru-RU"/>
        </w:rPr>
        <w:t>(</w:t>
      </w:r>
      <w:r w:rsidR="00D928DF">
        <w:rPr>
          <w:sz w:val="20"/>
          <w:szCs w:val="17"/>
          <w:lang w:eastAsia="ru-RU"/>
        </w:rPr>
        <w:t>from the nearest of the two</w:t>
      </w:r>
      <w:r w:rsidRPr="00D928DF">
        <w:rPr>
          <w:sz w:val="20"/>
          <w:szCs w:val="17"/>
          <w:lang w:eastAsia="ru-RU"/>
        </w:rPr>
        <w:t xml:space="preserve">), - </w:t>
      </w:r>
      <w:r w:rsidR="00D928DF">
        <w:rPr>
          <w:sz w:val="20"/>
          <w:szCs w:val="17"/>
          <w:lang w:eastAsia="ru-RU"/>
        </w:rPr>
        <w:t>and so on</w:t>
      </w:r>
      <w:r w:rsidRPr="00D928DF">
        <w:rPr>
          <w:sz w:val="20"/>
          <w:szCs w:val="17"/>
          <w:lang w:eastAsia="ru-RU"/>
        </w:rPr>
        <w:t>.</w:t>
      </w:r>
    </w:p>
    <w:p w14:paraId="4ACCD71A" w14:textId="77777777" w:rsidR="00A9160F" w:rsidRPr="00E164E8" w:rsidRDefault="00A9160F" w:rsidP="00A9160F">
      <w:pPr>
        <w:autoSpaceDE w:val="0"/>
        <w:autoSpaceDN w:val="0"/>
        <w:adjustRightInd w:val="0"/>
        <w:ind w:left="2552" w:hanging="1985"/>
        <w:rPr>
          <w:sz w:val="20"/>
          <w:szCs w:val="17"/>
          <w:lang w:eastAsia="ru-RU"/>
        </w:rPr>
      </w:pPr>
      <w:r w:rsidRPr="00F11FA2">
        <w:rPr>
          <w:sz w:val="20"/>
          <w:szCs w:val="17"/>
          <w:lang w:eastAsia="ru-RU"/>
        </w:rPr>
        <w:t>KMPP</w:t>
      </w:r>
      <w:r w:rsidRPr="00C23DF0">
        <w:rPr>
          <w:sz w:val="20"/>
          <w:szCs w:val="17"/>
          <w:lang w:eastAsia="ru-RU"/>
        </w:rPr>
        <w:tab/>
        <w:t xml:space="preserve">- </w:t>
      </w:r>
      <w:r w:rsidR="00C23DF0" w:rsidRPr="00C23DF0">
        <w:rPr>
          <w:i/>
          <w:sz w:val="20"/>
          <w:szCs w:val="17"/>
          <w:lang w:eastAsia="ru-RU"/>
        </w:rPr>
        <w:t>random</w:t>
      </w:r>
      <w:r w:rsidR="00C23DF0">
        <w:rPr>
          <w:sz w:val="20"/>
          <w:szCs w:val="17"/>
          <w:lang w:eastAsia="ru-RU"/>
        </w:rPr>
        <w:t xml:space="preserve"> </w:t>
      </w:r>
      <w:r w:rsidR="00C23DF0">
        <w:rPr>
          <w:i/>
          <w:sz w:val="20"/>
          <w:szCs w:val="17"/>
          <w:lang w:eastAsia="ru-RU"/>
        </w:rPr>
        <w:t>farthest points</w:t>
      </w:r>
      <w:r w:rsidRPr="00C23DF0">
        <w:rPr>
          <w:i/>
          <w:sz w:val="20"/>
          <w:szCs w:val="17"/>
          <w:lang w:eastAsia="ru-RU"/>
        </w:rPr>
        <w:t xml:space="preserve">, </w:t>
      </w:r>
      <w:r w:rsidR="00C23DF0">
        <w:rPr>
          <w:i/>
          <w:sz w:val="20"/>
          <w:szCs w:val="17"/>
          <w:lang w:eastAsia="ru-RU"/>
        </w:rPr>
        <w:t>or</w:t>
      </w:r>
      <w:r w:rsidRPr="00C23DF0">
        <w:rPr>
          <w:i/>
          <w:sz w:val="20"/>
          <w:szCs w:val="17"/>
          <w:lang w:eastAsia="ru-RU"/>
        </w:rPr>
        <w:t xml:space="preserve"> </w:t>
      </w:r>
      <w:r w:rsidRPr="000275DC">
        <w:rPr>
          <w:i/>
          <w:sz w:val="20"/>
          <w:szCs w:val="17"/>
          <w:lang w:eastAsia="ru-RU"/>
        </w:rPr>
        <w:t>k</w:t>
      </w:r>
      <w:r w:rsidRPr="00C23DF0">
        <w:rPr>
          <w:i/>
          <w:sz w:val="20"/>
          <w:szCs w:val="17"/>
          <w:lang w:eastAsia="ru-RU"/>
        </w:rPr>
        <w:t>-</w:t>
      </w:r>
      <w:r w:rsidRPr="000275DC">
        <w:rPr>
          <w:i/>
          <w:sz w:val="20"/>
          <w:szCs w:val="17"/>
          <w:lang w:eastAsia="ru-RU"/>
        </w:rPr>
        <w:t>means</w:t>
      </w:r>
      <w:r w:rsidRPr="00C23DF0">
        <w:rPr>
          <w:i/>
          <w:sz w:val="20"/>
          <w:szCs w:val="17"/>
          <w:lang w:eastAsia="ru-RU"/>
        </w:rPr>
        <w:t>++</w:t>
      </w:r>
      <w:r w:rsidRPr="00C23DF0">
        <w:rPr>
          <w:sz w:val="20"/>
          <w:szCs w:val="17"/>
          <w:lang w:eastAsia="ru-RU"/>
        </w:rPr>
        <w:t xml:space="preserve">. </w:t>
      </w:r>
      <w:r w:rsidR="00B1532B">
        <w:rPr>
          <w:sz w:val="20"/>
          <w:szCs w:val="17"/>
          <w:lang w:eastAsia="ru-RU"/>
        </w:rPr>
        <w:t>The first centre is selected as a random case from the dataset</w:t>
      </w:r>
      <w:r w:rsidR="00B1532B" w:rsidRPr="00B00ADB">
        <w:rPr>
          <w:sz w:val="20"/>
          <w:szCs w:val="17"/>
          <w:lang w:eastAsia="ru-RU"/>
        </w:rPr>
        <w:t>.</w:t>
      </w:r>
      <w:r w:rsidRPr="00B1532B">
        <w:rPr>
          <w:sz w:val="20"/>
          <w:szCs w:val="17"/>
          <w:lang w:eastAsia="ru-RU"/>
        </w:rPr>
        <w:t xml:space="preserve"> </w:t>
      </w:r>
      <w:r w:rsidR="00B1532B">
        <w:rPr>
          <w:sz w:val="20"/>
          <w:szCs w:val="17"/>
          <w:lang w:eastAsia="ru-RU"/>
        </w:rPr>
        <w:t>The</w:t>
      </w:r>
      <w:r w:rsidR="00B1532B" w:rsidRPr="00B1532B">
        <w:rPr>
          <w:sz w:val="20"/>
          <w:szCs w:val="17"/>
          <w:lang w:eastAsia="ru-RU"/>
        </w:rPr>
        <w:t xml:space="preserve"> 2</w:t>
      </w:r>
      <w:r w:rsidR="00B1532B" w:rsidRPr="00D928DF">
        <w:rPr>
          <w:sz w:val="20"/>
          <w:szCs w:val="17"/>
          <w:vertAlign w:val="superscript"/>
          <w:lang w:eastAsia="ru-RU"/>
        </w:rPr>
        <w:t>nd</w:t>
      </w:r>
      <w:r w:rsidR="00B1532B" w:rsidRPr="00B1532B">
        <w:rPr>
          <w:sz w:val="20"/>
          <w:szCs w:val="17"/>
          <w:lang w:eastAsia="ru-RU"/>
        </w:rPr>
        <w:t xml:space="preserve"> </w:t>
      </w:r>
      <w:r w:rsidR="00B1532B">
        <w:rPr>
          <w:sz w:val="20"/>
          <w:szCs w:val="17"/>
          <w:lang w:eastAsia="ru-RU"/>
        </w:rPr>
        <w:t>centre</w:t>
      </w:r>
      <w:r w:rsidR="00B1532B" w:rsidRPr="00B1532B">
        <w:rPr>
          <w:sz w:val="20"/>
          <w:szCs w:val="17"/>
          <w:lang w:eastAsia="ru-RU"/>
        </w:rPr>
        <w:t xml:space="preserve"> </w:t>
      </w:r>
      <w:r w:rsidR="00B1532B">
        <w:rPr>
          <w:sz w:val="20"/>
          <w:szCs w:val="17"/>
          <w:lang w:eastAsia="ru-RU"/>
        </w:rPr>
        <w:t>is</w:t>
      </w:r>
      <w:r w:rsidR="00B1532B" w:rsidRPr="00B1532B">
        <w:rPr>
          <w:sz w:val="20"/>
          <w:szCs w:val="17"/>
          <w:lang w:eastAsia="ru-RU"/>
        </w:rPr>
        <w:t xml:space="preserve"> </w:t>
      </w:r>
      <w:r w:rsidR="00B1532B">
        <w:rPr>
          <w:sz w:val="20"/>
          <w:szCs w:val="17"/>
          <w:lang w:eastAsia="ru-RU"/>
        </w:rPr>
        <w:t>selected</w:t>
      </w:r>
      <w:r w:rsidR="00B1532B" w:rsidRPr="00B1532B">
        <w:rPr>
          <w:sz w:val="20"/>
          <w:szCs w:val="17"/>
          <w:lang w:eastAsia="ru-RU"/>
        </w:rPr>
        <w:t xml:space="preserve"> </w:t>
      </w:r>
      <w:r w:rsidR="00B1532B">
        <w:rPr>
          <w:sz w:val="20"/>
          <w:szCs w:val="17"/>
          <w:lang w:eastAsia="ru-RU"/>
        </w:rPr>
        <w:t>also</w:t>
      </w:r>
      <w:r w:rsidR="00B1532B" w:rsidRPr="00B1532B">
        <w:rPr>
          <w:sz w:val="20"/>
          <w:szCs w:val="17"/>
          <w:lang w:eastAsia="ru-RU"/>
        </w:rPr>
        <w:t xml:space="preserve"> </w:t>
      </w:r>
      <w:r w:rsidR="00B1532B">
        <w:rPr>
          <w:sz w:val="20"/>
          <w:szCs w:val="17"/>
          <w:lang w:eastAsia="ru-RU"/>
        </w:rPr>
        <w:t>randomly</w:t>
      </w:r>
      <w:r w:rsidRPr="00B1532B">
        <w:rPr>
          <w:sz w:val="20"/>
          <w:szCs w:val="17"/>
          <w:lang w:eastAsia="ru-RU"/>
        </w:rPr>
        <w:t xml:space="preserve">, </w:t>
      </w:r>
      <w:r w:rsidR="00B1532B">
        <w:rPr>
          <w:sz w:val="20"/>
          <w:szCs w:val="17"/>
          <w:lang w:eastAsia="ru-RU"/>
        </w:rPr>
        <w:t>but the probability of selection of a case is proportional to the distance</w:t>
      </w:r>
      <w:r w:rsidRPr="00B1532B">
        <w:rPr>
          <w:sz w:val="20"/>
          <w:szCs w:val="17"/>
          <w:lang w:eastAsia="ru-RU"/>
        </w:rPr>
        <w:t xml:space="preserve"> (</w:t>
      </w:r>
      <w:r w:rsidR="00B1532B">
        <w:rPr>
          <w:sz w:val="20"/>
          <w:szCs w:val="17"/>
          <w:lang w:eastAsia="ru-RU"/>
        </w:rPr>
        <w:t>square euclidean</w:t>
      </w:r>
      <w:r w:rsidRPr="00B1532B">
        <w:rPr>
          <w:sz w:val="20"/>
          <w:szCs w:val="17"/>
          <w:lang w:eastAsia="ru-RU"/>
        </w:rPr>
        <w:t xml:space="preserve">) </w:t>
      </w:r>
      <w:r w:rsidR="00B1532B">
        <w:rPr>
          <w:sz w:val="20"/>
          <w:szCs w:val="17"/>
          <w:lang w:eastAsia="ru-RU"/>
        </w:rPr>
        <w:t>of it to that (1</w:t>
      </w:r>
      <w:r w:rsidR="00B1532B" w:rsidRPr="00B1532B">
        <w:rPr>
          <w:sz w:val="20"/>
          <w:szCs w:val="17"/>
          <w:vertAlign w:val="superscript"/>
          <w:lang w:eastAsia="ru-RU"/>
        </w:rPr>
        <w:t>st</w:t>
      </w:r>
      <w:r w:rsidR="00B1532B">
        <w:rPr>
          <w:sz w:val="20"/>
          <w:szCs w:val="17"/>
          <w:lang w:eastAsia="ru-RU"/>
        </w:rPr>
        <w:t>) centre</w:t>
      </w:r>
      <w:r w:rsidRPr="00B1532B">
        <w:rPr>
          <w:sz w:val="20"/>
          <w:szCs w:val="17"/>
          <w:lang w:eastAsia="ru-RU"/>
        </w:rPr>
        <w:t xml:space="preserve">. </w:t>
      </w:r>
      <w:r w:rsidR="00B1532B">
        <w:rPr>
          <w:sz w:val="20"/>
          <w:szCs w:val="17"/>
          <w:lang w:eastAsia="ru-RU"/>
        </w:rPr>
        <w:t>The</w:t>
      </w:r>
      <w:r w:rsidR="00B1532B" w:rsidRPr="00B1532B">
        <w:rPr>
          <w:sz w:val="20"/>
          <w:szCs w:val="17"/>
          <w:lang w:eastAsia="ru-RU"/>
        </w:rPr>
        <w:t xml:space="preserve"> 3</w:t>
      </w:r>
      <w:r w:rsidR="00B1532B" w:rsidRPr="00B1532B">
        <w:rPr>
          <w:sz w:val="20"/>
          <w:szCs w:val="17"/>
          <w:vertAlign w:val="superscript"/>
          <w:lang w:eastAsia="ru-RU"/>
        </w:rPr>
        <w:t>rd</w:t>
      </w:r>
      <w:r w:rsidR="00B1532B" w:rsidRPr="00B1532B">
        <w:rPr>
          <w:sz w:val="20"/>
          <w:szCs w:val="17"/>
          <w:lang w:eastAsia="ru-RU"/>
        </w:rPr>
        <w:t xml:space="preserve"> </w:t>
      </w:r>
      <w:r w:rsidR="00B1532B">
        <w:rPr>
          <w:sz w:val="20"/>
          <w:szCs w:val="17"/>
          <w:lang w:eastAsia="ru-RU"/>
        </w:rPr>
        <w:t>centre</w:t>
      </w:r>
      <w:r w:rsidR="00B1532B" w:rsidRPr="00B1532B">
        <w:rPr>
          <w:sz w:val="20"/>
          <w:szCs w:val="17"/>
          <w:lang w:eastAsia="ru-RU"/>
        </w:rPr>
        <w:t xml:space="preserve"> </w:t>
      </w:r>
      <w:r w:rsidR="00B1532B">
        <w:rPr>
          <w:sz w:val="20"/>
          <w:szCs w:val="17"/>
          <w:lang w:eastAsia="ru-RU"/>
        </w:rPr>
        <w:t>is</w:t>
      </w:r>
      <w:r w:rsidR="00B1532B" w:rsidRPr="00B1532B">
        <w:rPr>
          <w:sz w:val="20"/>
          <w:szCs w:val="17"/>
          <w:lang w:eastAsia="ru-RU"/>
        </w:rPr>
        <w:t xml:space="preserve"> </w:t>
      </w:r>
      <w:r w:rsidR="00B1532B">
        <w:rPr>
          <w:sz w:val="20"/>
          <w:szCs w:val="17"/>
          <w:lang w:eastAsia="ru-RU"/>
        </w:rPr>
        <w:t>selected</w:t>
      </w:r>
      <w:r w:rsidR="00B1532B" w:rsidRPr="00B1532B">
        <w:rPr>
          <w:sz w:val="20"/>
          <w:szCs w:val="17"/>
          <w:lang w:eastAsia="ru-RU"/>
        </w:rPr>
        <w:t xml:space="preserve"> </w:t>
      </w:r>
      <w:r w:rsidR="00B1532B">
        <w:rPr>
          <w:sz w:val="20"/>
          <w:szCs w:val="17"/>
          <w:lang w:eastAsia="ru-RU"/>
        </w:rPr>
        <w:t>also</w:t>
      </w:r>
      <w:r w:rsidR="00B1532B" w:rsidRPr="00B1532B">
        <w:rPr>
          <w:sz w:val="20"/>
          <w:szCs w:val="17"/>
          <w:lang w:eastAsia="ru-RU"/>
        </w:rPr>
        <w:t xml:space="preserve"> </w:t>
      </w:r>
      <w:r w:rsidR="00B1532B">
        <w:rPr>
          <w:sz w:val="20"/>
          <w:szCs w:val="17"/>
          <w:lang w:eastAsia="ru-RU"/>
        </w:rPr>
        <w:t>randomly</w:t>
      </w:r>
      <w:r w:rsidRPr="00B1532B">
        <w:rPr>
          <w:sz w:val="20"/>
          <w:szCs w:val="17"/>
          <w:lang w:eastAsia="ru-RU"/>
        </w:rPr>
        <w:t xml:space="preserve"> </w:t>
      </w:r>
      <w:r w:rsidR="00B1532B">
        <w:rPr>
          <w:sz w:val="20"/>
          <w:szCs w:val="17"/>
          <w:lang w:eastAsia="ru-RU"/>
        </w:rPr>
        <w:t>with the probability of selection proportional to the distance of a case to the nearest of those two centres</w:t>
      </w:r>
      <w:r w:rsidRPr="00B1532B">
        <w:rPr>
          <w:sz w:val="20"/>
          <w:szCs w:val="17"/>
          <w:lang w:eastAsia="ru-RU"/>
        </w:rPr>
        <w:t xml:space="preserve">, - </w:t>
      </w:r>
      <w:r w:rsidR="00B1532B">
        <w:rPr>
          <w:sz w:val="20"/>
          <w:szCs w:val="17"/>
          <w:lang w:eastAsia="ru-RU"/>
        </w:rPr>
        <w:t>and so on</w:t>
      </w:r>
      <w:r w:rsidRPr="00B1532B">
        <w:rPr>
          <w:sz w:val="20"/>
          <w:szCs w:val="17"/>
          <w:lang w:eastAsia="ru-RU"/>
        </w:rPr>
        <w:t xml:space="preserve">. </w:t>
      </w:r>
      <w:r w:rsidRPr="004966E7">
        <w:rPr>
          <w:sz w:val="20"/>
          <w:szCs w:val="17"/>
          <w:lang w:eastAsia="ru-RU"/>
        </w:rPr>
        <w:t>(</w:t>
      </w:r>
      <w:r w:rsidR="001C2ED5">
        <w:rPr>
          <w:sz w:val="20"/>
          <w:szCs w:val="17"/>
          <w:lang w:eastAsia="ru-RU"/>
        </w:rPr>
        <w:t>Arthur, D., Vassilvitskii, S</w:t>
      </w:r>
      <w:r>
        <w:rPr>
          <w:sz w:val="20"/>
          <w:szCs w:val="17"/>
          <w:lang w:eastAsia="ru-RU"/>
        </w:rPr>
        <w:t>. K</w:t>
      </w:r>
      <w:r w:rsidRPr="004966E7">
        <w:rPr>
          <w:sz w:val="20"/>
          <w:szCs w:val="17"/>
          <w:lang w:eastAsia="ru-RU"/>
        </w:rPr>
        <w:t>-means++: the adva</w:t>
      </w:r>
      <w:r>
        <w:rPr>
          <w:sz w:val="20"/>
          <w:szCs w:val="17"/>
          <w:lang w:eastAsia="ru-RU"/>
        </w:rPr>
        <w:t xml:space="preserve">ntages of careful seeding. // </w:t>
      </w:r>
      <w:r w:rsidRPr="004966E7">
        <w:rPr>
          <w:sz w:val="20"/>
          <w:szCs w:val="17"/>
          <w:lang w:eastAsia="ru-RU"/>
        </w:rPr>
        <w:t xml:space="preserve">Proceedings of the </w:t>
      </w:r>
      <w:r>
        <w:rPr>
          <w:sz w:val="20"/>
          <w:szCs w:val="17"/>
          <w:lang w:eastAsia="ru-RU"/>
        </w:rPr>
        <w:t>18</w:t>
      </w:r>
      <w:r w:rsidRPr="004966E7">
        <w:rPr>
          <w:sz w:val="20"/>
          <w:szCs w:val="17"/>
          <w:vertAlign w:val="superscript"/>
          <w:lang w:eastAsia="ru-RU"/>
        </w:rPr>
        <w:t>th</w:t>
      </w:r>
      <w:r>
        <w:rPr>
          <w:sz w:val="20"/>
          <w:szCs w:val="17"/>
          <w:lang w:eastAsia="ru-RU"/>
        </w:rPr>
        <w:t xml:space="preserve"> </w:t>
      </w:r>
      <w:r w:rsidRPr="004966E7">
        <w:rPr>
          <w:sz w:val="20"/>
          <w:szCs w:val="17"/>
          <w:lang w:eastAsia="ru-RU"/>
        </w:rPr>
        <w:t>annual ACM-SIAM symposium on Discrete algorithms.</w:t>
      </w:r>
      <w:r>
        <w:rPr>
          <w:sz w:val="20"/>
          <w:szCs w:val="17"/>
          <w:lang w:eastAsia="ru-RU"/>
        </w:rPr>
        <w:t xml:space="preserve"> </w:t>
      </w:r>
      <w:r w:rsidRPr="00E164E8">
        <w:rPr>
          <w:sz w:val="20"/>
          <w:szCs w:val="17"/>
          <w:lang w:eastAsia="ru-RU"/>
        </w:rPr>
        <w:t>2007., 1027–1035.)</w:t>
      </w:r>
    </w:p>
    <w:p w14:paraId="2F64E680" w14:textId="4A9CA07F" w:rsidR="00A9160F" w:rsidRDefault="00A9160F" w:rsidP="00A9160F">
      <w:pPr>
        <w:autoSpaceDE w:val="0"/>
        <w:autoSpaceDN w:val="0"/>
        <w:adjustRightInd w:val="0"/>
        <w:ind w:left="2552" w:hanging="1985"/>
        <w:rPr>
          <w:sz w:val="20"/>
          <w:szCs w:val="20"/>
        </w:rPr>
      </w:pPr>
      <w:r w:rsidRPr="00F11FA2">
        <w:rPr>
          <w:sz w:val="20"/>
          <w:szCs w:val="17"/>
          <w:lang w:eastAsia="ru-RU"/>
        </w:rPr>
        <w:t>GREP</w:t>
      </w:r>
      <w:r w:rsidRPr="00631D6C">
        <w:rPr>
          <w:sz w:val="20"/>
          <w:szCs w:val="17"/>
          <w:lang w:eastAsia="ru-RU"/>
        </w:rPr>
        <w:tab/>
        <w:t xml:space="preserve">- </w:t>
      </w:r>
      <w:r w:rsidR="00C23DF0">
        <w:rPr>
          <w:i/>
          <w:sz w:val="20"/>
          <w:szCs w:val="17"/>
          <w:lang w:eastAsia="ru-RU"/>
        </w:rPr>
        <w:t>group</w:t>
      </w:r>
      <w:r w:rsidR="00C23DF0" w:rsidRPr="00631D6C">
        <w:rPr>
          <w:i/>
          <w:sz w:val="20"/>
          <w:szCs w:val="17"/>
          <w:lang w:eastAsia="ru-RU"/>
        </w:rPr>
        <w:t xml:space="preserve"> </w:t>
      </w:r>
      <w:r w:rsidR="00C23DF0">
        <w:rPr>
          <w:i/>
          <w:sz w:val="20"/>
          <w:szCs w:val="17"/>
          <w:lang w:eastAsia="ru-RU"/>
        </w:rPr>
        <w:t>representative</w:t>
      </w:r>
      <w:r w:rsidR="00DE43B5">
        <w:rPr>
          <w:i/>
          <w:sz w:val="20"/>
          <w:szCs w:val="17"/>
          <w:lang w:eastAsia="ru-RU"/>
        </w:rPr>
        <w:t xml:space="preserve"> points</w:t>
      </w:r>
      <w:r w:rsidRPr="00631D6C">
        <w:rPr>
          <w:sz w:val="20"/>
          <w:szCs w:val="17"/>
          <w:lang w:eastAsia="ru-RU"/>
        </w:rPr>
        <w:t xml:space="preserve">. </w:t>
      </w:r>
      <w:r w:rsidR="00D37E8F">
        <w:rPr>
          <w:sz w:val="20"/>
          <w:szCs w:val="17"/>
          <w:lang w:eastAsia="ru-RU"/>
        </w:rPr>
        <w:t>The</w:t>
      </w:r>
      <w:r w:rsidR="00D37E8F" w:rsidRPr="00D37E8F">
        <w:rPr>
          <w:sz w:val="20"/>
          <w:szCs w:val="17"/>
          <w:lang w:eastAsia="ru-RU"/>
        </w:rPr>
        <w:t xml:space="preserve"> </w:t>
      </w:r>
      <w:r w:rsidR="00D37E8F">
        <w:rPr>
          <w:sz w:val="20"/>
          <w:szCs w:val="17"/>
          <w:lang w:eastAsia="ru-RU"/>
        </w:rPr>
        <w:t>method</w:t>
      </w:r>
      <w:r w:rsidR="00D37E8F" w:rsidRPr="00D37E8F">
        <w:rPr>
          <w:sz w:val="20"/>
          <w:szCs w:val="17"/>
          <w:lang w:eastAsia="ru-RU"/>
        </w:rPr>
        <w:t xml:space="preserve"> </w:t>
      </w:r>
      <w:r w:rsidR="00D37E8F">
        <w:rPr>
          <w:sz w:val="20"/>
          <w:szCs w:val="17"/>
          <w:lang w:eastAsia="ru-RU"/>
        </w:rPr>
        <w:t>idea</w:t>
      </w:r>
      <w:r w:rsidRPr="00D37E8F">
        <w:rPr>
          <w:sz w:val="20"/>
          <w:szCs w:val="17"/>
          <w:lang w:eastAsia="ru-RU"/>
        </w:rPr>
        <w:t xml:space="preserve"> – </w:t>
      </w:r>
      <w:r w:rsidR="00D37E8F">
        <w:rPr>
          <w:sz w:val="20"/>
          <w:szCs w:val="17"/>
          <w:lang w:eastAsia="ru-RU"/>
        </w:rPr>
        <w:t>to</w:t>
      </w:r>
      <w:r w:rsidR="00D37E8F" w:rsidRPr="00D37E8F">
        <w:rPr>
          <w:sz w:val="20"/>
          <w:szCs w:val="17"/>
          <w:lang w:eastAsia="ru-RU"/>
        </w:rPr>
        <w:t xml:space="preserve"> </w:t>
      </w:r>
      <w:r w:rsidR="00D37E8F">
        <w:rPr>
          <w:sz w:val="20"/>
          <w:szCs w:val="17"/>
          <w:lang w:eastAsia="ru-RU"/>
        </w:rPr>
        <w:t>collect</w:t>
      </w:r>
      <w:r w:rsidR="00D37E8F" w:rsidRPr="00D37E8F">
        <w:rPr>
          <w:sz w:val="20"/>
          <w:szCs w:val="17"/>
          <w:lang w:eastAsia="ru-RU"/>
        </w:rPr>
        <w:t xml:space="preserve"> </w:t>
      </w:r>
      <w:r w:rsidR="00D37E8F">
        <w:rPr>
          <w:sz w:val="20"/>
          <w:szCs w:val="17"/>
          <w:lang w:eastAsia="ru-RU"/>
        </w:rPr>
        <w:t>as</w:t>
      </w:r>
      <w:r w:rsidR="00D37E8F" w:rsidRPr="00D37E8F">
        <w:rPr>
          <w:sz w:val="20"/>
          <w:szCs w:val="17"/>
          <w:lang w:eastAsia="ru-RU"/>
        </w:rPr>
        <w:t xml:space="preserve"> </w:t>
      </w:r>
      <w:r w:rsidR="00D37E8F">
        <w:rPr>
          <w:sz w:val="20"/>
          <w:szCs w:val="17"/>
          <w:lang w:eastAsia="ru-RU"/>
        </w:rPr>
        <w:t>centres</w:t>
      </w:r>
      <w:r w:rsidRPr="00D37E8F">
        <w:rPr>
          <w:sz w:val="20"/>
          <w:szCs w:val="17"/>
          <w:lang w:eastAsia="ru-RU"/>
        </w:rPr>
        <w:t xml:space="preserve"> </w:t>
      </w:r>
      <w:r w:rsidRPr="002A3B68">
        <w:rPr>
          <w:i/>
          <w:sz w:val="20"/>
          <w:szCs w:val="17"/>
          <w:lang w:eastAsia="ru-RU"/>
        </w:rPr>
        <w:t>k</w:t>
      </w:r>
      <w:r w:rsidRPr="00D37E8F">
        <w:rPr>
          <w:sz w:val="20"/>
          <w:szCs w:val="17"/>
          <w:lang w:eastAsia="ru-RU"/>
        </w:rPr>
        <w:t xml:space="preserve"> </w:t>
      </w:r>
      <w:r w:rsidR="00D37E8F">
        <w:rPr>
          <w:sz w:val="20"/>
          <w:szCs w:val="17"/>
          <w:lang w:eastAsia="ru-RU"/>
        </w:rPr>
        <w:t>most representative, “deputy” cases</w:t>
      </w:r>
      <w:r w:rsidRPr="00D37E8F">
        <w:rPr>
          <w:sz w:val="20"/>
          <w:szCs w:val="17"/>
          <w:lang w:eastAsia="ru-RU"/>
        </w:rPr>
        <w:t xml:space="preserve">. </w:t>
      </w:r>
      <w:r w:rsidR="007D307B">
        <w:rPr>
          <w:sz w:val="20"/>
          <w:szCs w:val="17"/>
          <w:lang w:eastAsia="ru-RU"/>
        </w:rPr>
        <w:t>The 1</w:t>
      </w:r>
      <w:r w:rsidR="007D307B" w:rsidRPr="007D307B">
        <w:rPr>
          <w:sz w:val="20"/>
          <w:szCs w:val="17"/>
          <w:vertAlign w:val="superscript"/>
          <w:lang w:eastAsia="ru-RU"/>
        </w:rPr>
        <w:t>st</w:t>
      </w:r>
      <w:r w:rsidR="007D307B">
        <w:rPr>
          <w:sz w:val="20"/>
          <w:szCs w:val="17"/>
          <w:lang w:eastAsia="ru-RU"/>
        </w:rPr>
        <w:t xml:space="preserve"> centre is taken as the </w:t>
      </w:r>
      <w:r w:rsidR="00DE43B5">
        <w:rPr>
          <w:sz w:val="20"/>
          <w:szCs w:val="17"/>
          <w:lang w:eastAsia="ru-RU"/>
        </w:rPr>
        <w:t xml:space="preserve">case closest to the </w:t>
      </w:r>
      <w:r w:rsidR="007D307B">
        <w:rPr>
          <w:sz w:val="20"/>
          <w:szCs w:val="17"/>
          <w:lang w:eastAsia="ru-RU"/>
        </w:rPr>
        <w:t>general data cenroid</w:t>
      </w:r>
      <w:r w:rsidRPr="00D37E8F">
        <w:rPr>
          <w:sz w:val="20"/>
          <w:szCs w:val="17"/>
          <w:lang w:eastAsia="ru-RU"/>
        </w:rPr>
        <w:t xml:space="preserve">. </w:t>
      </w:r>
      <w:r w:rsidR="007D307B">
        <w:rPr>
          <w:sz w:val="20"/>
          <w:szCs w:val="17"/>
          <w:lang w:eastAsia="ru-RU"/>
        </w:rPr>
        <w:t>Then the rest of the centres are selected from the data points in such a way that each point is considered as to whether it is closer (and how much, in terms of squared euclidean distance</w:t>
      </w:r>
      <w:r w:rsidRPr="007D307B">
        <w:rPr>
          <w:sz w:val="20"/>
          <w:szCs w:val="17"/>
          <w:lang w:eastAsia="ru-RU"/>
        </w:rPr>
        <w:t xml:space="preserve">) </w:t>
      </w:r>
      <w:r w:rsidR="007D307B">
        <w:rPr>
          <w:sz w:val="20"/>
          <w:szCs w:val="17"/>
          <w:lang w:eastAsia="ru-RU"/>
        </w:rPr>
        <w:t xml:space="preserve">to a set of points than each </w:t>
      </w:r>
      <w:r w:rsidR="00DE43B5">
        <w:rPr>
          <w:sz w:val="20"/>
          <w:szCs w:val="17"/>
          <w:lang w:eastAsia="ru-RU"/>
        </w:rPr>
        <w:t>one</w:t>
      </w:r>
      <w:r w:rsidR="007D307B">
        <w:rPr>
          <w:sz w:val="20"/>
          <w:szCs w:val="17"/>
          <w:lang w:eastAsia="ru-RU"/>
        </w:rPr>
        <w:t xml:space="preserve"> of the latter</w:t>
      </w:r>
      <w:r w:rsidR="00DE43B5">
        <w:rPr>
          <w:sz w:val="20"/>
          <w:szCs w:val="17"/>
          <w:lang w:eastAsia="ru-RU"/>
        </w:rPr>
        <w:t xml:space="preserve"> is </w:t>
      </w:r>
      <w:r w:rsidR="007D307B">
        <w:rPr>
          <w:sz w:val="20"/>
          <w:szCs w:val="17"/>
          <w:lang w:eastAsia="ru-RU"/>
        </w:rPr>
        <w:t>to any of the already existing centres</w:t>
      </w:r>
      <w:r w:rsidRPr="007D307B">
        <w:rPr>
          <w:sz w:val="20"/>
          <w:szCs w:val="20"/>
        </w:rPr>
        <w:t xml:space="preserve">. </w:t>
      </w:r>
      <w:r w:rsidR="009F27AF">
        <w:rPr>
          <w:sz w:val="20"/>
          <w:szCs w:val="20"/>
        </w:rPr>
        <w:t>I</w:t>
      </w:r>
      <w:r w:rsidR="009F27AF" w:rsidRPr="007D307B">
        <w:rPr>
          <w:sz w:val="20"/>
          <w:szCs w:val="20"/>
        </w:rPr>
        <w:t>.</w:t>
      </w:r>
      <w:r w:rsidR="009F27AF">
        <w:rPr>
          <w:sz w:val="20"/>
          <w:szCs w:val="20"/>
        </w:rPr>
        <w:t>e</w:t>
      </w:r>
      <w:r w:rsidR="009F27AF" w:rsidRPr="007D307B">
        <w:rPr>
          <w:sz w:val="20"/>
          <w:szCs w:val="20"/>
        </w:rPr>
        <w:t>.,</w:t>
      </w:r>
      <w:r w:rsidR="007D307B" w:rsidRPr="007D307B">
        <w:rPr>
          <w:sz w:val="20"/>
          <w:szCs w:val="20"/>
        </w:rPr>
        <w:t xml:space="preserve"> </w:t>
      </w:r>
      <w:r w:rsidR="007D307B">
        <w:rPr>
          <w:sz w:val="20"/>
          <w:szCs w:val="20"/>
        </w:rPr>
        <w:t>each</w:t>
      </w:r>
      <w:r w:rsidR="007D307B" w:rsidRPr="007D307B">
        <w:rPr>
          <w:sz w:val="20"/>
          <w:szCs w:val="20"/>
        </w:rPr>
        <w:t xml:space="preserve"> </w:t>
      </w:r>
      <w:r w:rsidR="007D307B">
        <w:rPr>
          <w:sz w:val="20"/>
          <w:szCs w:val="20"/>
        </w:rPr>
        <w:t>point</w:t>
      </w:r>
      <w:r w:rsidR="007D307B" w:rsidRPr="007D307B">
        <w:rPr>
          <w:sz w:val="20"/>
          <w:szCs w:val="20"/>
        </w:rPr>
        <w:t xml:space="preserve"> </w:t>
      </w:r>
      <w:r w:rsidR="007D307B">
        <w:rPr>
          <w:sz w:val="20"/>
          <w:szCs w:val="20"/>
        </w:rPr>
        <w:t>is</w:t>
      </w:r>
      <w:r w:rsidR="007D307B" w:rsidRPr="007D307B">
        <w:rPr>
          <w:sz w:val="20"/>
          <w:szCs w:val="20"/>
        </w:rPr>
        <w:t xml:space="preserve"> </w:t>
      </w:r>
      <w:r w:rsidR="007D307B">
        <w:rPr>
          <w:sz w:val="20"/>
          <w:szCs w:val="20"/>
        </w:rPr>
        <w:lastRenderedPageBreak/>
        <w:t>exam</w:t>
      </w:r>
      <w:r w:rsidR="00712B22">
        <w:rPr>
          <w:sz w:val="20"/>
          <w:szCs w:val="20"/>
        </w:rPr>
        <w:t>in</w:t>
      </w:r>
      <w:r w:rsidR="007D307B">
        <w:rPr>
          <w:sz w:val="20"/>
          <w:szCs w:val="20"/>
        </w:rPr>
        <w:t>ed</w:t>
      </w:r>
      <w:r w:rsidR="007D307B" w:rsidRPr="007D307B">
        <w:rPr>
          <w:sz w:val="20"/>
          <w:szCs w:val="20"/>
        </w:rPr>
        <w:t xml:space="preserve"> </w:t>
      </w:r>
      <w:r w:rsidR="007D307B">
        <w:rPr>
          <w:sz w:val="20"/>
          <w:szCs w:val="20"/>
        </w:rPr>
        <w:t>as</w:t>
      </w:r>
      <w:r w:rsidR="007D307B" w:rsidRPr="007D307B">
        <w:rPr>
          <w:sz w:val="20"/>
          <w:szCs w:val="20"/>
        </w:rPr>
        <w:t xml:space="preserve"> </w:t>
      </w:r>
      <w:r w:rsidR="007D307B">
        <w:rPr>
          <w:sz w:val="20"/>
          <w:szCs w:val="20"/>
        </w:rPr>
        <w:t>a</w:t>
      </w:r>
      <w:r w:rsidR="007D307B" w:rsidRPr="007D307B">
        <w:rPr>
          <w:sz w:val="20"/>
          <w:szCs w:val="20"/>
        </w:rPr>
        <w:t xml:space="preserve"> </w:t>
      </w:r>
      <w:r w:rsidR="007D307B">
        <w:rPr>
          <w:sz w:val="20"/>
          <w:szCs w:val="20"/>
        </w:rPr>
        <w:t>candidate</w:t>
      </w:r>
      <w:r w:rsidR="007D307B" w:rsidRPr="007D307B">
        <w:rPr>
          <w:sz w:val="20"/>
          <w:szCs w:val="20"/>
        </w:rPr>
        <w:t xml:space="preserve"> </w:t>
      </w:r>
      <w:r w:rsidR="007D307B">
        <w:rPr>
          <w:sz w:val="20"/>
          <w:szCs w:val="20"/>
        </w:rPr>
        <w:t>to</w:t>
      </w:r>
      <w:r w:rsidR="007D307B" w:rsidRPr="007D307B">
        <w:rPr>
          <w:sz w:val="20"/>
          <w:szCs w:val="20"/>
        </w:rPr>
        <w:t xml:space="preserve"> </w:t>
      </w:r>
      <w:r w:rsidR="007D307B">
        <w:rPr>
          <w:sz w:val="20"/>
          <w:szCs w:val="20"/>
        </w:rPr>
        <w:t>represent</w:t>
      </w:r>
      <w:r w:rsidRPr="007D307B">
        <w:rPr>
          <w:sz w:val="20"/>
          <w:szCs w:val="20"/>
        </w:rPr>
        <w:t xml:space="preserve"> </w:t>
      </w:r>
      <w:r w:rsidR="007D307B">
        <w:rPr>
          <w:sz w:val="20"/>
          <w:szCs w:val="20"/>
        </w:rPr>
        <w:t>some group of points not yet well enough represented by the centres already collected</w:t>
      </w:r>
      <w:r w:rsidRPr="007D307B">
        <w:rPr>
          <w:sz w:val="20"/>
          <w:szCs w:val="20"/>
        </w:rPr>
        <w:t xml:space="preserve">. </w:t>
      </w:r>
      <w:r w:rsidR="007D307B">
        <w:rPr>
          <w:sz w:val="20"/>
          <w:szCs w:val="20"/>
        </w:rPr>
        <w:t>Point most representative in this respect is selected as the next</w:t>
      </w:r>
      <w:r w:rsidRPr="007D307B">
        <w:rPr>
          <w:sz w:val="20"/>
          <w:szCs w:val="20"/>
        </w:rPr>
        <w:t xml:space="preserve"> </w:t>
      </w:r>
      <w:r w:rsidR="007D307B">
        <w:rPr>
          <w:sz w:val="20"/>
          <w:szCs w:val="20"/>
        </w:rPr>
        <w:t>centre</w:t>
      </w:r>
      <w:r w:rsidRPr="007D307B">
        <w:rPr>
          <w:sz w:val="20"/>
          <w:szCs w:val="20"/>
        </w:rPr>
        <w:t xml:space="preserve">. </w:t>
      </w:r>
      <w:r w:rsidRPr="008F21D7">
        <w:rPr>
          <w:sz w:val="20"/>
          <w:szCs w:val="20"/>
        </w:rPr>
        <w:t xml:space="preserve">(Kaufman, </w:t>
      </w:r>
      <w:r>
        <w:rPr>
          <w:sz w:val="20"/>
          <w:szCs w:val="20"/>
        </w:rPr>
        <w:t>L</w:t>
      </w:r>
      <w:r w:rsidRPr="008F21D7">
        <w:rPr>
          <w:sz w:val="20"/>
          <w:szCs w:val="20"/>
        </w:rPr>
        <w:t>. Rousseeuw</w:t>
      </w:r>
      <w:r>
        <w:rPr>
          <w:sz w:val="20"/>
          <w:szCs w:val="20"/>
        </w:rPr>
        <w:t xml:space="preserve">, P.J. Finding groups in data: an introduction to cluster analysis., 1990. </w:t>
      </w:r>
      <w:r w:rsidR="00631D6C">
        <w:rPr>
          <w:sz w:val="20"/>
          <w:szCs w:val="20"/>
        </w:rPr>
        <w:t>See also</w:t>
      </w:r>
      <w:r w:rsidRPr="00662B88">
        <w:rPr>
          <w:sz w:val="20"/>
          <w:szCs w:val="20"/>
        </w:rPr>
        <w:t xml:space="preserve">: </w:t>
      </w:r>
      <w:r>
        <w:rPr>
          <w:sz w:val="20"/>
          <w:szCs w:val="20"/>
        </w:rPr>
        <w:t>Pena</w:t>
      </w:r>
      <w:r w:rsidRPr="00662B88">
        <w:rPr>
          <w:sz w:val="20"/>
          <w:szCs w:val="20"/>
        </w:rPr>
        <w:t xml:space="preserve">, </w:t>
      </w:r>
      <w:r>
        <w:rPr>
          <w:sz w:val="20"/>
          <w:szCs w:val="20"/>
        </w:rPr>
        <w:t>J</w:t>
      </w:r>
      <w:r w:rsidRPr="00662B88">
        <w:rPr>
          <w:sz w:val="20"/>
          <w:szCs w:val="20"/>
        </w:rPr>
        <w:t>.</w:t>
      </w:r>
      <w:r>
        <w:rPr>
          <w:sz w:val="20"/>
          <w:szCs w:val="20"/>
        </w:rPr>
        <w:t>M</w:t>
      </w:r>
      <w:r w:rsidRPr="00662B88">
        <w:rPr>
          <w:sz w:val="20"/>
          <w:szCs w:val="20"/>
        </w:rPr>
        <w:t xml:space="preserve">. </w:t>
      </w:r>
      <w:r>
        <w:rPr>
          <w:sz w:val="20"/>
          <w:szCs w:val="20"/>
        </w:rPr>
        <w:t>et</w:t>
      </w:r>
      <w:r w:rsidRPr="00662B88">
        <w:rPr>
          <w:sz w:val="20"/>
          <w:szCs w:val="20"/>
        </w:rPr>
        <w:t xml:space="preserve"> </w:t>
      </w:r>
      <w:r>
        <w:rPr>
          <w:sz w:val="20"/>
          <w:szCs w:val="20"/>
        </w:rPr>
        <w:t>al</w:t>
      </w:r>
      <w:r w:rsidRPr="00662B88">
        <w:rPr>
          <w:sz w:val="20"/>
          <w:szCs w:val="20"/>
        </w:rPr>
        <w:t xml:space="preserve">. </w:t>
      </w:r>
      <w:r>
        <w:rPr>
          <w:sz w:val="20"/>
          <w:szCs w:val="20"/>
        </w:rPr>
        <w:t xml:space="preserve">An empirical comparison of four initialization methods for the K-means algorithm // </w:t>
      </w:r>
      <w:r w:rsidRPr="001F7855">
        <w:rPr>
          <w:sz w:val="20"/>
          <w:szCs w:val="20"/>
        </w:rPr>
        <w:t>Pattern Recognition Lett. 20 (10),</w:t>
      </w:r>
      <w:r>
        <w:rPr>
          <w:sz w:val="20"/>
          <w:szCs w:val="20"/>
        </w:rPr>
        <w:t xml:space="preserve"> 1999, </w:t>
      </w:r>
      <w:r w:rsidRPr="001F7855">
        <w:rPr>
          <w:sz w:val="20"/>
          <w:szCs w:val="20"/>
        </w:rPr>
        <w:t>1027-1040</w:t>
      </w:r>
      <w:r>
        <w:rPr>
          <w:sz w:val="20"/>
          <w:szCs w:val="20"/>
        </w:rPr>
        <w:t>.</w:t>
      </w:r>
      <w:r w:rsidRPr="001F7855">
        <w:rPr>
          <w:sz w:val="20"/>
          <w:szCs w:val="20"/>
        </w:rPr>
        <w:t>)</w:t>
      </w:r>
    </w:p>
    <w:p w14:paraId="4CEB7F1C" w14:textId="77777777" w:rsidR="0028501A" w:rsidRPr="0028501A" w:rsidRDefault="0028501A" w:rsidP="0028501A">
      <w:pPr>
        <w:autoSpaceDE w:val="0"/>
        <w:autoSpaceDN w:val="0"/>
        <w:adjustRightInd w:val="0"/>
        <w:ind w:left="2552" w:hanging="1985"/>
        <w:rPr>
          <w:sz w:val="20"/>
          <w:szCs w:val="20"/>
        </w:rPr>
      </w:pPr>
      <w:r w:rsidRPr="0028501A">
        <w:rPr>
          <w:sz w:val="20"/>
          <w:szCs w:val="20"/>
        </w:rPr>
        <w:t>WARD</w:t>
      </w:r>
      <w:r w:rsidRPr="0028501A">
        <w:rPr>
          <w:sz w:val="20"/>
          <w:szCs w:val="20"/>
        </w:rPr>
        <w:tab/>
        <w:t xml:space="preserve">- </w:t>
      </w:r>
      <w:r>
        <w:rPr>
          <w:i/>
          <w:sz w:val="20"/>
          <w:szCs w:val="20"/>
        </w:rPr>
        <w:t>hierarchical clustering by Ward method</w:t>
      </w:r>
      <w:r w:rsidRPr="0028501A">
        <w:rPr>
          <w:sz w:val="20"/>
          <w:szCs w:val="20"/>
        </w:rPr>
        <w:t xml:space="preserve">. </w:t>
      </w:r>
      <w:r>
        <w:rPr>
          <w:sz w:val="20"/>
          <w:szCs w:val="20"/>
        </w:rPr>
        <w:t xml:space="preserve">Cluster analysis by this method is performed and </w:t>
      </w:r>
      <w:r w:rsidRPr="0028501A">
        <w:rPr>
          <w:i/>
          <w:sz w:val="20"/>
          <w:szCs w:val="20"/>
        </w:rPr>
        <w:t>k</w:t>
      </w:r>
      <w:r w:rsidRPr="0028501A">
        <w:rPr>
          <w:sz w:val="20"/>
          <w:szCs w:val="20"/>
        </w:rPr>
        <w:t xml:space="preserve"> </w:t>
      </w:r>
      <w:r>
        <w:rPr>
          <w:sz w:val="20"/>
          <w:szCs w:val="20"/>
        </w:rPr>
        <w:t>clusters are extracted</w:t>
      </w:r>
      <w:r w:rsidRPr="0028501A">
        <w:rPr>
          <w:sz w:val="20"/>
          <w:szCs w:val="20"/>
        </w:rPr>
        <w:t xml:space="preserve">; </w:t>
      </w:r>
      <w:r>
        <w:rPr>
          <w:sz w:val="20"/>
          <w:szCs w:val="20"/>
        </w:rPr>
        <w:t>their centroids are considered the</w:t>
      </w:r>
      <w:r w:rsidRPr="0028501A">
        <w:rPr>
          <w:sz w:val="20"/>
          <w:szCs w:val="20"/>
        </w:rPr>
        <w:t xml:space="preserve"> </w:t>
      </w:r>
      <w:r w:rsidRPr="0028501A">
        <w:rPr>
          <w:i/>
          <w:sz w:val="20"/>
          <w:szCs w:val="20"/>
        </w:rPr>
        <w:t>k</w:t>
      </w:r>
      <w:r w:rsidRPr="0028501A">
        <w:rPr>
          <w:sz w:val="20"/>
          <w:szCs w:val="20"/>
        </w:rPr>
        <w:t xml:space="preserve"> </w:t>
      </w:r>
      <w:r>
        <w:rPr>
          <w:sz w:val="20"/>
          <w:szCs w:val="20"/>
        </w:rPr>
        <w:t>initial centres</w:t>
      </w:r>
      <w:r w:rsidRPr="0028501A">
        <w:rPr>
          <w:sz w:val="20"/>
          <w:szCs w:val="20"/>
        </w:rPr>
        <w:t xml:space="preserve">. </w:t>
      </w:r>
      <w:r>
        <w:rPr>
          <w:sz w:val="20"/>
          <w:szCs w:val="17"/>
          <w:lang w:eastAsia="ru-RU"/>
        </w:rPr>
        <w:t>Thus</w:t>
      </w:r>
      <w:r w:rsidRPr="00FB0922">
        <w:rPr>
          <w:sz w:val="20"/>
          <w:szCs w:val="17"/>
          <w:lang w:eastAsia="ru-RU"/>
        </w:rPr>
        <w:t xml:space="preserve">, </w:t>
      </w:r>
      <w:r>
        <w:rPr>
          <w:sz w:val="20"/>
          <w:szCs w:val="17"/>
          <w:lang w:eastAsia="ru-RU"/>
        </w:rPr>
        <w:t>centres</w:t>
      </w:r>
      <w:r w:rsidRPr="00FB0922">
        <w:rPr>
          <w:sz w:val="20"/>
          <w:szCs w:val="17"/>
          <w:lang w:eastAsia="ru-RU"/>
        </w:rPr>
        <w:t xml:space="preserve"> </w:t>
      </w:r>
      <w:r>
        <w:rPr>
          <w:sz w:val="20"/>
          <w:szCs w:val="17"/>
          <w:lang w:eastAsia="ru-RU"/>
        </w:rPr>
        <w:t>are</w:t>
      </w:r>
      <w:r w:rsidRPr="00FB0922">
        <w:rPr>
          <w:sz w:val="20"/>
          <w:szCs w:val="17"/>
          <w:lang w:eastAsia="ru-RU"/>
        </w:rPr>
        <w:t xml:space="preserve"> </w:t>
      </w:r>
      <w:r>
        <w:rPr>
          <w:sz w:val="20"/>
          <w:szCs w:val="17"/>
          <w:lang w:eastAsia="ru-RU"/>
        </w:rPr>
        <w:t>calculated</w:t>
      </w:r>
      <w:r w:rsidRPr="00FB0922">
        <w:rPr>
          <w:sz w:val="20"/>
          <w:szCs w:val="17"/>
          <w:lang w:eastAsia="ru-RU"/>
        </w:rPr>
        <w:t xml:space="preserve">, </w:t>
      </w:r>
      <w:r>
        <w:rPr>
          <w:sz w:val="20"/>
          <w:szCs w:val="17"/>
          <w:lang w:eastAsia="ru-RU"/>
        </w:rPr>
        <w:t>not selected from the existent dataset cases</w:t>
      </w:r>
      <w:r w:rsidRPr="0028501A">
        <w:rPr>
          <w:sz w:val="20"/>
          <w:szCs w:val="17"/>
          <w:lang w:eastAsia="ru-RU"/>
        </w:rPr>
        <w:t>.</w:t>
      </w:r>
    </w:p>
    <w:p w14:paraId="0178415F" w14:textId="77777777" w:rsidR="00A9160F" w:rsidRPr="0028501A" w:rsidRDefault="00A9160F" w:rsidP="00A9160F">
      <w:pPr>
        <w:autoSpaceDE w:val="0"/>
        <w:autoSpaceDN w:val="0"/>
        <w:adjustRightInd w:val="0"/>
        <w:rPr>
          <w:sz w:val="20"/>
          <w:szCs w:val="20"/>
        </w:rPr>
      </w:pPr>
    </w:p>
    <w:p w14:paraId="7D709813" w14:textId="77777777" w:rsidR="00A9160F" w:rsidRPr="00AA2F4F" w:rsidRDefault="00AA2F4F" w:rsidP="00A9160F">
      <w:pPr>
        <w:autoSpaceDE w:val="0"/>
        <w:autoSpaceDN w:val="0"/>
        <w:adjustRightInd w:val="0"/>
        <w:rPr>
          <w:sz w:val="20"/>
          <w:szCs w:val="20"/>
        </w:rPr>
      </w:pPr>
      <w:r>
        <w:rPr>
          <w:sz w:val="20"/>
          <w:szCs w:val="20"/>
        </w:rPr>
        <w:t>Methods</w:t>
      </w:r>
      <w:r w:rsidR="00A9160F" w:rsidRPr="00AA2F4F">
        <w:rPr>
          <w:sz w:val="20"/>
          <w:szCs w:val="20"/>
        </w:rPr>
        <w:t xml:space="preserve"> RGC, RP, SIMFP, KMPP </w:t>
      </w:r>
      <w:r>
        <w:rPr>
          <w:sz w:val="20"/>
          <w:szCs w:val="20"/>
        </w:rPr>
        <w:t>depend on random numbers and may change their result from run to run</w:t>
      </w:r>
      <w:r w:rsidR="00A9160F" w:rsidRPr="00AA2F4F">
        <w:rPr>
          <w:sz w:val="20"/>
          <w:szCs w:val="20"/>
        </w:rPr>
        <w:t xml:space="preserve">. </w:t>
      </w:r>
      <w:r>
        <w:rPr>
          <w:sz w:val="20"/>
          <w:szCs w:val="20"/>
        </w:rPr>
        <w:t>Use</w:t>
      </w:r>
      <w:r w:rsidR="00A9160F" w:rsidRPr="00AA2F4F">
        <w:rPr>
          <w:sz w:val="20"/>
          <w:szCs w:val="20"/>
        </w:rPr>
        <w:t xml:space="preserve"> </w:t>
      </w:r>
      <w:r>
        <w:rPr>
          <w:sz w:val="20"/>
          <w:szCs w:val="20"/>
        </w:rPr>
        <w:t>menu</w:t>
      </w:r>
      <w:r w:rsidRPr="00AA2F4F">
        <w:rPr>
          <w:sz w:val="20"/>
          <w:szCs w:val="20"/>
        </w:rPr>
        <w:t xml:space="preserve"> </w:t>
      </w:r>
      <w:r w:rsidR="00A9160F">
        <w:rPr>
          <w:sz w:val="20"/>
          <w:szCs w:val="20"/>
        </w:rPr>
        <w:t>Transform</w:t>
      </w:r>
      <w:r w:rsidR="00A9160F" w:rsidRPr="00AA2F4F">
        <w:rPr>
          <w:sz w:val="20"/>
          <w:szCs w:val="20"/>
        </w:rPr>
        <w:t xml:space="preserve"> – </w:t>
      </w:r>
      <w:r w:rsidR="00A9160F">
        <w:rPr>
          <w:sz w:val="20"/>
          <w:szCs w:val="20"/>
        </w:rPr>
        <w:t>Random</w:t>
      </w:r>
      <w:r w:rsidR="00A9160F" w:rsidRPr="00AA2F4F">
        <w:rPr>
          <w:sz w:val="20"/>
          <w:szCs w:val="20"/>
        </w:rPr>
        <w:t xml:space="preserve"> </w:t>
      </w:r>
      <w:r w:rsidR="00A9160F">
        <w:rPr>
          <w:sz w:val="20"/>
          <w:szCs w:val="20"/>
        </w:rPr>
        <w:t>Number</w:t>
      </w:r>
      <w:r w:rsidR="00A9160F" w:rsidRPr="00AA2F4F">
        <w:rPr>
          <w:sz w:val="20"/>
          <w:szCs w:val="20"/>
        </w:rPr>
        <w:t xml:space="preserve"> </w:t>
      </w:r>
      <w:r w:rsidR="00A9160F">
        <w:rPr>
          <w:sz w:val="20"/>
          <w:szCs w:val="20"/>
        </w:rPr>
        <w:t>Generators</w:t>
      </w:r>
      <w:r w:rsidR="00A9160F" w:rsidRPr="00AA2F4F">
        <w:rPr>
          <w:sz w:val="20"/>
          <w:szCs w:val="20"/>
        </w:rPr>
        <w:t xml:space="preserve"> </w:t>
      </w:r>
      <w:r>
        <w:rPr>
          <w:sz w:val="20"/>
          <w:szCs w:val="20"/>
        </w:rPr>
        <w:t>or corresponding syntax to manage random nu</w:t>
      </w:r>
      <w:r w:rsidR="00343278">
        <w:rPr>
          <w:sz w:val="20"/>
          <w:szCs w:val="20"/>
        </w:rPr>
        <w:t>mber seed</w:t>
      </w:r>
      <w:r w:rsidR="00A9160F" w:rsidRPr="00AA2F4F">
        <w:rPr>
          <w:sz w:val="20"/>
          <w:szCs w:val="20"/>
        </w:rPr>
        <w:t>.</w:t>
      </w:r>
    </w:p>
    <w:p w14:paraId="63870471" w14:textId="77777777" w:rsidR="00A9160F" w:rsidRPr="00AA2F4F" w:rsidRDefault="00A9160F" w:rsidP="00A9160F">
      <w:pPr>
        <w:autoSpaceDE w:val="0"/>
        <w:autoSpaceDN w:val="0"/>
        <w:adjustRightInd w:val="0"/>
        <w:rPr>
          <w:sz w:val="20"/>
          <w:szCs w:val="20"/>
        </w:rPr>
      </w:pPr>
    </w:p>
    <w:p w14:paraId="4DC24BE0" w14:textId="77777777" w:rsidR="00A9160F" w:rsidRDefault="00343278" w:rsidP="00A9160F">
      <w:pPr>
        <w:autoSpaceDE w:val="0"/>
        <w:autoSpaceDN w:val="0"/>
        <w:adjustRightInd w:val="0"/>
        <w:rPr>
          <w:sz w:val="20"/>
          <w:szCs w:val="20"/>
        </w:rPr>
      </w:pPr>
      <w:r>
        <w:rPr>
          <w:sz w:val="20"/>
          <w:szCs w:val="20"/>
        </w:rPr>
        <w:t>Method</w:t>
      </w:r>
      <w:r w:rsidR="00A9160F" w:rsidRPr="00343278">
        <w:rPr>
          <w:sz w:val="20"/>
          <w:szCs w:val="20"/>
        </w:rPr>
        <w:t xml:space="preserve"> RUNFP </w:t>
      </w:r>
      <w:r>
        <w:rPr>
          <w:sz w:val="20"/>
          <w:szCs w:val="20"/>
        </w:rPr>
        <w:t>may be sensitive to case order in the dataset</w:t>
      </w:r>
      <w:r w:rsidR="00A9160F" w:rsidRPr="00343278">
        <w:rPr>
          <w:sz w:val="20"/>
          <w:szCs w:val="20"/>
        </w:rPr>
        <w:t xml:space="preserve">; </w:t>
      </w:r>
      <w:r>
        <w:rPr>
          <w:sz w:val="20"/>
          <w:szCs w:val="20"/>
        </w:rPr>
        <w:t>but method</w:t>
      </w:r>
      <w:r w:rsidR="00A9160F" w:rsidRPr="00343278">
        <w:rPr>
          <w:sz w:val="20"/>
          <w:szCs w:val="20"/>
        </w:rPr>
        <w:t xml:space="preserve"> </w:t>
      </w:r>
      <w:bookmarkStart w:id="40" w:name="_Hlk26654542"/>
      <w:r w:rsidR="00A9160F" w:rsidRPr="00343278">
        <w:rPr>
          <w:sz w:val="20"/>
          <w:szCs w:val="20"/>
        </w:rPr>
        <w:t xml:space="preserve">GREP </w:t>
      </w:r>
      <w:bookmarkEnd w:id="40"/>
      <w:r>
        <w:rPr>
          <w:sz w:val="20"/>
          <w:szCs w:val="20"/>
        </w:rPr>
        <w:t>is not</w:t>
      </w:r>
      <w:r w:rsidR="00A9160F" w:rsidRPr="00343278">
        <w:rPr>
          <w:sz w:val="20"/>
          <w:szCs w:val="20"/>
        </w:rPr>
        <w:t xml:space="preserve"> (</w:t>
      </w:r>
      <w:r>
        <w:rPr>
          <w:sz w:val="20"/>
          <w:szCs w:val="20"/>
        </w:rPr>
        <w:t>apart from occasions when there are many identical cases, ties, in the data</w:t>
      </w:r>
      <w:r w:rsidR="00A9160F" w:rsidRPr="00343278">
        <w:rPr>
          <w:sz w:val="20"/>
          <w:szCs w:val="20"/>
        </w:rPr>
        <w:t xml:space="preserve">). </w:t>
      </w:r>
      <w:r>
        <w:rPr>
          <w:sz w:val="20"/>
          <w:szCs w:val="20"/>
        </w:rPr>
        <w:t>Method</w:t>
      </w:r>
      <w:r w:rsidR="00A9160F" w:rsidRPr="00343278">
        <w:rPr>
          <w:sz w:val="20"/>
          <w:szCs w:val="20"/>
        </w:rPr>
        <w:t xml:space="preserve"> </w:t>
      </w:r>
      <w:r w:rsidR="00A9160F">
        <w:rPr>
          <w:sz w:val="20"/>
          <w:szCs w:val="20"/>
        </w:rPr>
        <w:t>GREP</w:t>
      </w:r>
      <w:r w:rsidR="00A9160F" w:rsidRPr="00343278">
        <w:rPr>
          <w:sz w:val="20"/>
          <w:szCs w:val="20"/>
        </w:rPr>
        <w:t xml:space="preserve"> </w:t>
      </w:r>
      <w:r>
        <w:rPr>
          <w:sz w:val="20"/>
          <w:szCs w:val="20"/>
        </w:rPr>
        <w:t>may</w:t>
      </w:r>
      <w:r w:rsidRPr="00343278">
        <w:rPr>
          <w:sz w:val="20"/>
          <w:szCs w:val="20"/>
        </w:rPr>
        <w:t xml:space="preserve"> </w:t>
      </w:r>
      <w:r>
        <w:rPr>
          <w:sz w:val="20"/>
          <w:szCs w:val="20"/>
        </w:rPr>
        <w:t>fail</w:t>
      </w:r>
      <w:r w:rsidRPr="00343278">
        <w:rPr>
          <w:sz w:val="20"/>
          <w:szCs w:val="20"/>
        </w:rPr>
        <w:t xml:space="preserve"> </w:t>
      </w:r>
      <w:r>
        <w:rPr>
          <w:sz w:val="20"/>
          <w:szCs w:val="20"/>
        </w:rPr>
        <w:t>to</w:t>
      </w:r>
      <w:r w:rsidRPr="00343278">
        <w:rPr>
          <w:sz w:val="20"/>
          <w:szCs w:val="20"/>
        </w:rPr>
        <w:t xml:space="preserve"> </w:t>
      </w:r>
      <w:r>
        <w:rPr>
          <w:sz w:val="20"/>
          <w:szCs w:val="20"/>
        </w:rPr>
        <w:t>collect</w:t>
      </w:r>
      <w:r w:rsidRPr="00343278">
        <w:rPr>
          <w:sz w:val="20"/>
          <w:szCs w:val="20"/>
        </w:rPr>
        <w:t xml:space="preserve"> </w:t>
      </w:r>
      <w:r>
        <w:rPr>
          <w:sz w:val="20"/>
          <w:szCs w:val="20"/>
        </w:rPr>
        <w:t>all</w:t>
      </w:r>
      <w:r w:rsidRPr="00343278">
        <w:rPr>
          <w:sz w:val="20"/>
          <w:szCs w:val="20"/>
        </w:rPr>
        <w:t xml:space="preserve"> </w:t>
      </w:r>
      <w:r w:rsidR="00A9160F">
        <w:rPr>
          <w:sz w:val="20"/>
          <w:szCs w:val="20"/>
        </w:rPr>
        <w:t>k</w:t>
      </w:r>
      <w:r w:rsidR="00A9160F" w:rsidRPr="00343278">
        <w:rPr>
          <w:sz w:val="20"/>
          <w:szCs w:val="20"/>
        </w:rPr>
        <w:t xml:space="preserve"> </w:t>
      </w:r>
      <w:r>
        <w:rPr>
          <w:sz w:val="20"/>
          <w:szCs w:val="20"/>
        </w:rPr>
        <w:t xml:space="preserve">centres if </w:t>
      </w:r>
      <w:r w:rsidR="00A9160F">
        <w:rPr>
          <w:sz w:val="20"/>
          <w:szCs w:val="20"/>
        </w:rPr>
        <w:t>k</w:t>
      </w:r>
      <w:r w:rsidR="00A9160F" w:rsidRPr="00343278">
        <w:rPr>
          <w:sz w:val="20"/>
          <w:szCs w:val="20"/>
        </w:rPr>
        <w:t xml:space="preserve"> </w:t>
      </w:r>
      <w:r>
        <w:rPr>
          <w:sz w:val="20"/>
          <w:szCs w:val="20"/>
        </w:rPr>
        <w:t>is large relative the number of cases in the data</w:t>
      </w:r>
      <w:r w:rsidR="00A9160F" w:rsidRPr="00343278">
        <w:rPr>
          <w:sz w:val="20"/>
          <w:szCs w:val="20"/>
        </w:rPr>
        <w:t xml:space="preserve"> (</w:t>
      </w:r>
      <w:r w:rsidR="00A9160F">
        <w:rPr>
          <w:sz w:val="20"/>
          <w:szCs w:val="20"/>
        </w:rPr>
        <w:t>n</w:t>
      </w:r>
      <w:r w:rsidR="00A9160F" w:rsidRPr="00343278">
        <w:rPr>
          <w:sz w:val="20"/>
          <w:szCs w:val="20"/>
        </w:rPr>
        <w:t xml:space="preserve">), </w:t>
      </w:r>
      <w:r>
        <w:rPr>
          <w:sz w:val="20"/>
          <w:szCs w:val="20"/>
        </w:rPr>
        <w:t>especially when</w:t>
      </w:r>
      <w:r w:rsidR="00A9160F" w:rsidRPr="00343278">
        <w:rPr>
          <w:sz w:val="20"/>
          <w:szCs w:val="20"/>
        </w:rPr>
        <w:t xml:space="preserve"> </w:t>
      </w:r>
      <w:r w:rsidR="00A9160F">
        <w:rPr>
          <w:sz w:val="20"/>
          <w:szCs w:val="20"/>
        </w:rPr>
        <w:t>k</w:t>
      </w:r>
      <w:r w:rsidR="00A9160F" w:rsidRPr="00343278">
        <w:rPr>
          <w:sz w:val="20"/>
          <w:szCs w:val="20"/>
        </w:rPr>
        <w:t>&gt;</w:t>
      </w:r>
      <w:r w:rsidR="00A9160F">
        <w:rPr>
          <w:sz w:val="20"/>
          <w:szCs w:val="20"/>
        </w:rPr>
        <w:t>n</w:t>
      </w:r>
      <w:r w:rsidR="00A9160F" w:rsidRPr="00343278">
        <w:rPr>
          <w:sz w:val="20"/>
          <w:szCs w:val="20"/>
        </w:rPr>
        <w:t xml:space="preserve">/2. </w:t>
      </w:r>
      <w:r>
        <w:rPr>
          <w:sz w:val="20"/>
          <w:szCs w:val="20"/>
        </w:rPr>
        <w:t xml:space="preserve">The macro will inform if the data do not allow that method to collect </w:t>
      </w:r>
      <w:r w:rsidR="00A9160F">
        <w:rPr>
          <w:sz w:val="20"/>
          <w:szCs w:val="20"/>
        </w:rPr>
        <w:t>k</w:t>
      </w:r>
      <w:r w:rsidR="00A9160F" w:rsidRPr="00343278">
        <w:rPr>
          <w:sz w:val="20"/>
          <w:szCs w:val="20"/>
        </w:rPr>
        <w:t xml:space="preserve"> </w:t>
      </w:r>
      <w:r>
        <w:rPr>
          <w:sz w:val="20"/>
          <w:szCs w:val="20"/>
        </w:rPr>
        <w:t>centres</w:t>
      </w:r>
      <w:r w:rsidR="00A9160F" w:rsidRPr="00343278">
        <w:rPr>
          <w:sz w:val="20"/>
          <w:szCs w:val="20"/>
        </w:rPr>
        <w:t xml:space="preserve">. </w:t>
      </w:r>
      <w:r>
        <w:rPr>
          <w:sz w:val="20"/>
          <w:szCs w:val="20"/>
        </w:rPr>
        <w:t>Method</w:t>
      </w:r>
      <w:r w:rsidRPr="00343278">
        <w:rPr>
          <w:sz w:val="20"/>
          <w:szCs w:val="20"/>
        </w:rPr>
        <w:t xml:space="preserve"> </w:t>
      </w:r>
      <w:r w:rsidR="00A9160F">
        <w:rPr>
          <w:sz w:val="20"/>
          <w:szCs w:val="20"/>
        </w:rPr>
        <w:t>GREP</w:t>
      </w:r>
      <w:r w:rsidR="00A9160F" w:rsidRPr="00343278">
        <w:rPr>
          <w:sz w:val="20"/>
          <w:szCs w:val="20"/>
        </w:rPr>
        <w:t xml:space="preserve"> </w:t>
      </w:r>
      <w:r>
        <w:rPr>
          <w:sz w:val="20"/>
          <w:szCs w:val="20"/>
        </w:rPr>
        <w:t>is</w:t>
      </w:r>
      <w:r w:rsidRPr="00343278">
        <w:rPr>
          <w:sz w:val="20"/>
          <w:szCs w:val="20"/>
        </w:rPr>
        <w:t xml:space="preserve"> </w:t>
      </w:r>
      <w:r>
        <w:rPr>
          <w:sz w:val="20"/>
          <w:szCs w:val="20"/>
        </w:rPr>
        <w:t>the</w:t>
      </w:r>
      <w:r w:rsidRPr="00343278">
        <w:rPr>
          <w:sz w:val="20"/>
          <w:szCs w:val="20"/>
        </w:rPr>
        <w:t xml:space="preserve"> </w:t>
      </w:r>
      <w:r>
        <w:rPr>
          <w:sz w:val="20"/>
          <w:szCs w:val="20"/>
        </w:rPr>
        <w:t>slowest</w:t>
      </w:r>
      <w:r w:rsidRPr="00343278">
        <w:rPr>
          <w:sz w:val="20"/>
          <w:szCs w:val="20"/>
        </w:rPr>
        <w:t xml:space="preserve"> </w:t>
      </w:r>
      <w:r>
        <w:rPr>
          <w:sz w:val="20"/>
          <w:szCs w:val="20"/>
        </w:rPr>
        <w:t>one</w:t>
      </w:r>
      <w:r w:rsidR="00A9160F" w:rsidRPr="00343278">
        <w:rPr>
          <w:sz w:val="20"/>
          <w:szCs w:val="20"/>
        </w:rPr>
        <w:t xml:space="preserve">, </w:t>
      </w:r>
      <w:r>
        <w:rPr>
          <w:sz w:val="20"/>
          <w:szCs w:val="20"/>
        </w:rPr>
        <w:t>it computes matrix of distances between all cases</w:t>
      </w:r>
      <w:r w:rsidR="00A9160F" w:rsidRPr="00343278">
        <w:rPr>
          <w:sz w:val="20"/>
          <w:szCs w:val="20"/>
        </w:rPr>
        <w:t xml:space="preserve">, </w:t>
      </w:r>
      <w:r>
        <w:rPr>
          <w:sz w:val="20"/>
          <w:szCs w:val="20"/>
        </w:rPr>
        <w:t>therefor</w:t>
      </w:r>
      <w:r w:rsidR="001D5CC0">
        <w:rPr>
          <w:sz w:val="20"/>
          <w:szCs w:val="20"/>
        </w:rPr>
        <w:t>e</w:t>
      </w:r>
      <w:r>
        <w:rPr>
          <w:sz w:val="20"/>
          <w:szCs w:val="20"/>
        </w:rPr>
        <w:t xml:space="preserve"> it won’t suit if there are many tens of thousands or millions of cases</w:t>
      </w:r>
      <w:r w:rsidR="00A9160F" w:rsidRPr="00343278">
        <w:rPr>
          <w:sz w:val="20"/>
          <w:szCs w:val="20"/>
        </w:rPr>
        <w:t>.</w:t>
      </w:r>
    </w:p>
    <w:p w14:paraId="31E5AEA3" w14:textId="77777777" w:rsidR="006F7DD8" w:rsidRDefault="006F7DD8" w:rsidP="00A9160F">
      <w:pPr>
        <w:autoSpaceDE w:val="0"/>
        <w:autoSpaceDN w:val="0"/>
        <w:adjustRightInd w:val="0"/>
        <w:rPr>
          <w:sz w:val="20"/>
          <w:szCs w:val="20"/>
        </w:rPr>
      </w:pPr>
    </w:p>
    <w:p w14:paraId="53696A05" w14:textId="77777777" w:rsidR="006F7DD8" w:rsidRDefault="006F7DD8" w:rsidP="006F7DD8">
      <w:pPr>
        <w:autoSpaceDE w:val="0"/>
        <w:autoSpaceDN w:val="0"/>
        <w:adjustRightInd w:val="0"/>
        <w:rPr>
          <w:sz w:val="20"/>
          <w:szCs w:val="20"/>
        </w:rPr>
      </w:pPr>
      <w:r>
        <w:rPr>
          <w:sz w:val="20"/>
          <w:szCs w:val="20"/>
        </w:rPr>
        <w:t>Method</w:t>
      </w:r>
      <w:r w:rsidRPr="006F7DD8">
        <w:rPr>
          <w:sz w:val="20"/>
          <w:szCs w:val="20"/>
        </w:rPr>
        <w:t xml:space="preserve"> WARD </w:t>
      </w:r>
      <w:r>
        <w:rPr>
          <w:sz w:val="20"/>
          <w:szCs w:val="20"/>
        </w:rPr>
        <w:t>may be sensitive to case order in the dataset</w:t>
      </w:r>
      <w:r w:rsidRPr="006F7DD8">
        <w:rPr>
          <w:sz w:val="20"/>
          <w:szCs w:val="20"/>
        </w:rPr>
        <w:t xml:space="preserve">. </w:t>
      </w:r>
      <w:r>
        <w:rPr>
          <w:sz w:val="20"/>
          <w:szCs w:val="20"/>
        </w:rPr>
        <w:t>The method won’t</w:t>
      </w:r>
      <w:r w:rsidRPr="006F7DD8">
        <w:rPr>
          <w:sz w:val="20"/>
          <w:szCs w:val="20"/>
        </w:rPr>
        <w:t xml:space="preserve"> </w:t>
      </w:r>
      <w:r>
        <w:rPr>
          <w:sz w:val="20"/>
          <w:szCs w:val="20"/>
        </w:rPr>
        <w:t>suit if there are many tens of thousands or millions of cases because</w:t>
      </w:r>
      <w:r w:rsidRPr="006F7DD8">
        <w:rPr>
          <w:sz w:val="20"/>
          <w:szCs w:val="20"/>
        </w:rPr>
        <w:t xml:space="preserve"> </w:t>
      </w:r>
      <w:r>
        <w:rPr>
          <w:sz w:val="20"/>
          <w:szCs w:val="20"/>
        </w:rPr>
        <w:t>it computes matrix of distances between all data cases</w:t>
      </w:r>
      <w:r w:rsidRPr="006F7DD8">
        <w:rPr>
          <w:sz w:val="20"/>
          <w:szCs w:val="20"/>
        </w:rPr>
        <w:t>.</w:t>
      </w:r>
    </w:p>
    <w:p w14:paraId="0E15349C" w14:textId="77777777" w:rsidR="00152775" w:rsidRDefault="00152775" w:rsidP="006F7DD8">
      <w:pPr>
        <w:autoSpaceDE w:val="0"/>
        <w:autoSpaceDN w:val="0"/>
        <w:adjustRightInd w:val="0"/>
        <w:rPr>
          <w:sz w:val="20"/>
          <w:szCs w:val="20"/>
        </w:rPr>
      </w:pPr>
    </w:p>
    <w:p w14:paraId="5E9002A3" w14:textId="1DF2177B" w:rsidR="00152775" w:rsidRPr="006F7DD8" w:rsidRDefault="00152775" w:rsidP="006F7DD8">
      <w:pPr>
        <w:autoSpaceDE w:val="0"/>
        <w:autoSpaceDN w:val="0"/>
        <w:adjustRightInd w:val="0"/>
        <w:rPr>
          <w:sz w:val="20"/>
          <w:szCs w:val="20"/>
        </w:rPr>
      </w:pPr>
      <w:r>
        <w:rPr>
          <w:sz w:val="20"/>
          <w:szCs w:val="20"/>
        </w:rPr>
        <w:t xml:space="preserve">If you have too many cases and you want to use methods such as WARD or </w:t>
      </w:r>
      <w:r w:rsidRPr="00343278">
        <w:rPr>
          <w:sz w:val="20"/>
          <w:szCs w:val="20"/>
        </w:rPr>
        <w:t>GREP</w:t>
      </w:r>
      <w:r>
        <w:rPr>
          <w:sz w:val="20"/>
          <w:szCs w:val="20"/>
        </w:rPr>
        <w:t>, just use a random subsample of cases (with command</w:t>
      </w:r>
      <w:r w:rsidR="006676FE">
        <w:rPr>
          <w:sz w:val="20"/>
          <w:szCs w:val="20"/>
        </w:rPr>
        <w:t>s SAMPLE or</w:t>
      </w:r>
      <w:r>
        <w:rPr>
          <w:sz w:val="20"/>
          <w:szCs w:val="20"/>
        </w:rPr>
        <w:t xml:space="preserve"> USE, for instance).</w:t>
      </w:r>
    </w:p>
    <w:p w14:paraId="55C2095F" w14:textId="77777777" w:rsidR="00A9160F" w:rsidRPr="006F7DD8" w:rsidRDefault="00A9160F" w:rsidP="00A9160F">
      <w:pPr>
        <w:autoSpaceDE w:val="0"/>
        <w:autoSpaceDN w:val="0"/>
        <w:adjustRightInd w:val="0"/>
        <w:rPr>
          <w:sz w:val="20"/>
          <w:szCs w:val="20"/>
        </w:rPr>
      </w:pPr>
    </w:p>
    <w:p w14:paraId="0FEE5968" w14:textId="77777777" w:rsidR="00A9160F" w:rsidRPr="00FC2D63" w:rsidRDefault="00A9160F" w:rsidP="00A9160F">
      <w:pPr>
        <w:autoSpaceDE w:val="0"/>
        <w:autoSpaceDN w:val="0"/>
        <w:adjustRightInd w:val="0"/>
        <w:rPr>
          <w:b/>
          <w:sz w:val="20"/>
          <w:szCs w:val="20"/>
        </w:rPr>
      </w:pPr>
      <w:r w:rsidRPr="00587B95">
        <w:rPr>
          <w:b/>
          <w:sz w:val="20"/>
          <w:szCs w:val="20"/>
        </w:rPr>
        <w:t>OUTFILE</w:t>
      </w:r>
    </w:p>
    <w:p w14:paraId="11294F06" w14:textId="110BD79F" w:rsidR="00DF36A9" w:rsidRDefault="00FC2D63" w:rsidP="00A9160F">
      <w:pPr>
        <w:autoSpaceDE w:val="0"/>
        <w:autoSpaceDN w:val="0"/>
        <w:adjustRightInd w:val="0"/>
        <w:rPr>
          <w:sz w:val="20"/>
          <w:szCs w:val="20"/>
        </w:rPr>
      </w:pPr>
      <w:r>
        <w:rPr>
          <w:sz w:val="20"/>
          <w:szCs w:val="20"/>
        </w:rPr>
        <w:t>Specify in quotes/</w:t>
      </w:r>
      <w:r w:rsidR="009F27AF">
        <w:rPr>
          <w:sz w:val="20"/>
          <w:szCs w:val="20"/>
        </w:rPr>
        <w:t>apostrophes</w:t>
      </w:r>
      <w:r>
        <w:rPr>
          <w:sz w:val="20"/>
          <w:szCs w:val="20"/>
        </w:rPr>
        <w:t xml:space="preserve"> path/name of</w:t>
      </w:r>
      <w:r w:rsidR="00A9160F" w:rsidRPr="00FC2D63">
        <w:rPr>
          <w:sz w:val="20"/>
          <w:szCs w:val="20"/>
        </w:rPr>
        <w:t xml:space="preserve"> </w:t>
      </w:r>
      <w:r w:rsidR="00DF36A9">
        <w:rPr>
          <w:sz w:val="20"/>
          <w:szCs w:val="20"/>
        </w:rPr>
        <w:t xml:space="preserve">a </w:t>
      </w:r>
      <w:r w:rsidR="00A9160F">
        <w:rPr>
          <w:sz w:val="20"/>
          <w:szCs w:val="20"/>
        </w:rPr>
        <w:t>SAV</w:t>
      </w:r>
      <w:r>
        <w:rPr>
          <w:sz w:val="20"/>
          <w:szCs w:val="20"/>
        </w:rPr>
        <w:t xml:space="preserve"> file </w:t>
      </w:r>
      <w:r w:rsidR="00DF36A9">
        <w:rPr>
          <w:sz w:val="20"/>
          <w:szCs w:val="20"/>
        </w:rPr>
        <w:t xml:space="preserve">or name of a previously declared dataset, </w:t>
      </w:r>
      <w:r>
        <w:rPr>
          <w:sz w:val="20"/>
          <w:szCs w:val="20"/>
        </w:rPr>
        <w:t>to save the initial centres</w:t>
      </w:r>
      <w:r w:rsidR="00A9160F" w:rsidRPr="00FC2D63">
        <w:rPr>
          <w:sz w:val="20"/>
          <w:szCs w:val="20"/>
        </w:rPr>
        <w:t xml:space="preserve">. </w:t>
      </w:r>
      <w:r>
        <w:rPr>
          <w:sz w:val="20"/>
          <w:szCs w:val="20"/>
        </w:rPr>
        <w:t xml:space="preserve">You may also specify </w:t>
      </w:r>
      <w:r w:rsidR="00B00341">
        <w:rPr>
          <w:sz w:val="20"/>
          <w:szCs w:val="20"/>
        </w:rPr>
        <w:t>asterisk</w:t>
      </w:r>
      <w:r w:rsidR="00A9160F" w:rsidRPr="00FC2D63">
        <w:rPr>
          <w:sz w:val="20"/>
          <w:szCs w:val="20"/>
        </w:rPr>
        <w:t xml:space="preserve">, </w:t>
      </w:r>
      <w:r w:rsidR="00B0676F">
        <w:rPr>
          <w:sz w:val="20"/>
          <w:szCs w:val="20"/>
        </w:rPr>
        <w:t>then the centres will be output in a new unnamed dataset</w:t>
      </w:r>
      <w:r w:rsidR="00A9160F" w:rsidRPr="00FC2D63">
        <w:rPr>
          <w:sz w:val="20"/>
          <w:szCs w:val="20"/>
        </w:rPr>
        <w:t xml:space="preserve">. </w:t>
      </w:r>
      <w:r w:rsidR="00B0676F">
        <w:rPr>
          <w:sz w:val="20"/>
          <w:szCs w:val="20"/>
        </w:rPr>
        <w:t>Don’t specify name of a declared dataset</w:t>
      </w:r>
      <w:r w:rsidR="00DF36A9">
        <w:rPr>
          <w:sz w:val="20"/>
          <w:szCs w:val="20"/>
        </w:rPr>
        <w:t xml:space="preserve"> when METHOD=WARD</w:t>
      </w:r>
      <w:r w:rsidR="00A9160F" w:rsidRPr="00B0676F">
        <w:rPr>
          <w:sz w:val="20"/>
          <w:szCs w:val="20"/>
        </w:rPr>
        <w:t>.</w:t>
      </w:r>
    </w:p>
    <w:p w14:paraId="60B9363B" w14:textId="77777777" w:rsidR="00DF36A9" w:rsidRDefault="00DF36A9" w:rsidP="00A9160F">
      <w:pPr>
        <w:autoSpaceDE w:val="0"/>
        <w:autoSpaceDN w:val="0"/>
        <w:adjustRightInd w:val="0"/>
        <w:rPr>
          <w:sz w:val="20"/>
          <w:szCs w:val="20"/>
        </w:rPr>
      </w:pPr>
    </w:p>
    <w:p w14:paraId="45E8A0BB" w14:textId="226862E9" w:rsidR="00A9160F" w:rsidRDefault="00B0676F" w:rsidP="00A9160F">
      <w:pPr>
        <w:autoSpaceDE w:val="0"/>
        <w:autoSpaceDN w:val="0"/>
        <w:adjustRightInd w:val="0"/>
        <w:rPr>
          <w:sz w:val="20"/>
          <w:szCs w:val="20"/>
        </w:rPr>
      </w:pPr>
      <w:r>
        <w:rPr>
          <w:sz w:val="20"/>
          <w:szCs w:val="20"/>
        </w:rPr>
        <w:t>If you don’t specify the subcommand</w:t>
      </w:r>
      <w:r w:rsidR="00272D92">
        <w:rPr>
          <w:sz w:val="20"/>
          <w:szCs w:val="20"/>
        </w:rPr>
        <w:t>,</w:t>
      </w:r>
      <w:r>
        <w:rPr>
          <w:sz w:val="20"/>
          <w:szCs w:val="20"/>
        </w:rPr>
        <w:t xml:space="preserve"> the centres won’t be saved</w:t>
      </w:r>
      <w:r w:rsidR="00A9160F" w:rsidRPr="00B0676F">
        <w:rPr>
          <w:sz w:val="20"/>
          <w:szCs w:val="20"/>
        </w:rPr>
        <w:t xml:space="preserve">, </w:t>
      </w:r>
      <w:r>
        <w:rPr>
          <w:sz w:val="20"/>
          <w:szCs w:val="20"/>
        </w:rPr>
        <w:t xml:space="preserve">but </w:t>
      </w:r>
      <w:r w:rsidR="00272D92">
        <w:rPr>
          <w:sz w:val="20"/>
          <w:szCs w:val="20"/>
        </w:rPr>
        <w:t>can</w:t>
      </w:r>
      <w:r>
        <w:rPr>
          <w:sz w:val="20"/>
          <w:szCs w:val="20"/>
        </w:rPr>
        <w:t xml:space="preserve"> be displayed</w:t>
      </w:r>
      <w:r w:rsidR="00A9160F" w:rsidRPr="00B0676F">
        <w:rPr>
          <w:sz w:val="20"/>
          <w:szCs w:val="20"/>
        </w:rPr>
        <w:t xml:space="preserve"> (</w:t>
      </w:r>
      <w:r>
        <w:rPr>
          <w:sz w:val="20"/>
          <w:szCs w:val="20"/>
        </w:rPr>
        <w:t>s</w:t>
      </w:r>
      <w:r w:rsidR="00A9160F" w:rsidRPr="00B0676F">
        <w:rPr>
          <w:sz w:val="20"/>
          <w:szCs w:val="20"/>
        </w:rPr>
        <w:t>/</w:t>
      </w:r>
      <w:r>
        <w:rPr>
          <w:sz w:val="20"/>
          <w:szCs w:val="20"/>
        </w:rPr>
        <w:t>c</w:t>
      </w:r>
      <w:r w:rsidR="00A9160F" w:rsidRPr="00B0676F">
        <w:rPr>
          <w:sz w:val="20"/>
          <w:szCs w:val="20"/>
        </w:rPr>
        <w:t xml:space="preserve"> </w:t>
      </w:r>
      <w:r w:rsidR="00A9160F">
        <w:rPr>
          <w:sz w:val="20"/>
          <w:szCs w:val="20"/>
        </w:rPr>
        <w:t>PRINT</w:t>
      </w:r>
      <w:r w:rsidR="00A9160F" w:rsidRPr="00B0676F">
        <w:rPr>
          <w:sz w:val="20"/>
          <w:szCs w:val="20"/>
        </w:rPr>
        <w:t>).</w:t>
      </w:r>
    </w:p>
    <w:p w14:paraId="086AF762" w14:textId="77777777" w:rsidR="00A9160F" w:rsidRPr="00272D92" w:rsidRDefault="00A9160F" w:rsidP="00A9160F">
      <w:pPr>
        <w:autoSpaceDE w:val="0"/>
        <w:autoSpaceDN w:val="0"/>
        <w:adjustRightInd w:val="0"/>
        <w:rPr>
          <w:sz w:val="20"/>
          <w:szCs w:val="20"/>
        </w:rPr>
      </w:pPr>
    </w:p>
    <w:p w14:paraId="0AA12F17" w14:textId="77777777" w:rsidR="00A9160F" w:rsidRPr="00631D6C" w:rsidRDefault="00A9160F" w:rsidP="00A9160F">
      <w:pPr>
        <w:autoSpaceDE w:val="0"/>
        <w:autoSpaceDN w:val="0"/>
        <w:adjustRightInd w:val="0"/>
        <w:rPr>
          <w:b/>
          <w:sz w:val="20"/>
          <w:szCs w:val="20"/>
        </w:rPr>
      </w:pPr>
      <w:r w:rsidRPr="00587B95">
        <w:rPr>
          <w:b/>
          <w:sz w:val="20"/>
          <w:szCs w:val="20"/>
        </w:rPr>
        <w:t>PRINT</w:t>
      </w:r>
    </w:p>
    <w:p w14:paraId="64983994" w14:textId="77777777" w:rsidR="00A9160F" w:rsidRPr="00631D6C" w:rsidRDefault="004511F1" w:rsidP="00A9160F">
      <w:pPr>
        <w:autoSpaceDE w:val="0"/>
        <w:autoSpaceDN w:val="0"/>
        <w:adjustRightInd w:val="0"/>
        <w:rPr>
          <w:sz w:val="20"/>
          <w:szCs w:val="20"/>
        </w:rPr>
      </w:pPr>
      <w:r>
        <w:rPr>
          <w:sz w:val="20"/>
          <w:szCs w:val="20"/>
        </w:rPr>
        <w:t>Print out initial centres into output Viewer</w:t>
      </w:r>
      <w:r w:rsidR="00A9160F" w:rsidRPr="004511F1">
        <w:rPr>
          <w:sz w:val="20"/>
          <w:szCs w:val="20"/>
        </w:rPr>
        <w:t xml:space="preserve">: </w:t>
      </w:r>
      <w:r w:rsidR="00A9160F">
        <w:rPr>
          <w:sz w:val="20"/>
          <w:szCs w:val="20"/>
        </w:rPr>
        <w:t>PRINT</w:t>
      </w:r>
      <w:r w:rsidR="00A9160F" w:rsidRPr="004511F1">
        <w:rPr>
          <w:sz w:val="20"/>
          <w:szCs w:val="20"/>
        </w:rPr>
        <w:t>=</w:t>
      </w:r>
      <w:r w:rsidR="00A9160F">
        <w:rPr>
          <w:sz w:val="20"/>
          <w:szCs w:val="20"/>
        </w:rPr>
        <w:t>YES</w:t>
      </w:r>
      <w:r w:rsidR="00A9160F" w:rsidRPr="004511F1">
        <w:rPr>
          <w:sz w:val="20"/>
          <w:szCs w:val="20"/>
        </w:rPr>
        <w:t xml:space="preserve"> (</w:t>
      </w:r>
      <w:r>
        <w:rPr>
          <w:sz w:val="20"/>
          <w:szCs w:val="20"/>
        </w:rPr>
        <w:t>also default</w:t>
      </w:r>
      <w:r w:rsidR="00A9160F" w:rsidRPr="004511F1">
        <w:rPr>
          <w:sz w:val="20"/>
          <w:szCs w:val="20"/>
        </w:rPr>
        <w:t>).</w:t>
      </w:r>
      <w:r>
        <w:rPr>
          <w:sz w:val="20"/>
          <w:szCs w:val="20"/>
        </w:rPr>
        <w:t xml:space="preserve"> By</w:t>
      </w:r>
      <w:r w:rsidR="00A9160F" w:rsidRPr="004511F1">
        <w:rPr>
          <w:sz w:val="20"/>
          <w:szCs w:val="20"/>
        </w:rPr>
        <w:t xml:space="preserve"> </w:t>
      </w:r>
      <w:r w:rsidR="00A9160F">
        <w:rPr>
          <w:sz w:val="20"/>
          <w:szCs w:val="20"/>
        </w:rPr>
        <w:t>PRINT</w:t>
      </w:r>
      <w:r w:rsidR="00A9160F" w:rsidRPr="00631D6C">
        <w:rPr>
          <w:sz w:val="20"/>
          <w:szCs w:val="20"/>
        </w:rPr>
        <w:t>=</w:t>
      </w:r>
      <w:r w:rsidR="00A9160F">
        <w:rPr>
          <w:sz w:val="20"/>
          <w:szCs w:val="20"/>
        </w:rPr>
        <w:t>NO</w:t>
      </w:r>
      <w:r>
        <w:rPr>
          <w:sz w:val="20"/>
          <w:szCs w:val="20"/>
        </w:rPr>
        <w:t>, no printing out</w:t>
      </w:r>
      <w:r w:rsidR="00A9160F" w:rsidRPr="00631D6C">
        <w:rPr>
          <w:sz w:val="20"/>
          <w:szCs w:val="20"/>
        </w:rPr>
        <w:t>.</w:t>
      </w:r>
    </w:p>
    <w:p w14:paraId="3EE5D3C2" w14:textId="77777777" w:rsidR="00A9160F" w:rsidRPr="00631D6C" w:rsidRDefault="00A9160F" w:rsidP="00A9160F">
      <w:pPr>
        <w:autoSpaceDE w:val="0"/>
        <w:autoSpaceDN w:val="0"/>
        <w:adjustRightInd w:val="0"/>
        <w:rPr>
          <w:sz w:val="20"/>
          <w:szCs w:val="20"/>
        </w:rPr>
      </w:pPr>
    </w:p>
    <w:p w14:paraId="11F99006" w14:textId="77777777" w:rsidR="00F43B87" w:rsidRPr="009E180D" w:rsidRDefault="00F43B87" w:rsidP="00F43B87">
      <w:pPr>
        <w:autoSpaceDE w:val="0"/>
        <w:autoSpaceDN w:val="0"/>
        <w:adjustRightInd w:val="0"/>
        <w:rPr>
          <w:b/>
          <w:i/>
          <w:sz w:val="20"/>
          <w:szCs w:val="17"/>
          <w:lang w:eastAsia="ru-RU"/>
        </w:rPr>
      </w:pPr>
      <w:r>
        <w:rPr>
          <w:b/>
          <w:i/>
          <w:sz w:val="20"/>
          <w:szCs w:val="17"/>
          <w:lang w:eastAsia="ru-RU"/>
        </w:rPr>
        <w:t>Special regimes</w:t>
      </w:r>
    </w:p>
    <w:p w14:paraId="2E16E1CA" w14:textId="77777777" w:rsidR="00F43B87" w:rsidRPr="001D0100" w:rsidRDefault="00F43B87" w:rsidP="00F43B87">
      <w:pPr>
        <w:autoSpaceDE w:val="0"/>
        <w:autoSpaceDN w:val="0"/>
        <w:adjustRightInd w:val="0"/>
        <w:rPr>
          <w:sz w:val="20"/>
          <w:szCs w:val="17"/>
          <w:lang w:eastAsia="ru-RU"/>
        </w:rPr>
      </w:pPr>
    </w:p>
    <w:p w14:paraId="3EE0D148" w14:textId="1A5426B7" w:rsidR="00F43B87" w:rsidRPr="001D0100" w:rsidRDefault="00F43B87" w:rsidP="00F43B87">
      <w:pPr>
        <w:autoSpaceDE w:val="0"/>
        <w:autoSpaceDN w:val="0"/>
        <w:adjustRightInd w:val="0"/>
        <w:rPr>
          <w:sz w:val="20"/>
          <w:szCs w:val="17"/>
          <w:lang w:eastAsia="ru-RU"/>
        </w:rPr>
      </w:pPr>
      <w:r>
        <w:rPr>
          <w:sz w:val="20"/>
          <w:szCs w:val="17"/>
          <w:lang w:eastAsia="ru-RU"/>
        </w:rPr>
        <w:t>The macro does not obey weighting</w:t>
      </w:r>
      <w:r w:rsidR="00F267BE">
        <w:rPr>
          <w:sz w:val="20"/>
          <w:szCs w:val="17"/>
          <w:lang w:eastAsia="ru-RU"/>
        </w:rPr>
        <w:t xml:space="preserve"> </w:t>
      </w:r>
      <w:r w:rsidR="00F267BE" w:rsidRPr="00B926DE">
        <w:rPr>
          <w:sz w:val="20"/>
        </w:rPr>
        <w:t>(</w:t>
      </w:r>
      <w:r w:rsidR="00F267BE">
        <w:rPr>
          <w:sz w:val="20"/>
        </w:rPr>
        <w:t>however</w:t>
      </w:r>
      <w:r w:rsidR="00F267BE" w:rsidRPr="00B926DE">
        <w:rPr>
          <w:sz w:val="20"/>
        </w:rPr>
        <w:t xml:space="preserve">, </w:t>
      </w:r>
      <w:r w:rsidR="00F267BE">
        <w:rPr>
          <w:sz w:val="20"/>
        </w:rPr>
        <w:t>it</w:t>
      </w:r>
      <w:r w:rsidR="00F267BE" w:rsidRPr="00B926DE">
        <w:rPr>
          <w:sz w:val="20"/>
        </w:rPr>
        <w:t xml:space="preserve"> </w:t>
      </w:r>
      <w:r w:rsidR="00F267BE">
        <w:rPr>
          <w:sz w:val="20"/>
        </w:rPr>
        <w:t>doesn</w:t>
      </w:r>
      <w:r w:rsidR="00F267BE" w:rsidRPr="00B926DE">
        <w:rPr>
          <w:sz w:val="20"/>
        </w:rPr>
        <w:t>’</w:t>
      </w:r>
      <w:r w:rsidR="00F267BE">
        <w:rPr>
          <w:sz w:val="20"/>
        </w:rPr>
        <w:t>t</w:t>
      </w:r>
      <w:r w:rsidR="00F267BE" w:rsidRPr="00B926DE">
        <w:rPr>
          <w:sz w:val="20"/>
        </w:rPr>
        <w:t xml:space="preserve"> </w:t>
      </w:r>
      <w:r w:rsidR="00F267BE">
        <w:rPr>
          <w:sz w:val="20"/>
        </w:rPr>
        <w:t>take</w:t>
      </w:r>
      <w:r w:rsidR="00F267BE" w:rsidRPr="00B926DE">
        <w:rPr>
          <w:sz w:val="20"/>
        </w:rPr>
        <w:t xml:space="preserve"> </w:t>
      </w:r>
      <w:r w:rsidR="00F267BE">
        <w:rPr>
          <w:sz w:val="20"/>
        </w:rPr>
        <w:t>in</w:t>
      </w:r>
      <w:r w:rsidR="00F267BE" w:rsidRPr="00B926DE">
        <w:rPr>
          <w:sz w:val="20"/>
        </w:rPr>
        <w:t xml:space="preserve"> </w:t>
      </w:r>
      <w:r w:rsidR="00F267BE">
        <w:rPr>
          <w:sz w:val="20"/>
        </w:rPr>
        <w:t>the</w:t>
      </w:r>
      <w:r w:rsidR="00F267BE" w:rsidRPr="00B926DE">
        <w:rPr>
          <w:sz w:val="20"/>
        </w:rPr>
        <w:t xml:space="preserve"> </w:t>
      </w:r>
      <w:r w:rsidR="00F267BE">
        <w:rPr>
          <w:sz w:val="20"/>
        </w:rPr>
        <w:t>procedure</w:t>
      </w:r>
      <w:r w:rsidR="00F267BE" w:rsidRPr="00B926DE">
        <w:rPr>
          <w:sz w:val="20"/>
        </w:rPr>
        <w:t xml:space="preserve"> </w:t>
      </w:r>
      <w:r w:rsidR="00F267BE">
        <w:rPr>
          <w:sz w:val="20"/>
        </w:rPr>
        <w:t>cases with missing and nonpositive weights</w:t>
      </w:r>
      <w:r w:rsidR="00F267BE" w:rsidRPr="00B926DE">
        <w:rPr>
          <w:sz w:val="20"/>
        </w:rPr>
        <w:t>)</w:t>
      </w:r>
      <w:r w:rsidRPr="009E180D">
        <w:rPr>
          <w:sz w:val="20"/>
          <w:szCs w:val="17"/>
          <w:lang w:eastAsia="ru-RU"/>
        </w:rPr>
        <w:t xml:space="preserve">. </w:t>
      </w:r>
      <w:r>
        <w:rPr>
          <w:sz w:val="20"/>
          <w:szCs w:val="17"/>
          <w:lang w:eastAsia="ru-RU"/>
        </w:rPr>
        <w:t>It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The macro obeys commands selecting cases</w:t>
      </w:r>
      <w:r w:rsidRPr="009E180D">
        <w:rPr>
          <w:sz w:val="20"/>
          <w:szCs w:val="17"/>
          <w:lang w:eastAsia="ru-RU"/>
        </w:rPr>
        <w:t xml:space="preserve"> (</w:t>
      </w:r>
      <w:r w:rsidRPr="006F5A7D">
        <w:rPr>
          <w:sz w:val="20"/>
          <w:szCs w:val="17"/>
          <w:lang w:eastAsia="ru-RU"/>
        </w:rPr>
        <w:t>SELECT</w:t>
      </w:r>
      <w:r w:rsidRPr="009E180D">
        <w:rPr>
          <w:sz w:val="20"/>
          <w:szCs w:val="17"/>
          <w:lang w:eastAsia="ru-RU"/>
        </w:rPr>
        <w:t xml:space="preserve"> </w:t>
      </w:r>
      <w:r w:rsidRPr="006F5A7D">
        <w:rPr>
          <w:sz w:val="20"/>
          <w:szCs w:val="17"/>
          <w:lang w:eastAsia="ru-RU"/>
        </w:rPr>
        <w:t>IF</w:t>
      </w:r>
      <w:r w:rsidRPr="009E180D">
        <w:rPr>
          <w:sz w:val="20"/>
          <w:szCs w:val="17"/>
          <w:lang w:eastAsia="ru-RU"/>
        </w:rPr>
        <w:t xml:space="preserve">, </w:t>
      </w:r>
      <w:r w:rsidRPr="006F5A7D">
        <w:rPr>
          <w:sz w:val="20"/>
          <w:szCs w:val="17"/>
          <w:lang w:eastAsia="ru-RU"/>
        </w:rPr>
        <w:t>FILTER</w:t>
      </w:r>
      <w:r w:rsidRPr="009E180D">
        <w:rPr>
          <w:sz w:val="20"/>
          <w:szCs w:val="17"/>
          <w:lang w:eastAsia="ru-RU"/>
        </w:rPr>
        <w:t xml:space="preserve">, </w:t>
      </w:r>
      <w:r w:rsidRPr="006F5A7D">
        <w:rPr>
          <w:sz w:val="20"/>
          <w:szCs w:val="17"/>
          <w:lang w:eastAsia="ru-RU"/>
        </w:rPr>
        <w:t>USE</w:t>
      </w:r>
      <w:r w:rsidRPr="009E180D">
        <w:rPr>
          <w:sz w:val="20"/>
          <w:szCs w:val="17"/>
          <w:lang w:eastAsia="ru-RU"/>
        </w:rPr>
        <w:t xml:space="preserve">), </w:t>
      </w:r>
      <w:r>
        <w:rPr>
          <w:sz w:val="20"/>
          <w:szCs w:val="17"/>
          <w:lang w:eastAsia="ru-RU"/>
        </w:rPr>
        <w:t xml:space="preserve">including those standing under </w:t>
      </w:r>
      <w:r w:rsidRPr="006F5A7D">
        <w:rPr>
          <w:sz w:val="20"/>
          <w:szCs w:val="17"/>
          <w:lang w:eastAsia="ru-RU"/>
        </w:rPr>
        <w:t>TEMPORARY</w:t>
      </w:r>
      <w:r>
        <w:rPr>
          <w:sz w:val="20"/>
          <w:szCs w:val="17"/>
          <w:lang w:eastAsia="ru-RU"/>
        </w:rPr>
        <w:t xml:space="preserve"> command.</w:t>
      </w:r>
    </w:p>
    <w:p w14:paraId="51C99B42" w14:textId="77777777" w:rsidR="00A9160F" w:rsidRPr="00A9160F" w:rsidRDefault="00A9160F" w:rsidP="006E1A8F">
      <w:pPr>
        <w:autoSpaceDE w:val="0"/>
        <w:autoSpaceDN w:val="0"/>
        <w:adjustRightInd w:val="0"/>
        <w:rPr>
          <w:sz w:val="20"/>
          <w:szCs w:val="20"/>
        </w:rPr>
      </w:pPr>
    </w:p>
    <w:sectPr w:rsidR="00A9160F" w:rsidRPr="00A9160F">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6A0E0" w14:textId="77777777" w:rsidR="00DB6F72" w:rsidRDefault="00DB6F72">
      <w:r>
        <w:separator/>
      </w:r>
    </w:p>
  </w:endnote>
  <w:endnote w:type="continuationSeparator" w:id="0">
    <w:p w14:paraId="120044FA" w14:textId="77777777" w:rsidR="00DB6F72" w:rsidRDefault="00DB6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1F1D9" w14:textId="77777777" w:rsidR="00DB6F72" w:rsidRDefault="00DB6F72">
      <w:r>
        <w:separator/>
      </w:r>
    </w:p>
  </w:footnote>
  <w:footnote w:type="continuationSeparator" w:id="0">
    <w:p w14:paraId="1E9E049C" w14:textId="77777777" w:rsidR="00DB6F72" w:rsidRDefault="00DB6F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43E74"/>
    <w:multiLevelType w:val="hybridMultilevel"/>
    <w:tmpl w:val="400C98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6215032"/>
    <w:multiLevelType w:val="hybridMultilevel"/>
    <w:tmpl w:val="A6B4EE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1576C63"/>
    <w:multiLevelType w:val="hybridMultilevel"/>
    <w:tmpl w:val="E02489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E446011"/>
    <w:multiLevelType w:val="hybridMultilevel"/>
    <w:tmpl w:val="8B604A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8EA6115"/>
    <w:multiLevelType w:val="hybridMultilevel"/>
    <w:tmpl w:val="6F86E4F0"/>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A03DB8"/>
    <w:multiLevelType w:val="hybridMultilevel"/>
    <w:tmpl w:val="E864D2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31902644"/>
    <w:multiLevelType w:val="hybridMultilevel"/>
    <w:tmpl w:val="86504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FF23E58"/>
    <w:multiLevelType w:val="hybridMultilevel"/>
    <w:tmpl w:val="00C29166"/>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03410B5"/>
    <w:multiLevelType w:val="hybridMultilevel"/>
    <w:tmpl w:val="3EC09848"/>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B5A4445"/>
    <w:multiLevelType w:val="hybridMultilevel"/>
    <w:tmpl w:val="9E5C9AAA"/>
    <w:lvl w:ilvl="0" w:tplc="04090001">
      <w:start w:val="1"/>
      <w:numFmt w:val="bullet"/>
      <w:lvlText w:val=""/>
      <w:lvlJc w:val="left"/>
      <w:pPr>
        <w:ind w:left="720" w:hanging="72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6EAC7E6E"/>
    <w:multiLevelType w:val="hybridMultilevel"/>
    <w:tmpl w:val="50869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C2A2D27"/>
    <w:multiLevelType w:val="hybridMultilevel"/>
    <w:tmpl w:val="6B90DD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213657980">
    <w:abstractNumId w:val="6"/>
  </w:num>
  <w:num w:numId="2" w16cid:durableId="1995912756">
    <w:abstractNumId w:val="0"/>
  </w:num>
  <w:num w:numId="3" w16cid:durableId="959804440">
    <w:abstractNumId w:val="3"/>
  </w:num>
  <w:num w:numId="4" w16cid:durableId="1906718792">
    <w:abstractNumId w:val="5"/>
  </w:num>
  <w:num w:numId="5" w16cid:durableId="2007320700">
    <w:abstractNumId w:val="10"/>
  </w:num>
  <w:num w:numId="6" w16cid:durableId="681513213">
    <w:abstractNumId w:val="11"/>
  </w:num>
  <w:num w:numId="7" w16cid:durableId="452795952">
    <w:abstractNumId w:val="9"/>
  </w:num>
  <w:num w:numId="8" w16cid:durableId="638656039">
    <w:abstractNumId w:val="1"/>
  </w:num>
  <w:num w:numId="9" w16cid:durableId="1644001226">
    <w:abstractNumId w:val="4"/>
  </w:num>
  <w:num w:numId="10" w16cid:durableId="512645135">
    <w:abstractNumId w:val="7"/>
  </w:num>
  <w:num w:numId="11" w16cid:durableId="874460694">
    <w:abstractNumId w:val="2"/>
  </w:num>
  <w:num w:numId="12" w16cid:durableId="109956936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ru-RU" w:vendorID="64" w:dllVersion="6" w:nlCheck="1" w:checkStyle="1"/>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3D"/>
    <w:rsid w:val="000051BD"/>
    <w:rsid w:val="000073C4"/>
    <w:rsid w:val="00007FE8"/>
    <w:rsid w:val="00011E3C"/>
    <w:rsid w:val="0001349F"/>
    <w:rsid w:val="00014E1D"/>
    <w:rsid w:val="00015E6C"/>
    <w:rsid w:val="00016BD2"/>
    <w:rsid w:val="00020C77"/>
    <w:rsid w:val="00022A19"/>
    <w:rsid w:val="0002372E"/>
    <w:rsid w:val="000241B1"/>
    <w:rsid w:val="00027CA4"/>
    <w:rsid w:val="00031340"/>
    <w:rsid w:val="000317A2"/>
    <w:rsid w:val="0003304C"/>
    <w:rsid w:val="000355F9"/>
    <w:rsid w:val="00035CA4"/>
    <w:rsid w:val="000365E2"/>
    <w:rsid w:val="000365EF"/>
    <w:rsid w:val="00036649"/>
    <w:rsid w:val="000413D6"/>
    <w:rsid w:val="00041F32"/>
    <w:rsid w:val="00044600"/>
    <w:rsid w:val="000449D7"/>
    <w:rsid w:val="00044DD3"/>
    <w:rsid w:val="00050263"/>
    <w:rsid w:val="00050F09"/>
    <w:rsid w:val="000553A2"/>
    <w:rsid w:val="00057634"/>
    <w:rsid w:val="0006087B"/>
    <w:rsid w:val="00061234"/>
    <w:rsid w:val="00061B13"/>
    <w:rsid w:val="000626A4"/>
    <w:rsid w:val="00062E78"/>
    <w:rsid w:val="000636C1"/>
    <w:rsid w:val="00064726"/>
    <w:rsid w:val="00065E05"/>
    <w:rsid w:val="00072405"/>
    <w:rsid w:val="00074D0A"/>
    <w:rsid w:val="00074DDC"/>
    <w:rsid w:val="000757ED"/>
    <w:rsid w:val="0007594D"/>
    <w:rsid w:val="00076ECF"/>
    <w:rsid w:val="00077055"/>
    <w:rsid w:val="0007734E"/>
    <w:rsid w:val="00077A22"/>
    <w:rsid w:val="000825B3"/>
    <w:rsid w:val="0008647B"/>
    <w:rsid w:val="00086D0D"/>
    <w:rsid w:val="000918DE"/>
    <w:rsid w:val="0009498D"/>
    <w:rsid w:val="000A06FF"/>
    <w:rsid w:val="000A1F20"/>
    <w:rsid w:val="000A266B"/>
    <w:rsid w:val="000A4DE8"/>
    <w:rsid w:val="000A4F60"/>
    <w:rsid w:val="000A67E2"/>
    <w:rsid w:val="000A6A0F"/>
    <w:rsid w:val="000A74DF"/>
    <w:rsid w:val="000A77EB"/>
    <w:rsid w:val="000B1022"/>
    <w:rsid w:val="000B2915"/>
    <w:rsid w:val="000B3402"/>
    <w:rsid w:val="000B5A28"/>
    <w:rsid w:val="000B6FDF"/>
    <w:rsid w:val="000B7977"/>
    <w:rsid w:val="000C28F0"/>
    <w:rsid w:val="000C3E69"/>
    <w:rsid w:val="000C5C44"/>
    <w:rsid w:val="000C5E3F"/>
    <w:rsid w:val="000C7F4C"/>
    <w:rsid w:val="000D5180"/>
    <w:rsid w:val="000D7950"/>
    <w:rsid w:val="000E0EBC"/>
    <w:rsid w:val="000E13E0"/>
    <w:rsid w:val="000E179D"/>
    <w:rsid w:val="000E188B"/>
    <w:rsid w:val="000E3887"/>
    <w:rsid w:val="000E4483"/>
    <w:rsid w:val="000E4DCD"/>
    <w:rsid w:val="000E5606"/>
    <w:rsid w:val="000E5821"/>
    <w:rsid w:val="000E5F1C"/>
    <w:rsid w:val="000F3AD3"/>
    <w:rsid w:val="000F678D"/>
    <w:rsid w:val="00100D5D"/>
    <w:rsid w:val="00101C64"/>
    <w:rsid w:val="00101DF5"/>
    <w:rsid w:val="001045EE"/>
    <w:rsid w:val="00107701"/>
    <w:rsid w:val="00107812"/>
    <w:rsid w:val="00107F04"/>
    <w:rsid w:val="00111975"/>
    <w:rsid w:val="001144CF"/>
    <w:rsid w:val="0011518B"/>
    <w:rsid w:val="00115B90"/>
    <w:rsid w:val="00115F28"/>
    <w:rsid w:val="00115FDE"/>
    <w:rsid w:val="001171DA"/>
    <w:rsid w:val="00117B0F"/>
    <w:rsid w:val="00117E50"/>
    <w:rsid w:val="00121D5C"/>
    <w:rsid w:val="00123680"/>
    <w:rsid w:val="001249F4"/>
    <w:rsid w:val="00124D54"/>
    <w:rsid w:val="00125532"/>
    <w:rsid w:val="00127D89"/>
    <w:rsid w:val="00131FA5"/>
    <w:rsid w:val="001326D1"/>
    <w:rsid w:val="001328D9"/>
    <w:rsid w:val="00134F25"/>
    <w:rsid w:val="00136697"/>
    <w:rsid w:val="0014195D"/>
    <w:rsid w:val="00141EAB"/>
    <w:rsid w:val="00142728"/>
    <w:rsid w:val="001443F6"/>
    <w:rsid w:val="00144655"/>
    <w:rsid w:val="00144776"/>
    <w:rsid w:val="00144F32"/>
    <w:rsid w:val="0014538E"/>
    <w:rsid w:val="001454AD"/>
    <w:rsid w:val="0014571E"/>
    <w:rsid w:val="0014583E"/>
    <w:rsid w:val="001460BE"/>
    <w:rsid w:val="001512A0"/>
    <w:rsid w:val="001513E4"/>
    <w:rsid w:val="00151C90"/>
    <w:rsid w:val="00152775"/>
    <w:rsid w:val="00155394"/>
    <w:rsid w:val="0016476A"/>
    <w:rsid w:val="00164A06"/>
    <w:rsid w:val="0016546D"/>
    <w:rsid w:val="00167899"/>
    <w:rsid w:val="00170463"/>
    <w:rsid w:val="00170FBD"/>
    <w:rsid w:val="001712C4"/>
    <w:rsid w:val="001801E4"/>
    <w:rsid w:val="00180A89"/>
    <w:rsid w:val="00180EA9"/>
    <w:rsid w:val="00182AFC"/>
    <w:rsid w:val="00184208"/>
    <w:rsid w:val="0018700A"/>
    <w:rsid w:val="00187149"/>
    <w:rsid w:val="00187FF6"/>
    <w:rsid w:val="0019048F"/>
    <w:rsid w:val="00192A35"/>
    <w:rsid w:val="00194243"/>
    <w:rsid w:val="001961DD"/>
    <w:rsid w:val="00196464"/>
    <w:rsid w:val="00196A7F"/>
    <w:rsid w:val="001A0CF4"/>
    <w:rsid w:val="001A3D0C"/>
    <w:rsid w:val="001A3F82"/>
    <w:rsid w:val="001A48B3"/>
    <w:rsid w:val="001A5586"/>
    <w:rsid w:val="001A5F80"/>
    <w:rsid w:val="001A6334"/>
    <w:rsid w:val="001A6A77"/>
    <w:rsid w:val="001A6AA9"/>
    <w:rsid w:val="001B0169"/>
    <w:rsid w:val="001B088D"/>
    <w:rsid w:val="001B195B"/>
    <w:rsid w:val="001B1B12"/>
    <w:rsid w:val="001B282A"/>
    <w:rsid w:val="001B4C30"/>
    <w:rsid w:val="001B616A"/>
    <w:rsid w:val="001B6BE9"/>
    <w:rsid w:val="001B7206"/>
    <w:rsid w:val="001B7331"/>
    <w:rsid w:val="001C0219"/>
    <w:rsid w:val="001C1AA0"/>
    <w:rsid w:val="001C23D2"/>
    <w:rsid w:val="001C2ED5"/>
    <w:rsid w:val="001C3833"/>
    <w:rsid w:val="001C54E0"/>
    <w:rsid w:val="001D0100"/>
    <w:rsid w:val="001D05F4"/>
    <w:rsid w:val="001D1B87"/>
    <w:rsid w:val="001D3264"/>
    <w:rsid w:val="001D5CC0"/>
    <w:rsid w:val="001E04CA"/>
    <w:rsid w:val="001E2E7B"/>
    <w:rsid w:val="001E40C6"/>
    <w:rsid w:val="001E59DD"/>
    <w:rsid w:val="001E7862"/>
    <w:rsid w:val="001E7FB8"/>
    <w:rsid w:val="001F1486"/>
    <w:rsid w:val="001F1B6B"/>
    <w:rsid w:val="001F363A"/>
    <w:rsid w:val="001F395E"/>
    <w:rsid w:val="001F6612"/>
    <w:rsid w:val="001F722C"/>
    <w:rsid w:val="00201E58"/>
    <w:rsid w:val="00206042"/>
    <w:rsid w:val="00207D47"/>
    <w:rsid w:val="002100D4"/>
    <w:rsid w:val="00210475"/>
    <w:rsid w:val="002127D7"/>
    <w:rsid w:val="00212E56"/>
    <w:rsid w:val="00214A89"/>
    <w:rsid w:val="00215C7C"/>
    <w:rsid w:val="00220FC8"/>
    <w:rsid w:val="00221ED3"/>
    <w:rsid w:val="00223AD2"/>
    <w:rsid w:val="00223CBA"/>
    <w:rsid w:val="00223D70"/>
    <w:rsid w:val="00225150"/>
    <w:rsid w:val="0022773D"/>
    <w:rsid w:val="00233737"/>
    <w:rsid w:val="002338CC"/>
    <w:rsid w:val="00234203"/>
    <w:rsid w:val="002342DA"/>
    <w:rsid w:val="002343A3"/>
    <w:rsid w:val="00236F02"/>
    <w:rsid w:val="002375FE"/>
    <w:rsid w:val="00237F4C"/>
    <w:rsid w:val="002402C2"/>
    <w:rsid w:val="0024031A"/>
    <w:rsid w:val="00240D49"/>
    <w:rsid w:val="00243AB5"/>
    <w:rsid w:val="00246079"/>
    <w:rsid w:val="0024614E"/>
    <w:rsid w:val="0024664F"/>
    <w:rsid w:val="00246E41"/>
    <w:rsid w:val="0025026B"/>
    <w:rsid w:val="00250766"/>
    <w:rsid w:val="00250D7B"/>
    <w:rsid w:val="00251DFC"/>
    <w:rsid w:val="00252707"/>
    <w:rsid w:val="00252F25"/>
    <w:rsid w:val="00253921"/>
    <w:rsid w:val="00253E37"/>
    <w:rsid w:val="00255CC6"/>
    <w:rsid w:val="00256524"/>
    <w:rsid w:val="00256AE9"/>
    <w:rsid w:val="0025772B"/>
    <w:rsid w:val="00260425"/>
    <w:rsid w:val="002620FF"/>
    <w:rsid w:val="00263874"/>
    <w:rsid w:val="00263CA9"/>
    <w:rsid w:val="002642B0"/>
    <w:rsid w:val="00271ADF"/>
    <w:rsid w:val="00271C1F"/>
    <w:rsid w:val="00272D92"/>
    <w:rsid w:val="002737EE"/>
    <w:rsid w:val="00273B58"/>
    <w:rsid w:val="00273DFC"/>
    <w:rsid w:val="002759A3"/>
    <w:rsid w:val="00276579"/>
    <w:rsid w:val="0027737D"/>
    <w:rsid w:val="002773EB"/>
    <w:rsid w:val="00277A22"/>
    <w:rsid w:val="00281986"/>
    <w:rsid w:val="0028501A"/>
    <w:rsid w:val="00285D15"/>
    <w:rsid w:val="00287166"/>
    <w:rsid w:val="00291352"/>
    <w:rsid w:val="0029324E"/>
    <w:rsid w:val="002946AA"/>
    <w:rsid w:val="002965A9"/>
    <w:rsid w:val="00296775"/>
    <w:rsid w:val="002974E5"/>
    <w:rsid w:val="00297C1A"/>
    <w:rsid w:val="00297DF6"/>
    <w:rsid w:val="002A04B8"/>
    <w:rsid w:val="002A0A78"/>
    <w:rsid w:val="002A475A"/>
    <w:rsid w:val="002A5DC4"/>
    <w:rsid w:val="002B1B52"/>
    <w:rsid w:val="002B31C1"/>
    <w:rsid w:val="002B4A02"/>
    <w:rsid w:val="002B566D"/>
    <w:rsid w:val="002B5848"/>
    <w:rsid w:val="002B5894"/>
    <w:rsid w:val="002B5DFE"/>
    <w:rsid w:val="002B7695"/>
    <w:rsid w:val="002C09A5"/>
    <w:rsid w:val="002C0A8E"/>
    <w:rsid w:val="002C16CB"/>
    <w:rsid w:val="002C1E99"/>
    <w:rsid w:val="002C21CD"/>
    <w:rsid w:val="002C298B"/>
    <w:rsid w:val="002C31BE"/>
    <w:rsid w:val="002C5EB5"/>
    <w:rsid w:val="002C70D0"/>
    <w:rsid w:val="002D3109"/>
    <w:rsid w:val="002D5D91"/>
    <w:rsid w:val="002D7ECB"/>
    <w:rsid w:val="002E0BAB"/>
    <w:rsid w:val="002E11C7"/>
    <w:rsid w:val="002E1A25"/>
    <w:rsid w:val="002E3655"/>
    <w:rsid w:val="002E3843"/>
    <w:rsid w:val="002E4B67"/>
    <w:rsid w:val="002E4CF0"/>
    <w:rsid w:val="002E5EAF"/>
    <w:rsid w:val="002E77A0"/>
    <w:rsid w:val="002F1041"/>
    <w:rsid w:val="002F109E"/>
    <w:rsid w:val="002F2867"/>
    <w:rsid w:val="002F3DD3"/>
    <w:rsid w:val="002F4F04"/>
    <w:rsid w:val="002F542B"/>
    <w:rsid w:val="00300FF4"/>
    <w:rsid w:val="00302085"/>
    <w:rsid w:val="00302364"/>
    <w:rsid w:val="00302C04"/>
    <w:rsid w:val="00302E8B"/>
    <w:rsid w:val="00303280"/>
    <w:rsid w:val="0030353B"/>
    <w:rsid w:val="00307DEF"/>
    <w:rsid w:val="00310003"/>
    <w:rsid w:val="00310AFA"/>
    <w:rsid w:val="00310FB4"/>
    <w:rsid w:val="0031149F"/>
    <w:rsid w:val="003120C5"/>
    <w:rsid w:val="00312162"/>
    <w:rsid w:val="00314F61"/>
    <w:rsid w:val="00315EAC"/>
    <w:rsid w:val="00317033"/>
    <w:rsid w:val="00321C27"/>
    <w:rsid w:val="003227EA"/>
    <w:rsid w:val="003236A8"/>
    <w:rsid w:val="0032597E"/>
    <w:rsid w:val="00332F92"/>
    <w:rsid w:val="00332FF9"/>
    <w:rsid w:val="00334307"/>
    <w:rsid w:val="003368EC"/>
    <w:rsid w:val="00337AEF"/>
    <w:rsid w:val="0034052F"/>
    <w:rsid w:val="00340EF4"/>
    <w:rsid w:val="003411C4"/>
    <w:rsid w:val="0034165A"/>
    <w:rsid w:val="00341ABE"/>
    <w:rsid w:val="00343278"/>
    <w:rsid w:val="00344A81"/>
    <w:rsid w:val="00344D49"/>
    <w:rsid w:val="00344E49"/>
    <w:rsid w:val="00347662"/>
    <w:rsid w:val="00347F95"/>
    <w:rsid w:val="00351170"/>
    <w:rsid w:val="003520E7"/>
    <w:rsid w:val="00354B75"/>
    <w:rsid w:val="003557EC"/>
    <w:rsid w:val="0035679F"/>
    <w:rsid w:val="003609B2"/>
    <w:rsid w:val="0036114D"/>
    <w:rsid w:val="00362CDD"/>
    <w:rsid w:val="0036342F"/>
    <w:rsid w:val="003636DF"/>
    <w:rsid w:val="00364BCE"/>
    <w:rsid w:val="00365DA1"/>
    <w:rsid w:val="00366357"/>
    <w:rsid w:val="00370FB9"/>
    <w:rsid w:val="00372AAE"/>
    <w:rsid w:val="00376692"/>
    <w:rsid w:val="00376F03"/>
    <w:rsid w:val="003776A1"/>
    <w:rsid w:val="00380331"/>
    <w:rsid w:val="00383805"/>
    <w:rsid w:val="003840B7"/>
    <w:rsid w:val="00384A0C"/>
    <w:rsid w:val="00384E15"/>
    <w:rsid w:val="00385B2F"/>
    <w:rsid w:val="00387CE2"/>
    <w:rsid w:val="00391E8F"/>
    <w:rsid w:val="00395B78"/>
    <w:rsid w:val="00395D60"/>
    <w:rsid w:val="003969AE"/>
    <w:rsid w:val="003A1105"/>
    <w:rsid w:val="003A1450"/>
    <w:rsid w:val="003A16FF"/>
    <w:rsid w:val="003A1E62"/>
    <w:rsid w:val="003A21C9"/>
    <w:rsid w:val="003A4313"/>
    <w:rsid w:val="003A4917"/>
    <w:rsid w:val="003A522F"/>
    <w:rsid w:val="003A6375"/>
    <w:rsid w:val="003B05F8"/>
    <w:rsid w:val="003B1E7B"/>
    <w:rsid w:val="003B2268"/>
    <w:rsid w:val="003B4450"/>
    <w:rsid w:val="003B7454"/>
    <w:rsid w:val="003C0087"/>
    <w:rsid w:val="003C25E4"/>
    <w:rsid w:val="003C2B46"/>
    <w:rsid w:val="003C4BF0"/>
    <w:rsid w:val="003C5CF0"/>
    <w:rsid w:val="003C6ABF"/>
    <w:rsid w:val="003D03E0"/>
    <w:rsid w:val="003D35AE"/>
    <w:rsid w:val="003D6420"/>
    <w:rsid w:val="003D6546"/>
    <w:rsid w:val="003D6879"/>
    <w:rsid w:val="003E0ACE"/>
    <w:rsid w:val="003E40DC"/>
    <w:rsid w:val="003E452D"/>
    <w:rsid w:val="003E56E5"/>
    <w:rsid w:val="003E7284"/>
    <w:rsid w:val="003F0854"/>
    <w:rsid w:val="003F1E20"/>
    <w:rsid w:val="003F2002"/>
    <w:rsid w:val="003F21AA"/>
    <w:rsid w:val="003F2768"/>
    <w:rsid w:val="003F4963"/>
    <w:rsid w:val="003F51FB"/>
    <w:rsid w:val="003F7D27"/>
    <w:rsid w:val="0040207B"/>
    <w:rsid w:val="00402D57"/>
    <w:rsid w:val="004059CA"/>
    <w:rsid w:val="00407982"/>
    <w:rsid w:val="00407A41"/>
    <w:rsid w:val="00411C61"/>
    <w:rsid w:val="00413AFD"/>
    <w:rsid w:val="00417544"/>
    <w:rsid w:val="00422F88"/>
    <w:rsid w:val="004231A7"/>
    <w:rsid w:val="00423304"/>
    <w:rsid w:val="00423A01"/>
    <w:rsid w:val="0042460E"/>
    <w:rsid w:val="00425143"/>
    <w:rsid w:val="00425663"/>
    <w:rsid w:val="00427D41"/>
    <w:rsid w:val="00433387"/>
    <w:rsid w:val="004335A3"/>
    <w:rsid w:val="004337C4"/>
    <w:rsid w:val="00435407"/>
    <w:rsid w:val="0043729D"/>
    <w:rsid w:val="00442929"/>
    <w:rsid w:val="004437FE"/>
    <w:rsid w:val="0044395D"/>
    <w:rsid w:val="00443CB7"/>
    <w:rsid w:val="00443D17"/>
    <w:rsid w:val="004509CC"/>
    <w:rsid w:val="00450CD1"/>
    <w:rsid w:val="004511F1"/>
    <w:rsid w:val="0045281B"/>
    <w:rsid w:val="00454DC1"/>
    <w:rsid w:val="00456D1C"/>
    <w:rsid w:val="00460087"/>
    <w:rsid w:val="00462D59"/>
    <w:rsid w:val="004632C0"/>
    <w:rsid w:val="00463AB2"/>
    <w:rsid w:val="00464178"/>
    <w:rsid w:val="00464208"/>
    <w:rsid w:val="00465726"/>
    <w:rsid w:val="0046609F"/>
    <w:rsid w:val="00467C91"/>
    <w:rsid w:val="00471FBC"/>
    <w:rsid w:val="00472D55"/>
    <w:rsid w:val="004736DD"/>
    <w:rsid w:val="00473CB7"/>
    <w:rsid w:val="004760B6"/>
    <w:rsid w:val="00477502"/>
    <w:rsid w:val="0048074C"/>
    <w:rsid w:val="00480813"/>
    <w:rsid w:val="00481634"/>
    <w:rsid w:val="004835C2"/>
    <w:rsid w:val="00483D1E"/>
    <w:rsid w:val="00484A96"/>
    <w:rsid w:val="00484B20"/>
    <w:rsid w:val="00487F99"/>
    <w:rsid w:val="004922D7"/>
    <w:rsid w:val="00492BB3"/>
    <w:rsid w:val="00495FEF"/>
    <w:rsid w:val="0049651F"/>
    <w:rsid w:val="00497DB3"/>
    <w:rsid w:val="004A0110"/>
    <w:rsid w:val="004A0779"/>
    <w:rsid w:val="004A1311"/>
    <w:rsid w:val="004A247B"/>
    <w:rsid w:val="004A3E84"/>
    <w:rsid w:val="004A3EDF"/>
    <w:rsid w:val="004A4BBB"/>
    <w:rsid w:val="004A6FB0"/>
    <w:rsid w:val="004A771C"/>
    <w:rsid w:val="004B1229"/>
    <w:rsid w:val="004B43E0"/>
    <w:rsid w:val="004B540B"/>
    <w:rsid w:val="004B5DF5"/>
    <w:rsid w:val="004B6780"/>
    <w:rsid w:val="004B6E1A"/>
    <w:rsid w:val="004C33AC"/>
    <w:rsid w:val="004C355B"/>
    <w:rsid w:val="004C44D5"/>
    <w:rsid w:val="004C73CD"/>
    <w:rsid w:val="004C7F0F"/>
    <w:rsid w:val="004D00C7"/>
    <w:rsid w:val="004D08B7"/>
    <w:rsid w:val="004D16D0"/>
    <w:rsid w:val="004D2914"/>
    <w:rsid w:val="004D3263"/>
    <w:rsid w:val="004D632F"/>
    <w:rsid w:val="004E0C6D"/>
    <w:rsid w:val="004E3C74"/>
    <w:rsid w:val="004E3CB3"/>
    <w:rsid w:val="004E427F"/>
    <w:rsid w:val="004E4929"/>
    <w:rsid w:val="004E5A11"/>
    <w:rsid w:val="004F2CD1"/>
    <w:rsid w:val="004F2F08"/>
    <w:rsid w:val="004F5422"/>
    <w:rsid w:val="004F6D59"/>
    <w:rsid w:val="00500223"/>
    <w:rsid w:val="005019C9"/>
    <w:rsid w:val="00501ECE"/>
    <w:rsid w:val="00502ADA"/>
    <w:rsid w:val="00503D57"/>
    <w:rsid w:val="00505DC9"/>
    <w:rsid w:val="00506AC6"/>
    <w:rsid w:val="00507C5C"/>
    <w:rsid w:val="00510FBF"/>
    <w:rsid w:val="005121DD"/>
    <w:rsid w:val="005139D7"/>
    <w:rsid w:val="00513EB9"/>
    <w:rsid w:val="005141A7"/>
    <w:rsid w:val="00514670"/>
    <w:rsid w:val="00514B81"/>
    <w:rsid w:val="00515CC3"/>
    <w:rsid w:val="00515FD9"/>
    <w:rsid w:val="00516BB5"/>
    <w:rsid w:val="005219DA"/>
    <w:rsid w:val="005239A9"/>
    <w:rsid w:val="00524D50"/>
    <w:rsid w:val="005254BB"/>
    <w:rsid w:val="005277BC"/>
    <w:rsid w:val="00532509"/>
    <w:rsid w:val="00533504"/>
    <w:rsid w:val="00537119"/>
    <w:rsid w:val="00537D88"/>
    <w:rsid w:val="00540F87"/>
    <w:rsid w:val="0054589D"/>
    <w:rsid w:val="00546344"/>
    <w:rsid w:val="00550380"/>
    <w:rsid w:val="00552293"/>
    <w:rsid w:val="005526A0"/>
    <w:rsid w:val="00556FB6"/>
    <w:rsid w:val="00557D84"/>
    <w:rsid w:val="00557E70"/>
    <w:rsid w:val="0056085D"/>
    <w:rsid w:val="00560922"/>
    <w:rsid w:val="005613A6"/>
    <w:rsid w:val="00562551"/>
    <w:rsid w:val="00563F41"/>
    <w:rsid w:val="00565766"/>
    <w:rsid w:val="00566228"/>
    <w:rsid w:val="005665FE"/>
    <w:rsid w:val="005712DE"/>
    <w:rsid w:val="00574422"/>
    <w:rsid w:val="005751F9"/>
    <w:rsid w:val="00575456"/>
    <w:rsid w:val="005757A6"/>
    <w:rsid w:val="005761ED"/>
    <w:rsid w:val="0058087C"/>
    <w:rsid w:val="005813FF"/>
    <w:rsid w:val="00584333"/>
    <w:rsid w:val="00584F89"/>
    <w:rsid w:val="00586D83"/>
    <w:rsid w:val="00587156"/>
    <w:rsid w:val="005875F0"/>
    <w:rsid w:val="00587FE4"/>
    <w:rsid w:val="005924B2"/>
    <w:rsid w:val="005A0ABA"/>
    <w:rsid w:val="005A14E1"/>
    <w:rsid w:val="005A1B3B"/>
    <w:rsid w:val="005A2703"/>
    <w:rsid w:val="005A3409"/>
    <w:rsid w:val="005A370D"/>
    <w:rsid w:val="005A3AB6"/>
    <w:rsid w:val="005A42BE"/>
    <w:rsid w:val="005A4CE9"/>
    <w:rsid w:val="005A6618"/>
    <w:rsid w:val="005B310C"/>
    <w:rsid w:val="005B3970"/>
    <w:rsid w:val="005B5CE2"/>
    <w:rsid w:val="005B788F"/>
    <w:rsid w:val="005C0411"/>
    <w:rsid w:val="005C0E9F"/>
    <w:rsid w:val="005C2DA2"/>
    <w:rsid w:val="005C4E81"/>
    <w:rsid w:val="005C50D1"/>
    <w:rsid w:val="005C6A5C"/>
    <w:rsid w:val="005C7ABB"/>
    <w:rsid w:val="005D0194"/>
    <w:rsid w:val="005D0F7C"/>
    <w:rsid w:val="005D218D"/>
    <w:rsid w:val="005D7751"/>
    <w:rsid w:val="005D78C7"/>
    <w:rsid w:val="005E2BFE"/>
    <w:rsid w:val="005E2D58"/>
    <w:rsid w:val="005E34A7"/>
    <w:rsid w:val="005E437B"/>
    <w:rsid w:val="005E48E7"/>
    <w:rsid w:val="005F13EA"/>
    <w:rsid w:val="005F20F6"/>
    <w:rsid w:val="005F259F"/>
    <w:rsid w:val="005F2F52"/>
    <w:rsid w:val="005F39B2"/>
    <w:rsid w:val="005F604A"/>
    <w:rsid w:val="005F6354"/>
    <w:rsid w:val="005F6D4A"/>
    <w:rsid w:val="005F7533"/>
    <w:rsid w:val="0060422F"/>
    <w:rsid w:val="006042B8"/>
    <w:rsid w:val="00610984"/>
    <w:rsid w:val="00610BB4"/>
    <w:rsid w:val="006115D5"/>
    <w:rsid w:val="00611FF4"/>
    <w:rsid w:val="00615C01"/>
    <w:rsid w:val="006211B4"/>
    <w:rsid w:val="006230A6"/>
    <w:rsid w:val="006238DF"/>
    <w:rsid w:val="006246E3"/>
    <w:rsid w:val="00624CCC"/>
    <w:rsid w:val="00627F2A"/>
    <w:rsid w:val="00630190"/>
    <w:rsid w:val="006301BA"/>
    <w:rsid w:val="006305EF"/>
    <w:rsid w:val="00631C86"/>
    <w:rsid w:val="00631D6C"/>
    <w:rsid w:val="0063458E"/>
    <w:rsid w:val="00636330"/>
    <w:rsid w:val="00637644"/>
    <w:rsid w:val="00640546"/>
    <w:rsid w:val="006406E8"/>
    <w:rsid w:val="00640DAD"/>
    <w:rsid w:val="006430CA"/>
    <w:rsid w:val="006436E0"/>
    <w:rsid w:val="0064543D"/>
    <w:rsid w:val="0064600C"/>
    <w:rsid w:val="00646D7F"/>
    <w:rsid w:val="0065044C"/>
    <w:rsid w:val="006528DD"/>
    <w:rsid w:val="00653F87"/>
    <w:rsid w:val="00654A9E"/>
    <w:rsid w:val="00654CD5"/>
    <w:rsid w:val="006551F4"/>
    <w:rsid w:val="00655F08"/>
    <w:rsid w:val="00663A44"/>
    <w:rsid w:val="00663E93"/>
    <w:rsid w:val="006641EA"/>
    <w:rsid w:val="00666B8E"/>
    <w:rsid w:val="006674AB"/>
    <w:rsid w:val="0066763D"/>
    <w:rsid w:val="006676FE"/>
    <w:rsid w:val="00670168"/>
    <w:rsid w:val="00670E28"/>
    <w:rsid w:val="00673573"/>
    <w:rsid w:val="00673C54"/>
    <w:rsid w:val="00674A41"/>
    <w:rsid w:val="00677752"/>
    <w:rsid w:val="00680841"/>
    <w:rsid w:val="0068089B"/>
    <w:rsid w:val="00681100"/>
    <w:rsid w:val="00681539"/>
    <w:rsid w:val="00682789"/>
    <w:rsid w:val="00684647"/>
    <w:rsid w:val="006916C9"/>
    <w:rsid w:val="00691705"/>
    <w:rsid w:val="00692DAF"/>
    <w:rsid w:val="00695B66"/>
    <w:rsid w:val="0069610C"/>
    <w:rsid w:val="00696938"/>
    <w:rsid w:val="00697A4A"/>
    <w:rsid w:val="00697C63"/>
    <w:rsid w:val="006A2246"/>
    <w:rsid w:val="006A2267"/>
    <w:rsid w:val="006A3575"/>
    <w:rsid w:val="006B2393"/>
    <w:rsid w:val="006B2EA4"/>
    <w:rsid w:val="006B2F21"/>
    <w:rsid w:val="006B44F9"/>
    <w:rsid w:val="006B4A8A"/>
    <w:rsid w:val="006B4D5F"/>
    <w:rsid w:val="006B5FC1"/>
    <w:rsid w:val="006B6523"/>
    <w:rsid w:val="006C0DC4"/>
    <w:rsid w:val="006C3261"/>
    <w:rsid w:val="006C583C"/>
    <w:rsid w:val="006C5A58"/>
    <w:rsid w:val="006C76C6"/>
    <w:rsid w:val="006D1887"/>
    <w:rsid w:val="006D2C4B"/>
    <w:rsid w:val="006D4A70"/>
    <w:rsid w:val="006D57AF"/>
    <w:rsid w:val="006D76E2"/>
    <w:rsid w:val="006D7F72"/>
    <w:rsid w:val="006E01B5"/>
    <w:rsid w:val="006E0715"/>
    <w:rsid w:val="006E1A8F"/>
    <w:rsid w:val="006E603D"/>
    <w:rsid w:val="006E610F"/>
    <w:rsid w:val="006E768E"/>
    <w:rsid w:val="006F09BB"/>
    <w:rsid w:val="006F10D9"/>
    <w:rsid w:val="006F20EB"/>
    <w:rsid w:val="006F2536"/>
    <w:rsid w:val="006F3E72"/>
    <w:rsid w:val="006F4B57"/>
    <w:rsid w:val="006F5A7D"/>
    <w:rsid w:val="006F788B"/>
    <w:rsid w:val="006F7DD8"/>
    <w:rsid w:val="00700C13"/>
    <w:rsid w:val="007018D7"/>
    <w:rsid w:val="0070337D"/>
    <w:rsid w:val="0070606F"/>
    <w:rsid w:val="00707A9F"/>
    <w:rsid w:val="0071056B"/>
    <w:rsid w:val="007115C9"/>
    <w:rsid w:val="0071246F"/>
    <w:rsid w:val="0071270A"/>
    <w:rsid w:val="00712B22"/>
    <w:rsid w:val="00713289"/>
    <w:rsid w:val="0071524B"/>
    <w:rsid w:val="00721F01"/>
    <w:rsid w:val="00722429"/>
    <w:rsid w:val="00724CE2"/>
    <w:rsid w:val="00725E97"/>
    <w:rsid w:val="00725E9A"/>
    <w:rsid w:val="0072728F"/>
    <w:rsid w:val="007277A7"/>
    <w:rsid w:val="00732315"/>
    <w:rsid w:val="00734947"/>
    <w:rsid w:val="007356E1"/>
    <w:rsid w:val="00735810"/>
    <w:rsid w:val="0073592B"/>
    <w:rsid w:val="00735967"/>
    <w:rsid w:val="0073685D"/>
    <w:rsid w:val="00742FCC"/>
    <w:rsid w:val="00743627"/>
    <w:rsid w:val="00743FA8"/>
    <w:rsid w:val="00746911"/>
    <w:rsid w:val="00751257"/>
    <w:rsid w:val="00751305"/>
    <w:rsid w:val="00751833"/>
    <w:rsid w:val="007520FB"/>
    <w:rsid w:val="007528DA"/>
    <w:rsid w:val="0075582A"/>
    <w:rsid w:val="00756AB3"/>
    <w:rsid w:val="00756BCD"/>
    <w:rsid w:val="00760530"/>
    <w:rsid w:val="00762A93"/>
    <w:rsid w:val="00763831"/>
    <w:rsid w:val="007642AC"/>
    <w:rsid w:val="00764662"/>
    <w:rsid w:val="007652A0"/>
    <w:rsid w:val="0077289C"/>
    <w:rsid w:val="00774E72"/>
    <w:rsid w:val="0077749D"/>
    <w:rsid w:val="007776AD"/>
    <w:rsid w:val="00777C3D"/>
    <w:rsid w:val="00780395"/>
    <w:rsid w:val="0078039E"/>
    <w:rsid w:val="00780C63"/>
    <w:rsid w:val="00781604"/>
    <w:rsid w:val="00781652"/>
    <w:rsid w:val="0078230D"/>
    <w:rsid w:val="00782355"/>
    <w:rsid w:val="00782DE4"/>
    <w:rsid w:val="0078563A"/>
    <w:rsid w:val="00785767"/>
    <w:rsid w:val="007857F6"/>
    <w:rsid w:val="00792E8E"/>
    <w:rsid w:val="0079320F"/>
    <w:rsid w:val="00793B08"/>
    <w:rsid w:val="0079648D"/>
    <w:rsid w:val="007964BD"/>
    <w:rsid w:val="007A0540"/>
    <w:rsid w:val="007A1ED1"/>
    <w:rsid w:val="007A2E28"/>
    <w:rsid w:val="007A31C4"/>
    <w:rsid w:val="007A3C98"/>
    <w:rsid w:val="007B283E"/>
    <w:rsid w:val="007B32FB"/>
    <w:rsid w:val="007B3601"/>
    <w:rsid w:val="007B641A"/>
    <w:rsid w:val="007B774F"/>
    <w:rsid w:val="007C0ECE"/>
    <w:rsid w:val="007C1CA3"/>
    <w:rsid w:val="007C2082"/>
    <w:rsid w:val="007C3CA2"/>
    <w:rsid w:val="007C7295"/>
    <w:rsid w:val="007D307B"/>
    <w:rsid w:val="007D3BC2"/>
    <w:rsid w:val="007D6E4A"/>
    <w:rsid w:val="007D7E0F"/>
    <w:rsid w:val="007E1F2C"/>
    <w:rsid w:val="007E2F24"/>
    <w:rsid w:val="007E351C"/>
    <w:rsid w:val="007E550F"/>
    <w:rsid w:val="007E66E6"/>
    <w:rsid w:val="007E760E"/>
    <w:rsid w:val="007F1007"/>
    <w:rsid w:val="007F1104"/>
    <w:rsid w:val="007F1706"/>
    <w:rsid w:val="007F24E6"/>
    <w:rsid w:val="007F30F0"/>
    <w:rsid w:val="007F341F"/>
    <w:rsid w:val="007F3BEE"/>
    <w:rsid w:val="007F3E28"/>
    <w:rsid w:val="007F5592"/>
    <w:rsid w:val="007F698B"/>
    <w:rsid w:val="008023DF"/>
    <w:rsid w:val="00802FEB"/>
    <w:rsid w:val="00803A01"/>
    <w:rsid w:val="00804905"/>
    <w:rsid w:val="00804AEC"/>
    <w:rsid w:val="00805B42"/>
    <w:rsid w:val="00811CEF"/>
    <w:rsid w:val="008178C7"/>
    <w:rsid w:val="00820353"/>
    <w:rsid w:val="008205A2"/>
    <w:rsid w:val="00820859"/>
    <w:rsid w:val="0082107C"/>
    <w:rsid w:val="00821736"/>
    <w:rsid w:val="008232DF"/>
    <w:rsid w:val="00830274"/>
    <w:rsid w:val="00833D5C"/>
    <w:rsid w:val="008344FB"/>
    <w:rsid w:val="0083458D"/>
    <w:rsid w:val="008350FE"/>
    <w:rsid w:val="0083636A"/>
    <w:rsid w:val="00836D59"/>
    <w:rsid w:val="00840739"/>
    <w:rsid w:val="008412A2"/>
    <w:rsid w:val="00845DF2"/>
    <w:rsid w:val="00846D65"/>
    <w:rsid w:val="00846FED"/>
    <w:rsid w:val="00850ACE"/>
    <w:rsid w:val="00850C46"/>
    <w:rsid w:val="008521CB"/>
    <w:rsid w:val="00853D00"/>
    <w:rsid w:val="00854444"/>
    <w:rsid w:val="008557D4"/>
    <w:rsid w:val="00855AB8"/>
    <w:rsid w:val="008567F7"/>
    <w:rsid w:val="008605E0"/>
    <w:rsid w:val="008614E8"/>
    <w:rsid w:val="00863459"/>
    <w:rsid w:val="00863E4D"/>
    <w:rsid w:val="00864037"/>
    <w:rsid w:val="0086580F"/>
    <w:rsid w:val="0086679E"/>
    <w:rsid w:val="0086741C"/>
    <w:rsid w:val="008706E2"/>
    <w:rsid w:val="00870A2F"/>
    <w:rsid w:val="0087184B"/>
    <w:rsid w:val="00873603"/>
    <w:rsid w:val="008741FE"/>
    <w:rsid w:val="008755FA"/>
    <w:rsid w:val="00875EDB"/>
    <w:rsid w:val="0087696F"/>
    <w:rsid w:val="00877E55"/>
    <w:rsid w:val="00880692"/>
    <w:rsid w:val="00881A17"/>
    <w:rsid w:val="00882A9B"/>
    <w:rsid w:val="0088623F"/>
    <w:rsid w:val="008870C1"/>
    <w:rsid w:val="008925D0"/>
    <w:rsid w:val="00894375"/>
    <w:rsid w:val="00894D37"/>
    <w:rsid w:val="0089548D"/>
    <w:rsid w:val="00897269"/>
    <w:rsid w:val="008A0167"/>
    <w:rsid w:val="008A149D"/>
    <w:rsid w:val="008A3791"/>
    <w:rsid w:val="008A4CCD"/>
    <w:rsid w:val="008B0036"/>
    <w:rsid w:val="008B26D8"/>
    <w:rsid w:val="008B28C9"/>
    <w:rsid w:val="008B337D"/>
    <w:rsid w:val="008B342C"/>
    <w:rsid w:val="008B4862"/>
    <w:rsid w:val="008B49AC"/>
    <w:rsid w:val="008B58C6"/>
    <w:rsid w:val="008B598C"/>
    <w:rsid w:val="008B6F57"/>
    <w:rsid w:val="008B7F61"/>
    <w:rsid w:val="008C4563"/>
    <w:rsid w:val="008C6FB7"/>
    <w:rsid w:val="008C7D9D"/>
    <w:rsid w:val="008D1118"/>
    <w:rsid w:val="008D2ADD"/>
    <w:rsid w:val="008D2B40"/>
    <w:rsid w:val="008D7505"/>
    <w:rsid w:val="008D78B3"/>
    <w:rsid w:val="008E0C2B"/>
    <w:rsid w:val="008E2AA6"/>
    <w:rsid w:val="008E449A"/>
    <w:rsid w:val="008F0039"/>
    <w:rsid w:val="008F1E5E"/>
    <w:rsid w:val="008F1F37"/>
    <w:rsid w:val="008F2726"/>
    <w:rsid w:val="008F2966"/>
    <w:rsid w:val="008F4044"/>
    <w:rsid w:val="008F6D20"/>
    <w:rsid w:val="008F74BE"/>
    <w:rsid w:val="008F7599"/>
    <w:rsid w:val="00900FBD"/>
    <w:rsid w:val="0090243B"/>
    <w:rsid w:val="0090276E"/>
    <w:rsid w:val="00903595"/>
    <w:rsid w:val="009046D5"/>
    <w:rsid w:val="009050C0"/>
    <w:rsid w:val="00911411"/>
    <w:rsid w:val="0091322D"/>
    <w:rsid w:val="00914173"/>
    <w:rsid w:val="00914F28"/>
    <w:rsid w:val="0091531F"/>
    <w:rsid w:val="0091562A"/>
    <w:rsid w:val="00915AC1"/>
    <w:rsid w:val="009176E0"/>
    <w:rsid w:val="00920F09"/>
    <w:rsid w:val="00923CB4"/>
    <w:rsid w:val="00924D54"/>
    <w:rsid w:val="00925D6E"/>
    <w:rsid w:val="0092669B"/>
    <w:rsid w:val="0093173C"/>
    <w:rsid w:val="00933C22"/>
    <w:rsid w:val="00934991"/>
    <w:rsid w:val="0093504E"/>
    <w:rsid w:val="009359CE"/>
    <w:rsid w:val="009371F8"/>
    <w:rsid w:val="00937C9F"/>
    <w:rsid w:val="009400F3"/>
    <w:rsid w:val="0094268C"/>
    <w:rsid w:val="00942BD8"/>
    <w:rsid w:val="0094305F"/>
    <w:rsid w:val="009459DE"/>
    <w:rsid w:val="00945F1D"/>
    <w:rsid w:val="00946055"/>
    <w:rsid w:val="00946B40"/>
    <w:rsid w:val="009506F2"/>
    <w:rsid w:val="0095505E"/>
    <w:rsid w:val="00957FCD"/>
    <w:rsid w:val="00961BE7"/>
    <w:rsid w:val="00961F74"/>
    <w:rsid w:val="0096257D"/>
    <w:rsid w:val="009646F0"/>
    <w:rsid w:val="00965FE3"/>
    <w:rsid w:val="00965FED"/>
    <w:rsid w:val="0096718B"/>
    <w:rsid w:val="0097017C"/>
    <w:rsid w:val="00970B95"/>
    <w:rsid w:val="009712A5"/>
    <w:rsid w:val="00974A4A"/>
    <w:rsid w:val="00974A6F"/>
    <w:rsid w:val="00975542"/>
    <w:rsid w:val="009755C1"/>
    <w:rsid w:val="00980C2F"/>
    <w:rsid w:val="009814FD"/>
    <w:rsid w:val="009816FA"/>
    <w:rsid w:val="00983814"/>
    <w:rsid w:val="00983D17"/>
    <w:rsid w:val="009902DE"/>
    <w:rsid w:val="0099110F"/>
    <w:rsid w:val="0099218E"/>
    <w:rsid w:val="0099599C"/>
    <w:rsid w:val="00996DCE"/>
    <w:rsid w:val="00997815"/>
    <w:rsid w:val="009A119D"/>
    <w:rsid w:val="009A14B6"/>
    <w:rsid w:val="009B0285"/>
    <w:rsid w:val="009B0B4D"/>
    <w:rsid w:val="009B146D"/>
    <w:rsid w:val="009B1D6C"/>
    <w:rsid w:val="009B2DA6"/>
    <w:rsid w:val="009B4BE8"/>
    <w:rsid w:val="009B5109"/>
    <w:rsid w:val="009C02F8"/>
    <w:rsid w:val="009C1113"/>
    <w:rsid w:val="009C538A"/>
    <w:rsid w:val="009C5612"/>
    <w:rsid w:val="009D02BA"/>
    <w:rsid w:val="009D0744"/>
    <w:rsid w:val="009D45B3"/>
    <w:rsid w:val="009D48D2"/>
    <w:rsid w:val="009D5E1B"/>
    <w:rsid w:val="009D5FDF"/>
    <w:rsid w:val="009D7A55"/>
    <w:rsid w:val="009E0F97"/>
    <w:rsid w:val="009E1404"/>
    <w:rsid w:val="009E180D"/>
    <w:rsid w:val="009E36B1"/>
    <w:rsid w:val="009E42BA"/>
    <w:rsid w:val="009E4F38"/>
    <w:rsid w:val="009E70F0"/>
    <w:rsid w:val="009F11EE"/>
    <w:rsid w:val="009F18C8"/>
    <w:rsid w:val="009F19F9"/>
    <w:rsid w:val="009F27AF"/>
    <w:rsid w:val="009F6026"/>
    <w:rsid w:val="009F77DF"/>
    <w:rsid w:val="00A006A7"/>
    <w:rsid w:val="00A026E4"/>
    <w:rsid w:val="00A03F8D"/>
    <w:rsid w:val="00A04AC0"/>
    <w:rsid w:val="00A071E3"/>
    <w:rsid w:val="00A1119E"/>
    <w:rsid w:val="00A1439C"/>
    <w:rsid w:val="00A14A33"/>
    <w:rsid w:val="00A158CA"/>
    <w:rsid w:val="00A15E4A"/>
    <w:rsid w:val="00A174A1"/>
    <w:rsid w:val="00A17C8E"/>
    <w:rsid w:val="00A17E2C"/>
    <w:rsid w:val="00A20016"/>
    <w:rsid w:val="00A21276"/>
    <w:rsid w:val="00A219AE"/>
    <w:rsid w:val="00A21E64"/>
    <w:rsid w:val="00A225B3"/>
    <w:rsid w:val="00A2377F"/>
    <w:rsid w:val="00A2617A"/>
    <w:rsid w:val="00A26F96"/>
    <w:rsid w:val="00A2775F"/>
    <w:rsid w:val="00A3117B"/>
    <w:rsid w:val="00A338DE"/>
    <w:rsid w:val="00A36713"/>
    <w:rsid w:val="00A4151F"/>
    <w:rsid w:val="00A41A6E"/>
    <w:rsid w:val="00A4236C"/>
    <w:rsid w:val="00A43CE3"/>
    <w:rsid w:val="00A441F0"/>
    <w:rsid w:val="00A45CF7"/>
    <w:rsid w:val="00A506D4"/>
    <w:rsid w:val="00A53DAB"/>
    <w:rsid w:val="00A5499E"/>
    <w:rsid w:val="00A564BD"/>
    <w:rsid w:val="00A56EEE"/>
    <w:rsid w:val="00A57CBB"/>
    <w:rsid w:val="00A57D72"/>
    <w:rsid w:val="00A61231"/>
    <w:rsid w:val="00A61B26"/>
    <w:rsid w:val="00A61EDE"/>
    <w:rsid w:val="00A62D34"/>
    <w:rsid w:val="00A66616"/>
    <w:rsid w:val="00A67FE6"/>
    <w:rsid w:val="00A70DC6"/>
    <w:rsid w:val="00A7361B"/>
    <w:rsid w:val="00A8024E"/>
    <w:rsid w:val="00A80876"/>
    <w:rsid w:val="00A80CFC"/>
    <w:rsid w:val="00A82085"/>
    <w:rsid w:val="00A824E5"/>
    <w:rsid w:val="00A848DB"/>
    <w:rsid w:val="00A860DF"/>
    <w:rsid w:val="00A86D6F"/>
    <w:rsid w:val="00A9062C"/>
    <w:rsid w:val="00A90CEA"/>
    <w:rsid w:val="00A9160F"/>
    <w:rsid w:val="00A924CC"/>
    <w:rsid w:val="00A92956"/>
    <w:rsid w:val="00A92B3E"/>
    <w:rsid w:val="00A93908"/>
    <w:rsid w:val="00A93AA3"/>
    <w:rsid w:val="00A94D34"/>
    <w:rsid w:val="00AA0136"/>
    <w:rsid w:val="00AA055D"/>
    <w:rsid w:val="00AA080A"/>
    <w:rsid w:val="00AA1168"/>
    <w:rsid w:val="00AA1207"/>
    <w:rsid w:val="00AA1D71"/>
    <w:rsid w:val="00AA24E7"/>
    <w:rsid w:val="00AA2F4F"/>
    <w:rsid w:val="00AA702C"/>
    <w:rsid w:val="00AB0F80"/>
    <w:rsid w:val="00AB1A21"/>
    <w:rsid w:val="00AB273C"/>
    <w:rsid w:val="00AB3BBD"/>
    <w:rsid w:val="00AB3E6E"/>
    <w:rsid w:val="00AB41E8"/>
    <w:rsid w:val="00AB6F56"/>
    <w:rsid w:val="00AB7C42"/>
    <w:rsid w:val="00AC19AA"/>
    <w:rsid w:val="00AC1D08"/>
    <w:rsid w:val="00AC47B9"/>
    <w:rsid w:val="00AC4A7F"/>
    <w:rsid w:val="00AC56F0"/>
    <w:rsid w:val="00AC79C2"/>
    <w:rsid w:val="00AD11B4"/>
    <w:rsid w:val="00AD206E"/>
    <w:rsid w:val="00AD2A23"/>
    <w:rsid w:val="00AD38F2"/>
    <w:rsid w:val="00AD4C34"/>
    <w:rsid w:val="00AD500C"/>
    <w:rsid w:val="00AD53C2"/>
    <w:rsid w:val="00AE0F88"/>
    <w:rsid w:val="00AE1A24"/>
    <w:rsid w:val="00AE3DCA"/>
    <w:rsid w:val="00AF132F"/>
    <w:rsid w:val="00AF1823"/>
    <w:rsid w:val="00AF1920"/>
    <w:rsid w:val="00AF5926"/>
    <w:rsid w:val="00AF5A5D"/>
    <w:rsid w:val="00AF5D4B"/>
    <w:rsid w:val="00AF6369"/>
    <w:rsid w:val="00B00341"/>
    <w:rsid w:val="00B008B5"/>
    <w:rsid w:val="00B00ADB"/>
    <w:rsid w:val="00B02528"/>
    <w:rsid w:val="00B048B8"/>
    <w:rsid w:val="00B06252"/>
    <w:rsid w:val="00B0676F"/>
    <w:rsid w:val="00B11DF8"/>
    <w:rsid w:val="00B13FAC"/>
    <w:rsid w:val="00B1532B"/>
    <w:rsid w:val="00B15937"/>
    <w:rsid w:val="00B205C3"/>
    <w:rsid w:val="00B21F28"/>
    <w:rsid w:val="00B22731"/>
    <w:rsid w:val="00B24D87"/>
    <w:rsid w:val="00B25572"/>
    <w:rsid w:val="00B25C73"/>
    <w:rsid w:val="00B26259"/>
    <w:rsid w:val="00B2652B"/>
    <w:rsid w:val="00B275CE"/>
    <w:rsid w:val="00B30316"/>
    <w:rsid w:val="00B303C2"/>
    <w:rsid w:val="00B31EE7"/>
    <w:rsid w:val="00B32224"/>
    <w:rsid w:val="00B33603"/>
    <w:rsid w:val="00B3450B"/>
    <w:rsid w:val="00B34E10"/>
    <w:rsid w:val="00B34F65"/>
    <w:rsid w:val="00B35819"/>
    <w:rsid w:val="00B3645D"/>
    <w:rsid w:val="00B370E3"/>
    <w:rsid w:val="00B40207"/>
    <w:rsid w:val="00B40341"/>
    <w:rsid w:val="00B41252"/>
    <w:rsid w:val="00B41324"/>
    <w:rsid w:val="00B4556B"/>
    <w:rsid w:val="00B462B0"/>
    <w:rsid w:val="00B4686E"/>
    <w:rsid w:val="00B50823"/>
    <w:rsid w:val="00B5167D"/>
    <w:rsid w:val="00B52ADD"/>
    <w:rsid w:val="00B548B5"/>
    <w:rsid w:val="00B55718"/>
    <w:rsid w:val="00B572C9"/>
    <w:rsid w:val="00B60394"/>
    <w:rsid w:val="00B63824"/>
    <w:rsid w:val="00B65A5C"/>
    <w:rsid w:val="00B66C01"/>
    <w:rsid w:val="00B70BDE"/>
    <w:rsid w:val="00B74AEC"/>
    <w:rsid w:val="00B768C8"/>
    <w:rsid w:val="00B77E72"/>
    <w:rsid w:val="00B8103A"/>
    <w:rsid w:val="00B82570"/>
    <w:rsid w:val="00B82F29"/>
    <w:rsid w:val="00B83709"/>
    <w:rsid w:val="00B839CD"/>
    <w:rsid w:val="00B84D63"/>
    <w:rsid w:val="00B868D0"/>
    <w:rsid w:val="00B86EAF"/>
    <w:rsid w:val="00B9039E"/>
    <w:rsid w:val="00B93025"/>
    <w:rsid w:val="00B93163"/>
    <w:rsid w:val="00B93899"/>
    <w:rsid w:val="00B9404C"/>
    <w:rsid w:val="00B94950"/>
    <w:rsid w:val="00B955EB"/>
    <w:rsid w:val="00B96522"/>
    <w:rsid w:val="00B966A6"/>
    <w:rsid w:val="00B96EDE"/>
    <w:rsid w:val="00BA1BEF"/>
    <w:rsid w:val="00BA6CE8"/>
    <w:rsid w:val="00BA76D2"/>
    <w:rsid w:val="00BA7E8B"/>
    <w:rsid w:val="00BB1857"/>
    <w:rsid w:val="00BB2DDF"/>
    <w:rsid w:val="00BB4359"/>
    <w:rsid w:val="00BB442C"/>
    <w:rsid w:val="00BB4F78"/>
    <w:rsid w:val="00BC29DE"/>
    <w:rsid w:val="00BC3AB8"/>
    <w:rsid w:val="00BC5B44"/>
    <w:rsid w:val="00BD0682"/>
    <w:rsid w:val="00BD0804"/>
    <w:rsid w:val="00BD11F0"/>
    <w:rsid w:val="00BD3B61"/>
    <w:rsid w:val="00BD49B3"/>
    <w:rsid w:val="00BE027C"/>
    <w:rsid w:val="00BE1645"/>
    <w:rsid w:val="00BE20C9"/>
    <w:rsid w:val="00BE3224"/>
    <w:rsid w:val="00BE53C1"/>
    <w:rsid w:val="00BE5E02"/>
    <w:rsid w:val="00BE7C78"/>
    <w:rsid w:val="00BF3AE5"/>
    <w:rsid w:val="00BF4784"/>
    <w:rsid w:val="00BF4E1E"/>
    <w:rsid w:val="00BF7338"/>
    <w:rsid w:val="00C01D9A"/>
    <w:rsid w:val="00C0245A"/>
    <w:rsid w:val="00C02469"/>
    <w:rsid w:val="00C034B9"/>
    <w:rsid w:val="00C036ED"/>
    <w:rsid w:val="00C05A77"/>
    <w:rsid w:val="00C071DC"/>
    <w:rsid w:val="00C07F16"/>
    <w:rsid w:val="00C1192F"/>
    <w:rsid w:val="00C148E9"/>
    <w:rsid w:val="00C20008"/>
    <w:rsid w:val="00C20B31"/>
    <w:rsid w:val="00C228CA"/>
    <w:rsid w:val="00C23DF0"/>
    <w:rsid w:val="00C24167"/>
    <w:rsid w:val="00C24FC4"/>
    <w:rsid w:val="00C26BA6"/>
    <w:rsid w:val="00C26DD6"/>
    <w:rsid w:val="00C303E9"/>
    <w:rsid w:val="00C31A13"/>
    <w:rsid w:val="00C34603"/>
    <w:rsid w:val="00C356C1"/>
    <w:rsid w:val="00C41B6A"/>
    <w:rsid w:val="00C4533D"/>
    <w:rsid w:val="00C45ED9"/>
    <w:rsid w:val="00C45FE9"/>
    <w:rsid w:val="00C51B0C"/>
    <w:rsid w:val="00C51DEB"/>
    <w:rsid w:val="00C5218C"/>
    <w:rsid w:val="00C55C98"/>
    <w:rsid w:val="00C579C5"/>
    <w:rsid w:val="00C636E3"/>
    <w:rsid w:val="00C640B2"/>
    <w:rsid w:val="00C642A0"/>
    <w:rsid w:val="00C65BBC"/>
    <w:rsid w:val="00C67D1E"/>
    <w:rsid w:val="00C701C8"/>
    <w:rsid w:val="00C71108"/>
    <w:rsid w:val="00C726F0"/>
    <w:rsid w:val="00C73328"/>
    <w:rsid w:val="00C7685D"/>
    <w:rsid w:val="00C82458"/>
    <w:rsid w:val="00C83452"/>
    <w:rsid w:val="00C84C7C"/>
    <w:rsid w:val="00C85205"/>
    <w:rsid w:val="00C868DF"/>
    <w:rsid w:val="00C87C11"/>
    <w:rsid w:val="00C92341"/>
    <w:rsid w:val="00C937F0"/>
    <w:rsid w:val="00C939B3"/>
    <w:rsid w:val="00C95358"/>
    <w:rsid w:val="00C95B06"/>
    <w:rsid w:val="00C96A3E"/>
    <w:rsid w:val="00C96FF1"/>
    <w:rsid w:val="00C973CD"/>
    <w:rsid w:val="00CA015F"/>
    <w:rsid w:val="00CA203D"/>
    <w:rsid w:val="00CA7EC9"/>
    <w:rsid w:val="00CB03DB"/>
    <w:rsid w:val="00CB0729"/>
    <w:rsid w:val="00CB1273"/>
    <w:rsid w:val="00CB159F"/>
    <w:rsid w:val="00CB15DD"/>
    <w:rsid w:val="00CB41C8"/>
    <w:rsid w:val="00CB4C9B"/>
    <w:rsid w:val="00CB6923"/>
    <w:rsid w:val="00CB7A9F"/>
    <w:rsid w:val="00CB7E5D"/>
    <w:rsid w:val="00CC1BFB"/>
    <w:rsid w:val="00CC2180"/>
    <w:rsid w:val="00CC2ADF"/>
    <w:rsid w:val="00CC43BA"/>
    <w:rsid w:val="00CC6341"/>
    <w:rsid w:val="00CD02AB"/>
    <w:rsid w:val="00CD10F3"/>
    <w:rsid w:val="00CD19BC"/>
    <w:rsid w:val="00CD1C31"/>
    <w:rsid w:val="00CD4056"/>
    <w:rsid w:val="00CD666A"/>
    <w:rsid w:val="00CD7A92"/>
    <w:rsid w:val="00CE1CFE"/>
    <w:rsid w:val="00CE4C3F"/>
    <w:rsid w:val="00CE4EDC"/>
    <w:rsid w:val="00CE5182"/>
    <w:rsid w:val="00CE5FA2"/>
    <w:rsid w:val="00CF0A47"/>
    <w:rsid w:val="00CF21E3"/>
    <w:rsid w:val="00CF529B"/>
    <w:rsid w:val="00CF53E1"/>
    <w:rsid w:val="00CF6591"/>
    <w:rsid w:val="00CF7227"/>
    <w:rsid w:val="00CF7A2C"/>
    <w:rsid w:val="00D0167E"/>
    <w:rsid w:val="00D03514"/>
    <w:rsid w:val="00D035CA"/>
    <w:rsid w:val="00D03B4C"/>
    <w:rsid w:val="00D052C9"/>
    <w:rsid w:val="00D05484"/>
    <w:rsid w:val="00D06ED9"/>
    <w:rsid w:val="00D10E89"/>
    <w:rsid w:val="00D11862"/>
    <w:rsid w:val="00D11A8B"/>
    <w:rsid w:val="00D1305D"/>
    <w:rsid w:val="00D15CCD"/>
    <w:rsid w:val="00D167E7"/>
    <w:rsid w:val="00D1798F"/>
    <w:rsid w:val="00D216BE"/>
    <w:rsid w:val="00D222E8"/>
    <w:rsid w:val="00D244C5"/>
    <w:rsid w:val="00D24D04"/>
    <w:rsid w:val="00D25E37"/>
    <w:rsid w:val="00D26525"/>
    <w:rsid w:val="00D30647"/>
    <w:rsid w:val="00D3273C"/>
    <w:rsid w:val="00D338E3"/>
    <w:rsid w:val="00D368A4"/>
    <w:rsid w:val="00D36F3D"/>
    <w:rsid w:val="00D37629"/>
    <w:rsid w:val="00D37708"/>
    <w:rsid w:val="00D37917"/>
    <w:rsid w:val="00D37E8F"/>
    <w:rsid w:val="00D4264D"/>
    <w:rsid w:val="00D42960"/>
    <w:rsid w:val="00D435A9"/>
    <w:rsid w:val="00D43A3D"/>
    <w:rsid w:val="00D45FF7"/>
    <w:rsid w:val="00D46C7B"/>
    <w:rsid w:val="00D46F23"/>
    <w:rsid w:val="00D470F5"/>
    <w:rsid w:val="00D50F1A"/>
    <w:rsid w:val="00D544B5"/>
    <w:rsid w:val="00D56DD6"/>
    <w:rsid w:val="00D57D9E"/>
    <w:rsid w:val="00D60DDF"/>
    <w:rsid w:val="00D61076"/>
    <w:rsid w:val="00D61687"/>
    <w:rsid w:val="00D61C4F"/>
    <w:rsid w:val="00D62026"/>
    <w:rsid w:val="00D62BED"/>
    <w:rsid w:val="00D633B6"/>
    <w:rsid w:val="00D635E9"/>
    <w:rsid w:val="00D638CC"/>
    <w:rsid w:val="00D63FD8"/>
    <w:rsid w:val="00D71CC7"/>
    <w:rsid w:val="00D729AC"/>
    <w:rsid w:val="00D736E1"/>
    <w:rsid w:val="00D75E09"/>
    <w:rsid w:val="00D76C00"/>
    <w:rsid w:val="00D77D86"/>
    <w:rsid w:val="00D807E9"/>
    <w:rsid w:val="00D82711"/>
    <w:rsid w:val="00D84740"/>
    <w:rsid w:val="00D84EC2"/>
    <w:rsid w:val="00D8574C"/>
    <w:rsid w:val="00D8585D"/>
    <w:rsid w:val="00D90395"/>
    <w:rsid w:val="00D9236E"/>
    <w:rsid w:val="00D928DF"/>
    <w:rsid w:val="00D9381B"/>
    <w:rsid w:val="00D94047"/>
    <w:rsid w:val="00D94D8A"/>
    <w:rsid w:val="00D95AEE"/>
    <w:rsid w:val="00D975C9"/>
    <w:rsid w:val="00DA1B2A"/>
    <w:rsid w:val="00DA354E"/>
    <w:rsid w:val="00DA3852"/>
    <w:rsid w:val="00DA3C20"/>
    <w:rsid w:val="00DA3C21"/>
    <w:rsid w:val="00DB06DF"/>
    <w:rsid w:val="00DB1025"/>
    <w:rsid w:val="00DB3DB8"/>
    <w:rsid w:val="00DB6212"/>
    <w:rsid w:val="00DB6F72"/>
    <w:rsid w:val="00DC012E"/>
    <w:rsid w:val="00DC0D07"/>
    <w:rsid w:val="00DC1235"/>
    <w:rsid w:val="00DC197B"/>
    <w:rsid w:val="00DC281E"/>
    <w:rsid w:val="00DC31DD"/>
    <w:rsid w:val="00DC3F03"/>
    <w:rsid w:val="00DC5CFE"/>
    <w:rsid w:val="00DC5EA6"/>
    <w:rsid w:val="00DC63ED"/>
    <w:rsid w:val="00DC68DC"/>
    <w:rsid w:val="00DC7174"/>
    <w:rsid w:val="00DD1714"/>
    <w:rsid w:val="00DD2373"/>
    <w:rsid w:val="00DD34A1"/>
    <w:rsid w:val="00DD5714"/>
    <w:rsid w:val="00DE0870"/>
    <w:rsid w:val="00DE1386"/>
    <w:rsid w:val="00DE1B02"/>
    <w:rsid w:val="00DE3AD7"/>
    <w:rsid w:val="00DE3D30"/>
    <w:rsid w:val="00DE43B5"/>
    <w:rsid w:val="00DE476D"/>
    <w:rsid w:val="00DE48FB"/>
    <w:rsid w:val="00DE6602"/>
    <w:rsid w:val="00DE6889"/>
    <w:rsid w:val="00DE7CF3"/>
    <w:rsid w:val="00DF1270"/>
    <w:rsid w:val="00DF164B"/>
    <w:rsid w:val="00DF204D"/>
    <w:rsid w:val="00DF36A9"/>
    <w:rsid w:val="00DF37F1"/>
    <w:rsid w:val="00DF4527"/>
    <w:rsid w:val="00DF45B8"/>
    <w:rsid w:val="00DF609A"/>
    <w:rsid w:val="00DF7BC9"/>
    <w:rsid w:val="00E04A32"/>
    <w:rsid w:val="00E07410"/>
    <w:rsid w:val="00E0746B"/>
    <w:rsid w:val="00E15ACE"/>
    <w:rsid w:val="00E164E8"/>
    <w:rsid w:val="00E20E23"/>
    <w:rsid w:val="00E21526"/>
    <w:rsid w:val="00E21CFB"/>
    <w:rsid w:val="00E2265B"/>
    <w:rsid w:val="00E26FA6"/>
    <w:rsid w:val="00E274C0"/>
    <w:rsid w:val="00E27A90"/>
    <w:rsid w:val="00E302CE"/>
    <w:rsid w:val="00E3031D"/>
    <w:rsid w:val="00E30685"/>
    <w:rsid w:val="00E309AE"/>
    <w:rsid w:val="00E31CCD"/>
    <w:rsid w:val="00E33998"/>
    <w:rsid w:val="00E40767"/>
    <w:rsid w:val="00E410C2"/>
    <w:rsid w:val="00E42813"/>
    <w:rsid w:val="00E42833"/>
    <w:rsid w:val="00E4650E"/>
    <w:rsid w:val="00E50138"/>
    <w:rsid w:val="00E51DE8"/>
    <w:rsid w:val="00E547EC"/>
    <w:rsid w:val="00E55F2A"/>
    <w:rsid w:val="00E56112"/>
    <w:rsid w:val="00E569A1"/>
    <w:rsid w:val="00E575F6"/>
    <w:rsid w:val="00E6087E"/>
    <w:rsid w:val="00E60A75"/>
    <w:rsid w:val="00E636E0"/>
    <w:rsid w:val="00E6392E"/>
    <w:rsid w:val="00E63D52"/>
    <w:rsid w:val="00E65A4C"/>
    <w:rsid w:val="00E70181"/>
    <w:rsid w:val="00E70501"/>
    <w:rsid w:val="00E70C43"/>
    <w:rsid w:val="00E73815"/>
    <w:rsid w:val="00E7416E"/>
    <w:rsid w:val="00E753C1"/>
    <w:rsid w:val="00E767FA"/>
    <w:rsid w:val="00E76E7C"/>
    <w:rsid w:val="00E77A01"/>
    <w:rsid w:val="00E80860"/>
    <w:rsid w:val="00E81600"/>
    <w:rsid w:val="00E840BC"/>
    <w:rsid w:val="00E86793"/>
    <w:rsid w:val="00E86C71"/>
    <w:rsid w:val="00E9063B"/>
    <w:rsid w:val="00E912D5"/>
    <w:rsid w:val="00E92CAA"/>
    <w:rsid w:val="00E92D43"/>
    <w:rsid w:val="00E944E2"/>
    <w:rsid w:val="00E953CB"/>
    <w:rsid w:val="00E954D3"/>
    <w:rsid w:val="00E96DBC"/>
    <w:rsid w:val="00EA0070"/>
    <w:rsid w:val="00EA041D"/>
    <w:rsid w:val="00EA04D3"/>
    <w:rsid w:val="00EA16DF"/>
    <w:rsid w:val="00EA1FCF"/>
    <w:rsid w:val="00EA3ED4"/>
    <w:rsid w:val="00EA4413"/>
    <w:rsid w:val="00EA6FE1"/>
    <w:rsid w:val="00EB0F08"/>
    <w:rsid w:val="00EB1344"/>
    <w:rsid w:val="00EB1748"/>
    <w:rsid w:val="00EB215B"/>
    <w:rsid w:val="00EB2194"/>
    <w:rsid w:val="00EB372D"/>
    <w:rsid w:val="00EB4E77"/>
    <w:rsid w:val="00EB5458"/>
    <w:rsid w:val="00EB7C6A"/>
    <w:rsid w:val="00EC04B3"/>
    <w:rsid w:val="00EC21A6"/>
    <w:rsid w:val="00EC21DF"/>
    <w:rsid w:val="00EC3E30"/>
    <w:rsid w:val="00EC4776"/>
    <w:rsid w:val="00EC57F8"/>
    <w:rsid w:val="00EC65D2"/>
    <w:rsid w:val="00ED0098"/>
    <w:rsid w:val="00ED06DB"/>
    <w:rsid w:val="00ED191F"/>
    <w:rsid w:val="00ED22CF"/>
    <w:rsid w:val="00ED2769"/>
    <w:rsid w:val="00ED56FD"/>
    <w:rsid w:val="00ED6F1E"/>
    <w:rsid w:val="00ED788D"/>
    <w:rsid w:val="00EE13F7"/>
    <w:rsid w:val="00EE1801"/>
    <w:rsid w:val="00EE3FFB"/>
    <w:rsid w:val="00EE4B46"/>
    <w:rsid w:val="00EE5224"/>
    <w:rsid w:val="00EE5A32"/>
    <w:rsid w:val="00EE770F"/>
    <w:rsid w:val="00EF06DA"/>
    <w:rsid w:val="00EF1B84"/>
    <w:rsid w:val="00EF344A"/>
    <w:rsid w:val="00EF3A99"/>
    <w:rsid w:val="00EF444A"/>
    <w:rsid w:val="00EF4DFD"/>
    <w:rsid w:val="00EF6E66"/>
    <w:rsid w:val="00EF7E09"/>
    <w:rsid w:val="00F00E4B"/>
    <w:rsid w:val="00F01D7D"/>
    <w:rsid w:val="00F059D9"/>
    <w:rsid w:val="00F07CE6"/>
    <w:rsid w:val="00F1010F"/>
    <w:rsid w:val="00F13054"/>
    <w:rsid w:val="00F141B2"/>
    <w:rsid w:val="00F14C5A"/>
    <w:rsid w:val="00F15265"/>
    <w:rsid w:val="00F161D8"/>
    <w:rsid w:val="00F16930"/>
    <w:rsid w:val="00F17109"/>
    <w:rsid w:val="00F20609"/>
    <w:rsid w:val="00F20C33"/>
    <w:rsid w:val="00F20D84"/>
    <w:rsid w:val="00F21A82"/>
    <w:rsid w:val="00F21B62"/>
    <w:rsid w:val="00F22A81"/>
    <w:rsid w:val="00F25468"/>
    <w:rsid w:val="00F267BE"/>
    <w:rsid w:val="00F26DA6"/>
    <w:rsid w:val="00F27299"/>
    <w:rsid w:val="00F31E54"/>
    <w:rsid w:val="00F411E2"/>
    <w:rsid w:val="00F43B87"/>
    <w:rsid w:val="00F43D88"/>
    <w:rsid w:val="00F4481B"/>
    <w:rsid w:val="00F46815"/>
    <w:rsid w:val="00F52438"/>
    <w:rsid w:val="00F529E4"/>
    <w:rsid w:val="00F530D6"/>
    <w:rsid w:val="00F5578C"/>
    <w:rsid w:val="00F5603E"/>
    <w:rsid w:val="00F5716C"/>
    <w:rsid w:val="00F57EC7"/>
    <w:rsid w:val="00F61D32"/>
    <w:rsid w:val="00F62D59"/>
    <w:rsid w:val="00F63475"/>
    <w:rsid w:val="00F662B4"/>
    <w:rsid w:val="00F66626"/>
    <w:rsid w:val="00F67560"/>
    <w:rsid w:val="00F70D3D"/>
    <w:rsid w:val="00F71A45"/>
    <w:rsid w:val="00F71EB3"/>
    <w:rsid w:val="00F733F6"/>
    <w:rsid w:val="00F74028"/>
    <w:rsid w:val="00F74F65"/>
    <w:rsid w:val="00F76372"/>
    <w:rsid w:val="00F775BC"/>
    <w:rsid w:val="00F779E7"/>
    <w:rsid w:val="00F807C5"/>
    <w:rsid w:val="00F81EB9"/>
    <w:rsid w:val="00F82F21"/>
    <w:rsid w:val="00F841E8"/>
    <w:rsid w:val="00F86F42"/>
    <w:rsid w:val="00F90085"/>
    <w:rsid w:val="00F919D9"/>
    <w:rsid w:val="00F929B9"/>
    <w:rsid w:val="00F94C00"/>
    <w:rsid w:val="00F95811"/>
    <w:rsid w:val="00F96E82"/>
    <w:rsid w:val="00FA31CD"/>
    <w:rsid w:val="00FA35E5"/>
    <w:rsid w:val="00FA3A71"/>
    <w:rsid w:val="00FA3EE2"/>
    <w:rsid w:val="00FA476B"/>
    <w:rsid w:val="00FA564B"/>
    <w:rsid w:val="00FA590A"/>
    <w:rsid w:val="00FA639C"/>
    <w:rsid w:val="00FA65E4"/>
    <w:rsid w:val="00FA7154"/>
    <w:rsid w:val="00FB07CC"/>
    <w:rsid w:val="00FB0922"/>
    <w:rsid w:val="00FB1343"/>
    <w:rsid w:val="00FB2797"/>
    <w:rsid w:val="00FB3D53"/>
    <w:rsid w:val="00FB4191"/>
    <w:rsid w:val="00FB4E61"/>
    <w:rsid w:val="00FB60DE"/>
    <w:rsid w:val="00FB657D"/>
    <w:rsid w:val="00FB66B9"/>
    <w:rsid w:val="00FB6767"/>
    <w:rsid w:val="00FB67E6"/>
    <w:rsid w:val="00FB6E3F"/>
    <w:rsid w:val="00FC0615"/>
    <w:rsid w:val="00FC2D63"/>
    <w:rsid w:val="00FC3464"/>
    <w:rsid w:val="00FC3FBF"/>
    <w:rsid w:val="00FC586E"/>
    <w:rsid w:val="00FD037C"/>
    <w:rsid w:val="00FD0780"/>
    <w:rsid w:val="00FD0D37"/>
    <w:rsid w:val="00FD1FE1"/>
    <w:rsid w:val="00FD561E"/>
    <w:rsid w:val="00FD5B19"/>
    <w:rsid w:val="00FD6B2C"/>
    <w:rsid w:val="00FD7440"/>
    <w:rsid w:val="00FE0F9A"/>
    <w:rsid w:val="00FE336A"/>
    <w:rsid w:val="00FE3ADE"/>
    <w:rsid w:val="00FE4223"/>
    <w:rsid w:val="00FE5E10"/>
    <w:rsid w:val="00FE6887"/>
    <w:rsid w:val="00FF001E"/>
    <w:rsid w:val="00FF0358"/>
    <w:rsid w:val="00FF1087"/>
    <w:rsid w:val="00FF171C"/>
    <w:rsid w:val="00FF5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8D55D"/>
  <w15:docId w15:val="{96AAAF15-5318-4268-9D05-11E0BE3B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1">
    <w:name w:val="heading 1"/>
    <w:basedOn w:val="a"/>
    <w:next w:val="a"/>
    <w:link w:val="10"/>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semiHidden/>
    <w:rPr>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Body Text Indent"/>
    <w:basedOn w:val="a"/>
    <w:pPr>
      <w:ind w:left="720" w:hanging="720"/>
    </w:pPr>
    <w:rPr>
      <w:sz w:val="20"/>
    </w:rPr>
  </w:style>
  <w:style w:type="paragraph" w:styleId="20">
    <w:name w:val="Body Text 2"/>
    <w:basedOn w:val="a"/>
    <w:pPr>
      <w:autoSpaceDE w:val="0"/>
      <w:autoSpaceDN w:val="0"/>
      <w:adjustRightInd w:val="0"/>
    </w:pPr>
    <w:rPr>
      <w:color w:val="FF0000"/>
      <w:sz w:val="20"/>
      <w:szCs w:val="17"/>
      <w:lang w:val="ru-RU" w:eastAsia="ru-RU"/>
    </w:rPr>
  </w:style>
  <w:style w:type="character" w:styleId="ad">
    <w:name w:val="FollowedHyperlink"/>
    <w:rPr>
      <w:color w:val="800080"/>
      <w:u w:val="single"/>
    </w:rPr>
  </w:style>
  <w:style w:type="character" w:customStyle="1" w:styleId="syntax">
    <w:name w:val="syntax"/>
    <w:basedOn w:val="a0"/>
    <w:rsid w:val="002759A3"/>
  </w:style>
  <w:style w:type="paragraph" w:styleId="ae">
    <w:name w:val="annotation subject"/>
    <w:basedOn w:val="a9"/>
    <w:next w:val="a9"/>
    <w:semiHidden/>
    <w:rsid w:val="002620FF"/>
    <w:rPr>
      <w:b/>
      <w:bCs/>
    </w:rPr>
  </w:style>
  <w:style w:type="paragraph" w:styleId="af">
    <w:name w:val="Balloon Text"/>
    <w:basedOn w:val="a"/>
    <w:semiHidden/>
    <w:rsid w:val="002620FF"/>
    <w:rPr>
      <w:rFonts w:ascii="Tahoma" w:hAnsi="Tahoma" w:cs="Tahoma"/>
      <w:sz w:val="16"/>
      <w:szCs w:val="16"/>
    </w:rPr>
  </w:style>
  <w:style w:type="paragraph" w:styleId="af0">
    <w:name w:val="List Paragraph"/>
    <w:basedOn w:val="a"/>
    <w:uiPriority w:val="34"/>
    <w:qFormat/>
    <w:rsid w:val="006F3E72"/>
    <w:pPr>
      <w:ind w:left="720"/>
      <w:contextualSpacing/>
    </w:pPr>
  </w:style>
  <w:style w:type="character" w:styleId="af1">
    <w:name w:val="Emphasis"/>
    <w:basedOn w:val="a0"/>
    <w:uiPriority w:val="20"/>
    <w:qFormat/>
    <w:rsid w:val="008D2B40"/>
    <w:rPr>
      <w:i/>
      <w:iCs/>
    </w:rPr>
  </w:style>
  <w:style w:type="character" w:customStyle="1" w:styleId="a5">
    <w:name w:val="Текст сноски Знак"/>
    <w:link w:val="a4"/>
    <w:semiHidden/>
    <w:rsid w:val="00223CBA"/>
    <w:rPr>
      <w:lang w:val="en-US" w:eastAsia="en-US"/>
    </w:rPr>
  </w:style>
  <w:style w:type="character" w:customStyle="1" w:styleId="11">
    <w:name w:val="Неразрешенное упоминание1"/>
    <w:basedOn w:val="a0"/>
    <w:uiPriority w:val="99"/>
    <w:semiHidden/>
    <w:unhideWhenUsed/>
    <w:rsid w:val="000825B3"/>
    <w:rPr>
      <w:color w:val="605E5C"/>
      <w:shd w:val="clear" w:color="auto" w:fill="E1DFDD"/>
    </w:rPr>
  </w:style>
  <w:style w:type="character" w:customStyle="1" w:styleId="10">
    <w:name w:val="Заголовок 1 Знак"/>
    <w:basedOn w:val="a0"/>
    <w:link w:val="1"/>
    <w:rsid w:val="002F109E"/>
    <w:rPr>
      <w:b/>
      <w:bCs/>
      <w:lang w:eastAsia="en-US"/>
    </w:rPr>
  </w:style>
  <w:style w:type="character" w:styleId="af2">
    <w:name w:val="Unresolved Mention"/>
    <w:basedOn w:val="a0"/>
    <w:uiPriority w:val="99"/>
    <w:semiHidden/>
    <w:unhideWhenUsed/>
    <w:rsid w:val="007E76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519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psstools.net/en/KO-aboutmacros" TargetMode="External"/><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EDCA9-459F-44E9-BE52-56AE9F8B5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22</Pages>
  <Words>12529</Words>
  <Characters>71420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83782</CharactersWithSpaces>
  <SharedDoc>false</SharedDoc>
  <HLinks>
    <vt:vector size="18" baseType="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dc:creator>
  <cp:lastModifiedBy>Kirill Orlov</cp:lastModifiedBy>
  <cp:revision>87</cp:revision>
  <dcterms:created xsi:type="dcterms:W3CDTF">2019-12-05T17:37:00Z</dcterms:created>
  <dcterms:modified xsi:type="dcterms:W3CDTF">2024-04-13T15:11:00Z</dcterms:modified>
</cp:coreProperties>
</file>