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83EFA" w14:textId="77777777" w:rsidR="007731CC" w:rsidRDefault="00574DB4">
      <w:pPr>
        <w:pStyle w:val="a4"/>
        <w:rPr>
          <w:b/>
          <w:bCs/>
          <w:i/>
          <w:iCs/>
        </w:rPr>
      </w:pPr>
      <w:r>
        <w:rPr>
          <w:b/>
          <w:bCs/>
          <w:i/>
          <w:iCs/>
          <w:noProof/>
          <w:lang w:val="ru-RU" w:eastAsia="ru-RU"/>
        </w:rPr>
        <w:drawing>
          <wp:anchor distT="0" distB="0" distL="114300" distR="114300" simplePos="0" relativeHeight="251657728" behindDoc="0" locked="0" layoutInCell="1" allowOverlap="1" wp14:anchorId="2BB19790" wp14:editId="57104C13">
            <wp:simplePos x="0" y="0"/>
            <wp:positionH relativeFrom="column">
              <wp:align>right</wp:align>
            </wp:positionH>
            <wp:positionV relativeFrom="paragraph">
              <wp:posOffset>0</wp:posOffset>
            </wp:positionV>
            <wp:extent cx="504825" cy="504825"/>
            <wp:effectExtent l="0" t="0" r="9525" b="952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7731CC">
        <w:rPr>
          <w:b/>
          <w:bCs/>
          <w:i/>
          <w:iCs/>
        </w:rPr>
        <w:t>Cumulative curves</w:t>
      </w:r>
    </w:p>
    <w:p w14:paraId="6464FF0B" w14:textId="77777777" w:rsidR="007731CC" w:rsidRDefault="007731CC">
      <w:pPr>
        <w:rPr>
          <w:sz w:val="20"/>
          <w:szCs w:val="20"/>
        </w:rPr>
      </w:pPr>
      <w:r>
        <w:rPr>
          <w:sz w:val="20"/>
          <w:szCs w:val="20"/>
        </w:rPr>
        <w:t>SPSS macros by Kirill Orlov</w:t>
      </w:r>
    </w:p>
    <w:p w14:paraId="196504EC" w14:textId="661EE2DA" w:rsidR="00F61147" w:rsidRDefault="009C631E" w:rsidP="00F61147">
      <w:pPr>
        <w:rPr>
          <w:sz w:val="20"/>
          <w:szCs w:val="20"/>
        </w:rPr>
      </w:pPr>
      <w:r w:rsidRPr="009C631E">
        <w:rPr>
          <w:sz w:val="20"/>
          <w:szCs w:val="20"/>
        </w:rPr>
        <w:t>kior@akado.ru</w:t>
      </w:r>
      <w:r w:rsidR="00F61147">
        <w:rPr>
          <w:sz w:val="20"/>
          <w:szCs w:val="20"/>
        </w:rPr>
        <w:t xml:space="preserve">, </w:t>
      </w:r>
      <w:bookmarkStart w:id="0" w:name="_Hlk147316820"/>
      <w:r w:rsidR="00F61147">
        <w:rPr>
          <w:sz w:val="20"/>
          <w:szCs w:val="20"/>
        </w:rPr>
        <w:t>ttnphns@gmail.com</w:t>
      </w:r>
      <w:bookmarkEnd w:id="0"/>
    </w:p>
    <w:p w14:paraId="3ED98F60" w14:textId="7B8ECA83" w:rsidR="0045133B" w:rsidRDefault="00BC3601" w:rsidP="0045133B">
      <w:pPr>
        <w:pStyle w:val="a4"/>
      </w:pPr>
      <w:hyperlink r:id="rId9" w:history="1">
        <w:r w:rsidR="00A0690A" w:rsidRPr="006B4444">
          <w:rPr>
            <w:rStyle w:val="a3"/>
          </w:rPr>
          <w:t>https://www.spsstools.net/en/KO-spssmacros</w:t>
        </w:r>
      </w:hyperlink>
    </w:p>
    <w:p w14:paraId="3B5E25F9" w14:textId="77777777" w:rsidR="00574DB4" w:rsidRPr="00BD3E90" w:rsidRDefault="00574DB4" w:rsidP="00574DB4">
      <w:pPr>
        <w:pStyle w:val="a4"/>
      </w:pPr>
      <w:r>
        <w:t>All</w:t>
      </w:r>
      <w:r w:rsidRPr="00BD3E90">
        <w:t xml:space="preserve"> </w:t>
      </w:r>
      <w:r>
        <w:t>rights</w:t>
      </w:r>
      <w:r w:rsidRPr="00BD3E90">
        <w:t xml:space="preserve"> </w:t>
      </w:r>
      <w:r>
        <w:t>reserved</w:t>
      </w:r>
    </w:p>
    <w:p w14:paraId="25E3A1F7" w14:textId="77777777" w:rsidR="007731CC" w:rsidRDefault="007731CC">
      <w:pPr>
        <w:rPr>
          <w:sz w:val="20"/>
          <w:szCs w:val="20"/>
        </w:rPr>
      </w:pPr>
    </w:p>
    <w:p w14:paraId="28C958C6" w14:textId="77777777" w:rsidR="00602789" w:rsidRDefault="00602789" w:rsidP="00602789">
      <w:pPr>
        <w:rPr>
          <w:sz w:val="20"/>
          <w:szCs w:val="20"/>
        </w:rPr>
      </w:pPr>
      <w:r>
        <w:rPr>
          <w:i/>
          <w:iCs/>
          <w:sz w:val="20"/>
          <w:szCs w:val="20"/>
        </w:rPr>
        <w:t>Cumulative curves</w:t>
      </w:r>
      <w:r>
        <w:rPr>
          <w:sz w:val="20"/>
          <w:szCs w:val="20"/>
        </w:rPr>
        <w:t>. Macros that are related to analysis of cumulative distributions. One of them comparing, via cluster analysis, subsamples by shape of cumulative distribution in variables. Another macro – for marketing – analyzes data of the so called price sensitivity meter (PSM).</w:t>
      </w:r>
    </w:p>
    <w:bookmarkStart w:id="1" w:name="_Hlk91565389"/>
    <w:p w14:paraId="495C5C4F" w14:textId="77777777" w:rsidR="007C22F9" w:rsidRPr="007C22F9" w:rsidRDefault="007C22F9" w:rsidP="007C22F9">
      <w:pPr>
        <w:rPr>
          <w:sz w:val="20"/>
          <w:szCs w:val="20"/>
        </w:rPr>
      </w:pPr>
      <w:r w:rsidRPr="007C22F9">
        <w:rPr>
          <w:noProof/>
          <w:sz w:val="20"/>
          <w:szCs w:val="20"/>
          <w:lang w:val="ru-RU" w:eastAsia="ru-RU"/>
        </w:rPr>
        <mc:AlternateContent>
          <mc:Choice Requires="wps">
            <w:drawing>
              <wp:anchor distT="0" distB="0" distL="114300" distR="114300" simplePos="0" relativeHeight="251659776" behindDoc="0" locked="0" layoutInCell="1" allowOverlap="1" wp14:anchorId="043D10D3" wp14:editId="35BB1F82">
                <wp:simplePos x="0" y="0"/>
                <wp:positionH relativeFrom="column">
                  <wp:posOffset>-100965</wp:posOffset>
                </wp:positionH>
                <wp:positionV relativeFrom="paragraph">
                  <wp:posOffset>128534</wp:posOffset>
                </wp:positionV>
                <wp:extent cx="6642340" cy="1069675"/>
                <wp:effectExtent l="0" t="0" r="25400" b="16510"/>
                <wp:wrapNone/>
                <wp:docPr id="2" name="Прямоугольник 2"/>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EF8499" id="Прямоугольник 2"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774E0DD9" w14:textId="77777777" w:rsidR="007C22F9" w:rsidRPr="007C22F9" w:rsidRDefault="007C22F9" w:rsidP="007C22F9">
      <w:pPr>
        <w:rPr>
          <w:i/>
          <w:sz w:val="20"/>
        </w:rPr>
      </w:pPr>
      <w:r w:rsidRPr="007C22F9">
        <w:rPr>
          <w:i/>
          <w:sz w:val="20"/>
        </w:rPr>
        <w:t>Read “</w:t>
      </w:r>
      <w:hyperlink r:id="rId10" w:history="1">
        <w:r w:rsidRPr="007C22F9">
          <w:rPr>
            <w:i/>
            <w:color w:val="0000FF"/>
            <w:sz w:val="20"/>
            <w:u w:val="single"/>
          </w:rPr>
          <w:t>About SPSS macros</w:t>
        </w:r>
      </w:hyperlink>
      <w:r w:rsidRPr="007C22F9">
        <w:rPr>
          <w:i/>
          <w:sz w:val="20"/>
        </w:rPr>
        <w:t>” what are they and how to run them.</w:t>
      </w:r>
    </w:p>
    <w:p w14:paraId="08764528" w14:textId="77777777" w:rsidR="007C22F9" w:rsidRPr="007C22F9" w:rsidRDefault="007C22F9" w:rsidP="007C22F9">
      <w:pPr>
        <w:rPr>
          <w:iCs/>
          <w:sz w:val="20"/>
        </w:rPr>
      </w:pPr>
    </w:p>
    <w:p w14:paraId="3C47C4CE" w14:textId="77777777" w:rsidR="007C22F9" w:rsidRPr="007C22F9" w:rsidRDefault="007C22F9" w:rsidP="007C22F9">
      <w:pPr>
        <w:rPr>
          <w:iCs/>
          <w:sz w:val="20"/>
        </w:rPr>
      </w:pPr>
      <w:r w:rsidRPr="007C22F9">
        <w:rPr>
          <w:i/>
          <w:sz w:val="20"/>
        </w:rPr>
        <w:t>The “Protected directory” error.</w:t>
      </w:r>
      <w:r w:rsidRPr="007C22F9">
        <w:rPr>
          <w:iCs/>
          <w:sz w:val="20"/>
        </w:rPr>
        <w:t xml:space="preserve"> Some of the macros described in the current document write temporary files to hard disc. If you don't have full Administrator rights of your computer, it may cause error saying, among things: </w:t>
      </w:r>
      <w:r w:rsidRPr="007C22F9">
        <w:rPr>
          <w:i/>
          <w:sz w:val="20"/>
        </w:rPr>
        <w:t>“SPSS Statistics cannot access a file... specifies a protected directory...”</w:t>
      </w:r>
      <w:r w:rsidRPr="007C22F9">
        <w:rPr>
          <w:iCs/>
          <w:sz w:val="20"/>
        </w:rPr>
        <w:t xml:space="preserve">, meaning that the default directory the macro wants to use is protected on your PC. To solve the problem, in Syntax window issue </w:t>
      </w:r>
      <w:r w:rsidRPr="007C22F9">
        <w:rPr>
          <w:iCs/>
          <w:sz w:val="20"/>
          <w:szCs w:val="20"/>
        </w:rPr>
        <w:t xml:space="preserve">command: </w:t>
      </w:r>
      <w:r w:rsidRPr="007C22F9">
        <w:rPr>
          <w:rFonts w:ascii="Courier New" w:hAnsi="Courier New" w:cs="Courier New"/>
          <w:iCs/>
          <w:sz w:val="20"/>
          <w:szCs w:val="20"/>
        </w:rPr>
        <w:t>CD 'myfolder'</w:t>
      </w:r>
      <w:r w:rsidRPr="007C22F9">
        <w:rPr>
          <w:iCs/>
          <w:sz w:val="20"/>
          <w:szCs w:val="20"/>
        </w:rPr>
        <w:t>., where</w:t>
      </w:r>
      <w:r w:rsidRPr="007C22F9">
        <w:rPr>
          <w:iCs/>
          <w:sz w:val="20"/>
        </w:rPr>
        <w:t xml:space="preserve"> 'myfolder' is the path/name of some folder where you are allowed to save files to.</w:t>
      </w:r>
    </w:p>
    <w:p w14:paraId="2855F24C" w14:textId="77777777" w:rsidR="007C22F9" w:rsidRPr="007C22F9" w:rsidRDefault="007C22F9" w:rsidP="007C22F9">
      <w:pPr>
        <w:rPr>
          <w:sz w:val="20"/>
          <w:szCs w:val="20"/>
        </w:rPr>
      </w:pPr>
    </w:p>
    <w:bookmarkEnd w:id="1"/>
    <w:p w14:paraId="1A1E8622" w14:textId="77777777" w:rsidR="007731CC" w:rsidRPr="00602789" w:rsidRDefault="007731CC">
      <w:pPr>
        <w:rPr>
          <w:sz w:val="20"/>
          <w:szCs w:val="20"/>
        </w:rPr>
      </w:pPr>
    </w:p>
    <w:p w14:paraId="200C8B96" w14:textId="4140334C" w:rsidR="00602789" w:rsidRDefault="00602789" w:rsidP="00602789">
      <w:pPr>
        <w:pStyle w:val="1"/>
        <w:rPr>
          <w:lang w:val="en-US"/>
        </w:rPr>
      </w:pPr>
      <w:r>
        <w:rPr>
          <w:lang w:val="en-US"/>
        </w:rPr>
        <w:t xml:space="preserve">MACRO </w:t>
      </w:r>
      <w:r w:rsidR="00AC1BE9">
        <w:rPr>
          <w:color w:val="0000FF"/>
          <w:lang w:val="en-US"/>
        </w:rPr>
        <w:t>!KO_</w:t>
      </w:r>
      <w:r>
        <w:rPr>
          <w:color w:val="0000FF"/>
          <w:lang w:val="en-US"/>
        </w:rPr>
        <w:t>PRICECRVS</w:t>
      </w:r>
      <w:r>
        <w:rPr>
          <w:lang w:val="en-US"/>
        </w:rPr>
        <w:t>: PRICE SENSITIVITY CURVES</w:t>
      </w:r>
    </w:p>
    <w:p w14:paraId="1C53CD0A" w14:textId="3287F30A" w:rsidR="007731CC" w:rsidRPr="00900CDB" w:rsidRDefault="007731CC">
      <w:pPr>
        <w:rPr>
          <w:sz w:val="20"/>
          <w:szCs w:val="20"/>
        </w:rPr>
      </w:pPr>
      <w:r>
        <w:rPr>
          <w:sz w:val="20"/>
          <w:szCs w:val="20"/>
        </w:rPr>
        <w:t>Version</w:t>
      </w:r>
      <w:r w:rsidRPr="00602789">
        <w:rPr>
          <w:sz w:val="20"/>
          <w:szCs w:val="20"/>
        </w:rPr>
        <w:t xml:space="preserve"> </w:t>
      </w:r>
      <w:r w:rsidR="00941E6D" w:rsidRPr="00602789">
        <w:rPr>
          <w:sz w:val="20"/>
          <w:szCs w:val="20"/>
        </w:rPr>
        <w:t>3</w:t>
      </w:r>
      <w:r w:rsidRPr="00602789">
        <w:rPr>
          <w:sz w:val="20"/>
          <w:szCs w:val="20"/>
        </w:rPr>
        <w:t xml:space="preserve">, </w:t>
      </w:r>
      <w:r w:rsidR="005E430D">
        <w:rPr>
          <w:sz w:val="20"/>
          <w:szCs w:val="20"/>
        </w:rPr>
        <w:t>Aug</w:t>
      </w:r>
      <w:r w:rsidRPr="00602789">
        <w:rPr>
          <w:sz w:val="20"/>
          <w:szCs w:val="20"/>
        </w:rPr>
        <w:t xml:space="preserve"> 20</w:t>
      </w:r>
      <w:r w:rsidR="00941E6D" w:rsidRPr="00602789">
        <w:rPr>
          <w:sz w:val="20"/>
          <w:szCs w:val="20"/>
        </w:rPr>
        <w:t>15</w:t>
      </w:r>
      <w:r w:rsidRPr="00602789">
        <w:rPr>
          <w:sz w:val="20"/>
          <w:szCs w:val="20"/>
        </w:rPr>
        <w:t xml:space="preserve"> (</w:t>
      </w:r>
      <w:r>
        <w:rPr>
          <w:sz w:val="20"/>
          <w:szCs w:val="20"/>
        </w:rPr>
        <w:t>Version</w:t>
      </w:r>
      <w:r w:rsidRPr="00602789">
        <w:rPr>
          <w:sz w:val="20"/>
          <w:szCs w:val="20"/>
        </w:rPr>
        <w:t xml:space="preserve"> 1, </w:t>
      </w:r>
      <w:r>
        <w:rPr>
          <w:sz w:val="20"/>
          <w:szCs w:val="20"/>
        </w:rPr>
        <w:t>Jun</w:t>
      </w:r>
      <w:r w:rsidRPr="00602789">
        <w:rPr>
          <w:sz w:val="20"/>
          <w:szCs w:val="20"/>
        </w:rPr>
        <w:t xml:space="preserve"> 2004)</w:t>
      </w:r>
      <w:r w:rsidR="007F685D" w:rsidRPr="00602789">
        <w:rPr>
          <w:sz w:val="20"/>
          <w:szCs w:val="20"/>
        </w:rPr>
        <w:t xml:space="preserve">. </w:t>
      </w:r>
      <w:r w:rsidR="007F685D">
        <w:rPr>
          <w:sz w:val="20"/>
          <w:szCs w:val="20"/>
        </w:rPr>
        <w:t>Tested</w:t>
      </w:r>
      <w:r w:rsidR="007F685D" w:rsidRPr="00900CDB">
        <w:rPr>
          <w:sz w:val="20"/>
          <w:szCs w:val="20"/>
        </w:rPr>
        <w:t xml:space="preserve"> </w:t>
      </w:r>
      <w:r w:rsidR="007F685D">
        <w:rPr>
          <w:sz w:val="20"/>
          <w:szCs w:val="20"/>
        </w:rPr>
        <w:t>on</w:t>
      </w:r>
      <w:r w:rsidR="007F685D" w:rsidRPr="00900CDB">
        <w:rPr>
          <w:sz w:val="20"/>
          <w:szCs w:val="20"/>
        </w:rPr>
        <w:t xml:space="preserve"> </w:t>
      </w:r>
      <w:r w:rsidR="007F685D">
        <w:rPr>
          <w:sz w:val="20"/>
          <w:szCs w:val="20"/>
        </w:rPr>
        <w:t>SPSS</w:t>
      </w:r>
      <w:r w:rsidR="003B474F">
        <w:rPr>
          <w:sz w:val="20"/>
          <w:szCs w:val="20"/>
        </w:rPr>
        <w:t xml:space="preserve"> Statistics</w:t>
      </w:r>
      <w:r w:rsidR="007F685D" w:rsidRPr="00900CDB">
        <w:rPr>
          <w:sz w:val="20"/>
          <w:szCs w:val="20"/>
        </w:rPr>
        <w:t xml:space="preserve"> </w:t>
      </w:r>
      <w:r w:rsidR="008E7BC5" w:rsidRPr="008E7BC5">
        <w:rPr>
          <w:sz w:val="20"/>
          <w:szCs w:val="20"/>
        </w:rPr>
        <w:t>2</w:t>
      </w:r>
      <w:r w:rsidR="008E7BC5" w:rsidRPr="00F61147">
        <w:rPr>
          <w:sz w:val="20"/>
          <w:szCs w:val="20"/>
        </w:rPr>
        <w:t>0</w:t>
      </w:r>
      <w:r w:rsidR="00941E6D">
        <w:rPr>
          <w:sz w:val="20"/>
          <w:szCs w:val="20"/>
        </w:rPr>
        <w:t>, 2</w:t>
      </w:r>
      <w:r w:rsidR="008E7BC5" w:rsidRPr="00F61147">
        <w:rPr>
          <w:sz w:val="20"/>
          <w:szCs w:val="20"/>
        </w:rPr>
        <w:t>2</w:t>
      </w:r>
      <w:r w:rsidR="00941E6D">
        <w:rPr>
          <w:sz w:val="20"/>
          <w:szCs w:val="20"/>
        </w:rPr>
        <w:t>, 2</w:t>
      </w:r>
      <w:r w:rsidR="008E7BC5" w:rsidRPr="00F61147">
        <w:rPr>
          <w:sz w:val="20"/>
          <w:szCs w:val="20"/>
        </w:rPr>
        <w:t>6</w:t>
      </w:r>
      <w:r w:rsidR="007F685D" w:rsidRPr="00900CDB">
        <w:rPr>
          <w:sz w:val="20"/>
          <w:szCs w:val="20"/>
        </w:rPr>
        <w:t>.</w:t>
      </w:r>
    </w:p>
    <w:p w14:paraId="55EDC06A" w14:textId="77777777" w:rsidR="007731CC" w:rsidRPr="00900CDB" w:rsidRDefault="007731CC">
      <w:pPr>
        <w:rPr>
          <w:sz w:val="20"/>
          <w:szCs w:val="20"/>
        </w:rPr>
      </w:pPr>
    </w:p>
    <w:p w14:paraId="1CFB7CCD" w14:textId="784B0B4F" w:rsidR="00602789" w:rsidRDefault="00602789" w:rsidP="00602789">
      <w:pPr>
        <w:rPr>
          <w:i/>
          <w:iCs/>
          <w:sz w:val="20"/>
        </w:rPr>
      </w:pPr>
      <w:r>
        <w:rPr>
          <w:i/>
          <w:iCs/>
          <w:sz w:val="20"/>
        </w:rPr>
        <w:t xml:space="preserve">This macro needs SPSS </w:t>
      </w:r>
      <w:r w:rsidR="007C22F9">
        <w:rPr>
          <w:i/>
          <w:iCs/>
          <w:sz w:val="20"/>
        </w:rPr>
        <w:t>Statistics</w:t>
      </w:r>
      <w:r>
        <w:rPr>
          <w:i/>
          <w:iCs/>
          <w:sz w:val="20"/>
        </w:rPr>
        <w:t xml:space="preserve"> with Custom Tables </w:t>
      </w:r>
      <w:r w:rsidR="007C22F9">
        <w:rPr>
          <w:i/>
          <w:iCs/>
          <w:sz w:val="20"/>
        </w:rPr>
        <w:t>option</w:t>
      </w:r>
    </w:p>
    <w:p w14:paraId="76EF733A" w14:textId="77777777" w:rsidR="007731CC" w:rsidRPr="00B84E6B" w:rsidRDefault="007731CC">
      <w:pPr>
        <w:pStyle w:val="a4"/>
      </w:pPr>
    </w:p>
    <w:p w14:paraId="5B245F18" w14:textId="3BE38C1C" w:rsidR="00133D1C" w:rsidRPr="00602789" w:rsidRDefault="00AC1BE9" w:rsidP="00133D1C">
      <w:pPr>
        <w:autoSpaceDE w:val="0"/>
        <w:autoSpaceDN w:val="0"/>
        <w:adjustRightInd w:val="0"/>
        <w:ind w:left="2640" w:hanging="264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133D1C" w:rsidRPr="00602789">
        <w:rPr>
          <w:rFonts w:ascii="Courier New" w:hAnsi="Courier New" w:cs="Courier New"/>
          <w:color w:val="0000FF"/>
          <w:sz w:val="16"/>
          <w:szCs w:val="16"/>
          <w:lang w:eastAsia="ru-RU"/>
        </w:rPr>
        <w:t xml:space="preserve">pricecrvs  price1= </w:t>
      </w:r>
      <w:r w:rsidR="00133D1C" w:rsidRPr="00602789">
        <w:rPr>
          <w:rFonts w:ascii="Courier New" w:hAnsi="Courier New" w:cs="Courier New"/>
          <w:i/>
          <w:color w:val="0000FF"/>
          <w:sz w:val="16"/>
          <w:szCs w:val="16"/>
          <w:lang w:eastAsia="ru-RU"/>
        </w:rPr>
        <w:t>q14a</w:t>
      </w:r>
      <w:r w:rsidR="00133D1C" w:rsidRPr="00602789">
        <w:rPr>
          <w:rFonts w:ascii="Courier New" w:hAnsi="Courier New" w:cs="Courier New"/>
          <w:color w:val="0000FF"/>
          <w:sz w:val="16"/>
          <w:szCs w:val="16"/>
          <w:lang w:eastAsia="ru-RU"/>
        </w:rPr>
        <w:t xml:space="preserve"> S /*</w:t>
      </w:r>
      <w:r w:rsidR="00602789">
        <w:rPr>
          <w:rFonts w:ascii="Courier New" w:hAnsi="Courier New" w:cs="Courier New"/>
          <w:color w:val="0000FF"/>
          <w:sz w:val="16"/>
          <w:szCs w:val="16"/>
          <w:lang w:eastAsia="ru-RU"/>
        </w:rPr>
        <w:t>Variable "too expensive price", and after name:</w:t>
      </w:r>
    </w:p>
    <w:p w14:paraId="1D6112A2"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w:t>
      </w:r>
      <w:r w:rsidR="00602789">
        <w:rPr>
          <w:rFonts w:ascii="Courier New" w:hAnsi="Courier New" w:cs="Courier New"/>
          <w:color w:val="0000FF"/>
          <w:sz w:val="16"/>
          <w:szCs w:val="16"/>
          <w:lang w:eastAsia="ru-RU"/>
        </w:rPr>
        <w:t>how it was worded - strict (S) or unstrict (M)</w:t>
      </w:r>
    </w:p>
    <w:p w14:paraId="30148E72"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/price2= </w:t>
      </w:r>
      <w:r w:rsidRPr="00602789">
        <w:rPr>
          <w:rFonts w:ascii="Courier New" w:hAnsi="Courier New" w:cs="Courier New"/>
          <w:i/>
          <w:color w:val="0000FF"/>
          <w:sz w:val="16"/>
          <w:szCs w:val="16"/>
          <w:lang w:eastAsia="ru-RU"/>
        </w:rPr>
        <w:t>q14b</w:t>
      </w:r>
      <w:r w:rsidRPr="00602789">
        <w:rPr>
          <w:rFonts w:ascii="Courier New" w:hAnsi="Courier New" w:cs="Courier New"/>
          <w:color w:val="0000FF"/>
          <w:sz w:val="16"/>
          <w:szCs w:val="16"/>
          <w:lang w:eastAsia="ru-RU"/>
        </w:rPr>
        <w:t xml:space="preserve"> M /*</w:t>
      </w:r>
      <w:r w:rsidR="00602789">
        <w:rPr>
          <w:rFonts w:ascii="Courier New" w:hAnsi="Courier New" w:cs="Courier New"/>
          <w:color w:val="0000FF"/>
          <w:sz w:val="16"/>
          <w:szCs w:val="16"/>
          <w:lang w:eastAsia="ru-RU"/>
        </w:rPr>
        <w:t>Variable "expensive price", and after name: analogously</w:t>
      </w:r>
    </w:p>
    <w:p w14:paraId="1FA96ABB" w14:textId="77777777" w:rsidR="00602789" w:rsidRPr="00A51851"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/price3= </w:t>
      </w:r>
      <w:r w:rsidRPr="00602789">
        <w:rPr>
          <w:rFonts w:ascii="Courier New" w:hAnsi="Courier New" w:cs="Courier New"/>
          <w:i/>
          <w:color w:val="0000FF"/>
          <w:sz w:val="16"/>
          <w:szCs w:val="16"/>
          <w:lang w:eastAsia="ru-RU"/>
        </w:rPr>
        <w:t>q14c</w:t>
      </w:r>
      <w:r w:rsidRPr="00602789">
        <w:rPr>
          <w:rFonts w:ascii="Courier New" w:hAnsi="Courier New" w:cs="Courier New"/>
          <w:color w:val="0000FF"/>
          <w:sz w:val="16"/>
          <w:szCs w:val="16"/>
          <w:lang w:eastAsia="ru-RU"/>
        </w:rPr>
        <w:t xml:space="preserve"> M /*</w:t>
      </w:r>
      <w:r w:rsidR="00602789">
        <w:rPr>
          <w:rFonts w:ascii="Courier New" w:hAnsi="Courier New" w:cs="Courier New"/>
          <w:color w:val="0000FF"/>
          <w:sz w:val="16"/>
          <w:szCs w:val="16"/>
          <w:lang w:eastAsia="ru-RU"/>
        </w:rPr>
        <w:t>Variable "cheap price", and after name: analogously</w:t>
      </w:r>
    </w:p>
    <w:p w14:paraId="41704E11"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/price4= </w:t>
      </w:r>
      <w:r w:rsidRPr="00602789">
        <w:rPr>
          <w:rFonts w:ascii="Courier New" w:hAnsi="Courier New" w:cs="Courier New"/>
          <w:i/>
          <w:color w:val="0000FF"/>
          <w:sz w:val="16"/>
          <w:szCs w:val="16"/>
          <w:lang w:eastAsia="ru-RU"/>
        </w:rPr>
        <w:t xml:space="preserve">q14d </w:t>
      </w:r>
      <w:r w:rsidRPr="00602789">
        <w:rPr>
          <w:rFonts w:ascii="Courier New" w:hAnsi="Courier New" w:cs="Courier New"/>
          <w:color w:val="0000FF"/>
          <w:sz w:val="16"/>
          <w:szCs w:val="16"/>
          <w:lang w:eastAsia="ru-RU"/>
        </w:rPr>
        <w:t>S /*</w:t>
      </w:r>
      <w:r w:rsidR="00602789">
        <w:rPr>
          <w:rFonts w:ascii="Courier New" w:hAnsi="Courier New" w:cs="Courier New"/>
          <w:color w:val="0000FF"/>
          <w:sz w:val="16"/>
          <w:szCs w:val="16"/>
          <w:lang w:eastAsia="ru-RU"/>
        </w:rPr>
        <w:t>Variable "too cheap price", and after name: analogously</w:t>
      </w:r>
    </w:p>
    <w:p w14:paraId="0C6FBC9E"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/wbuyer= </w:t>
      </w:r>
      <w:r w:rsidRPr="00602789">
        <w:rPr>
          <w:rFonts w:ascii="Courier New" w:hAnsi="Courier New" w:cs="Courier New"/>
          <w:i/>
          <w:color w:val="0000FF"/>
          <w:sz w:val="16"/>
          <w:szCs w:val="16"/>
          <w:lang w:eastAsia="ru-RU"/>
        </w:rPr>
        <w:t>0 1 1 1 0</w:t>
      </w:r>
      <w:r w:rsidRPr="00602789">
        <w:rPr>
          <w:rFonts w:ascii="Courier New" w:hAnsi="Courier New" w:cs="Courier New"/>
          <w:color w:val="0000FF"/>
          <w:sz w:val="16"/>
          <w:szCs w:val="16"/>
          <w:lang w:eastAsia="ru-RU"/>
        </w:rPr>
        <w:t xml:space="preserve"> /*</w:t>
      </w:r>
      <w:r w:rsidR="00602789">
        <w:rPr>
          <w:rFonts w:ascii="Courier New" w:hAnsi="Courier New" w:cs="Courier New"/>
          <w:color w:val="0000FF"/>
          <w:sz w:val="16"/>
          <w:szCs w:val="16"/>
          <w:lang w:eastAsia="ru-RU"/>
        </w:rPr>
        <w:t>Weights defining categories of buyers: numbers &gt;=0, in number of</w:t>
      </w:r>
    </w:p>
    <w:p w14:paraId="35A3B617"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w:t>
      </w:r>
      <w:r w:rsidR="00602789">
        <w:rPr>
          <w:rFonts w:ascii="Courier New" w:hAnsi="Courier New" w:cs="Courier New"/>
          <w:color w:val="0000FF"/>
          <w:sz w:val="16"/>
          <w:szCs w:val="16"/>
          <w:lang w:eastAsia="ru-RU"/>
        </w:rPr>
        <w:t>number-of-vars+1, in sequence from price4 to price1</w:t>
      </w:r>
    </w:p>
    <w:p w14:paraId="648D6F23" w14:textId="77777777" w:rsidR="00602789" w:rsidRPr="000A34D4" w:rsidRDefault="00133D1C" w:rsidP="00602789">
      <w:pPr>
        <w:autoSpaceDE w:val="0"/>
        <w:autoSpaceDN w:val="0"/>
        <w:adjustRightInd w:val="0"/>
        <w:ind w:left="2640" w:hanging="2640"/>
        <w:rPr>
          <w:rFonts w:ascii="Courier New" w:hAnsi="Courier New" w:cs="Courier New"/>
          <w:i/>
          <w:color w:val="0000FF"/>
          <w:sz w:val="16"/>
          <w:szCs w:val="16"/>
          <w:lang w:eastAsia="ru-RU"/>
        </w:rPr>
      </w:pPr>
      <w:r w:rsidRPr="00602789">
        <w:rPr>
          <w:rFonts w:ascii="Courier New" w:hAnsi="Courier New" w:cs="Courier New"/>
          <w:color w:val="0000FF"/>
          <w:sz w:val="16"/>
          <w:szCs w:val="16"/>
          <w:lang w:eastAsia="ru-RU"/>
        </w:rPr>
        <w:t xml:space="preserve">           /labels= </w:t>
      </w:r>
      <w:r w:rsidR="00602789" w:rsidRPr="000A34D4">
        <w:rPr>
          <w:rFonts w:ascii="Courier New" w:hAnsi="Courier New" w:cs="Courier New"/>
          <w:i/>
          <w:color w:val="0000FF"/>
          <w:sz w:val="16"/>
          <w:szCs w:val="16"/>
          <w:lang w:eastAsia="ru-RU"/>
        </w:rPr>
        <w:t>'Non-buyers "too cheap"'</w:t>
      </w:r>
    </w:p>
    <w:p w14:paraId="20ED894D" w14:textId="77777777" w:rsidR="00602789" w:rsidRPr="000A34D4" w:rsidRDefault="00602789" w:rsidP="00602789">
      <w:pPr>
        <w:autoSpaceDE w:val="0"/>
        <w:autoSpaceDN w:val="0"/>
        <w:adjustRightInd w:val="0"/>
        <w:ind w:left="2640" w:hanging="2640"/>
        <w:rPr>
          <w:rFonts w:ascii="Courier New" w:hAnsi="Courier New" w:cs="Courier New"/>
          <w:i/>
          <w:color w:val="0000FF"/>
          <w:sz w:val="16"/>
          <w:szCs w:val="16"/>
          <w:lang w:eastAsia="ru-RU"/>
        </w:rPr>
      </w:pPr>
      <w:r w:rsidRPr="000A34D4">
        <w:rPr>
          <w:rFonts w:ascii="Courier New" w:hAnsi="Courier New" w:cs="Courier New"/>
          <w:i/>
          <w:color w:val="0000FF"/>
          <w:sz w:val="16"/>
          <w:szCs w:val="16"/>
          <w:lang w:eastAsia="ru-RU"/>
        </w:rPr>
        <w:t xml:space="preserve">                    'Buyers "cheap"'</w:t>
      </w:r>
    </w:p>
    <w:p w14:paraId="53B924EA" w14:textId="77777777" w:rsidR="00602789" w:rsidRPr="000A34D4" w:rsidRDefault="00602789" w:rsidP="00602789">
      <w:pPr>
        <w:autoSpaceDE w:val="0"/>
        <w:autoSpaceDN w:val="0"/>
        <w:adjustRightInd w:val="0"/>
        <w:ind w:left="2640" w:hanging="2640"/>
        <w:rPr>
          <w:rFonts w:ascii="Courier New" w:hAnsi="Courier New" w:cs="Courier New"/>
          <w:i/>
          <w:color w:val="0000FF"/>
          <w:sz w:val="16"/>
          <w:szCs w:val="16"/>
          <w:lang w:eastAsia="ru-RU"/>
        </w:rPr>
      </w:pPr>
      <w:r w:rsidRPr="000A34D4">
        <w:rPr>
          <w:rFonts w:ascii="Courier New" w:hAnsi="Courier New" w:cs="Courier New"/>
          <w:i/>
          <w:color w:val="0000FF"/>
          <w:sz w:val="16"/>
          <w:szCs w:val="16"/>
          <w:lang w:eastAsia="ru-RU"/>
        </w:rPr>
        <w:t xml:space="preserve">                    'Buyers "normal"'</w:t>
      </w:r>
    </w:p>
    <w:p w14:paraId="00CA0BF7" w14:textId="77777777" w:rsidR="00602789" w:rsidRPr="000A34D4" w:rsidRDefault="00602789" w:rsidP="00602789">
      <w:pPr>
        <w:autoSpaceDE w:val="0"/>
        <w:autoSpaceDN w:val="0"/>
        <w:adjustRightInd w:val="0"/>
        <w:ind w:left="2640" w:hanging="2640"/>
        <w:rPr>
          <w:rFonts w:ascii="Courier New" w:hAnsi="Courier New" w:cs="Courier New"/>
          <w:i/>
          <w:color w:val="0000FF"/>
          <w:sz w:val="16"/>
          <w:szCs w:val="16"/>
          <w:lang w:eastAsia="ru-RU"/>
        </w:rPr>
      </w:pPr>
      <w:r w:rsidRPr="000A34D4">
        <w:rPr>
          <w:rFonts w:ascii="Courier New" w:hAnsi="Courier New" w:cs="Courier New"/>
          <w:i/>
          <w:color w:val="0000FF"/>
          <w:sz w:val="16"/>
          <w:szCs w:val="16"/>
          <w:lang w:eastAsia="ru-RU"/>
        </w:rPr>
        <w:t xml:space="preserve">                    'Buyers "expensive"'</w:t>
      </w:r>
    </w:p>
    <w:p w14:paraId="6239A5DF" w14:textId="77777777" w:rsidR="00133D1C" w:rsidRPr="00602789" w:rsidRDefault="00602789" w:rsidP="00602789">
      <w:pPr>
        <w:autoSpaceDE w:val="0"/>
        <w:autoSpaceDN w:val="0"/>
        <w:adjustRightInd w:val="0"/>
        <w:ind w:left="2640" w:hanging="2640"/>
        <w:rPr>
          <w:rFonts w:ascii="Courier New" w:hAnsi="Courier New" w:cs="Courier New"/>
          <w:color w:val="0000FF"/>
          <w:sz w:val="16"/>
          <w:szCs w:val="16"/>
          <w:lang w:eastAsia="ru-RU"/>
        </w:rPr>
      </w:pPr>
      <w:r w:rsidRPr="000A34D4">
        <w:rPr>
          <w:rFonts w:ascii="Courier New" w:hAnsi="Courier New" w:cs="Courier New"/>
          <w:i/>
          <w:color w:val="0000FF"/>
          <w:sz w:val="16"/>
          <w:szCs w:val="16"/>
          <w:lang w:eastAsia="ru-RU"/>
        </w:rPr>
        <w:t xml:space="preserve">                    'Non-buyers "too expensive"'</w:t>
      </w:r>
      <w:r>
        <w:rPr>
          <w:rFonts w:ascii="Courier New" w:hAnsi="Courier New" w:cs="Courier New"/>
          <w:color w:val="0000FF"/>
          <w:sz w:val="16"/>
          <w:szCs w:val="16"/>
          <w:lang w:eastAsia="ru-RU"/>
        </w:rPr>
        <w:t xml:space="preserve"> /*Optionally, parallel to WBUYER: labels of buyers</w:t>
      </w:r>
      <w:r w:rsidR="00133D1C" w:rsidRPr="00602789">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categories</w:t>
      </w:r>
    </w:p>
    <w:p w14:paraId="589D3D1E"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/smooth= YES /*</w:t>
      </w:r>
      <w:r w:rsidR="00602789">
        <w:rPr>
          <w:rFonts w:ascii="Courier New" w:hAnsi="Courier New" w:cs="Courier New"/>
          <w:color w:val="0000FF"/>
          <w:sz w:val="16"/>
          <w:szCs w:val="16"/>
          <w:lang w:eastAsia="ru-RU"/>
        </w:rPr>
        <w:t>Optional: perform smoothing of the curves - NO (default) or YES</w:t>
      </w:r>
    </w:p>
    <w:p w14:paraId="233E9CCA"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/graph=  /*</w:t>
      </w:r>
      <w:r w:rsidR="00602789">
        <w:rPr>
          <w:rFonts w:ascii="Courier New" w:hAnsi="Courier New" w:cs="Courier New"/>
          <w:color w:val="0000FF"/>
          <w:sz w:val="16"/>
          <w:szCs w:val="16"/>
          <w:lang w:eastAsia="ru-RU"/>
        </w:rPr>
        <w:t>If not all graphs needed may list specific needed graphs by</w:t>
      </w:r>
    </w:p>
    <w:p w14:paraId="3411B2A5"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w:t>
      </w:r>
      <w:r w:rsidR="00602789">
        <w:rPr>
          <w:rFonts w:ascii="Courier New" w:hAnsi="Courier New" w:cs="Courier New"/>
          <w:color w:val="0000FF"/>
          <w:sz w:val="16"/>
          <w:szCs w:val="16"/>
          <w:lang w:eastAsia="ru-RU"/>
        </w:rPr>
        <w:t>letters</w:t>
      </w:r>
      <w:r w:rsidRPr="00602789">
        <w:rPr>
          <w:rFonts w:ascii="Courier New" w:hAnsi="Courier New" w:cs="Courier New"/>
          <w:color w:val="0000FF"/>
          <w:sz w:val="16"/>
          <w:szCs w:val="16"/>
          <w:lang w:eastAsia="ru-RU"/>
        </w:rPr>
        <w:t xml:space="preserve"> A, B, C, D, E</w:t>
      </w:r>
    </w:p>
    <w:p w14:paraId="25FF45CD" w14:textId="77777777" w:rsidR="00133D1C" w:rsidRPr="00602789"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/grvar= /*</w:t>
      </w:r>
      <w:r w:rsidR="00602789">
        <w:rPr>
          <w:rFonts w:ascii="Courier New" w:hAnsi="Courier New" w:cs="Courier New"/>
          <w:color w:val="0000FF"/>
          <w:sz w:val="16"/>
          <w:szCs w:val="16"/>
          <w:lang w:eastAsia="ru-RU"/>
        </w:rPr>
        <w:t>Optional: make analysis separately for subsamples of this variable</w:t>
      </w:r>
    </w:p>
    <w:p w14:paraId="4D25857D"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602789">
        <w:rPr>
          <w:rFonts w:ascii="Courier New" w:hAnsi="Courier New" w:cs="Courier New"/>
          <w:color w:val="0000FF"/>
          <w:sz w:val="16"/>
          <w:szCs w:val="16"/>
          <w:lang w:eastAsia="ru-RU"/>
        </w:rPr>
        <w:t xml:space="preserve">                   </w:t>
      </w:r>
      <w:r w:rsidRPr="007B2A3A">
        <w:rPr>
          <w:rFonts w:ascii="Courier New" w:hAnsi="Courier New" w:cs="Courier New"/>
          <w:color w:val="0000FF"/>
          <w:sz w:val="16"/>
          <w:szCs w:val="16"/>
          <w:lang w:eastAsia="ru-RU"/>
        </w:rPr>
        <w:t>/*(</w:t>
      </w:r>
      <w:r w:rsidR="00602789">
        <w:rPr>
          <w:rFonts w:ascii="Courier New" w:hAnsi="Courier New" w:cs="Courier New"/>
          <w:color w:val="0000FF"/>
          <w:sz w:val="16"/>
          <w:szCs w:val="16"/>
          <w:lang w:eastAsia="ru-RU"/>
        </w:rPr>
        <w:t>graphs will be paneled</w:t>
      </w:r>
      <w:r w:rsidRPr="007B2A3A">
        <w:rPr>
          <w:rFonts w:ascii="Courier New" w:hAnsi="Courier New" w:cs="Courier New"/>
          <w:color w:val="0000FF"/>
          <w:sz w:val="16"/>
          <w:szCs w:val="16"/>
          <w:lang w:eastAsia="ru-RU"/>
        </w:rPr>
        <w:t>)</w:t>
      </w:r>
    </w:p>
    <w:p w14:paraId="337EF935"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/clean= YES /*</w:t>
      </w:r>
      <w:r w:rsidR="007B2A3A">
        <w:rPr>
          <w:rFonts w:ascii="Courier New" w:hAnsi="Courier New" w:cs="Courier New"/>
          <w:color w:val="0000FF"/>
          <w:sz w:val="16"/>
          <w:szCs w:val="16"/>
          <w:lang w:eastAsia="ru-RU"/>
        </w:rPr>
        <w:t>Clean input price variables: YES (default</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or NO</w:t>
      </w:r>
    </w:p>
    <w:p w14:paraId="292B3634"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/nummiss= </w:t>
      </w:r>
      <w:r w:rsidRPr="000A34D4">
        <w:rPr>
          <w:rFonts w:ascii="Courier New" w:hAnsi="Courier New" w:cs="Courier New"/>
          <w:i/>
          <w:color w:val="0000FF"/>
          <w:sz w:val="16"/>
          <w:szCs w:val="16"/>
          <w:lang w:eastAsia="ru-RU"/>
        </w:rPr>
        <w:t>1</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If</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to</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clean</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Maximum permitted number of missing responses for a respondent in</w:t>
      </w:r>
    </w:p>
    <w:p w14:paraId="79CB3B75"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price</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variables</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from 0 to number-of-vars -1; default=1</w:t>
      </w:r>
      <w:r w:rsidRPr="007B2A3A">
        <w:rPr>
          <w:rFonts w:ascii="Courier New" w:hAnsi="Courier New" w:cs="Courier New"/>
          <w:color w:val="0000FF"/>
          <w:sz w:val="16"/>
          <w:szCs w:val="16"/>
          <w:lang w:eastAsia="ru-RU"/>
        </w:rPr>
        <w:t>)</w:t>
      </w:r>
    </w:p>
    <w:p w14:paraId="04B4FE27"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/numeq= </w:t>
      </w:r>
      <w:r w:rsidRPr="000A34D4">
        <w:rPr>
          <w:rFonts w:ascii="Courier New" w:hAnsi="Courier New" w:cs="Courier New"/>
          <w:i/>
          <w:color w:val="0000FF"/>
          <w:sz w:val="16"/>
          <w:szCs w:val="16"/>
          <w:lang w:eastAsia="ru-RU"/>
        </w:rPr>
        <w:t>2</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If</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to</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clean</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How many price variables at maximum may have same response in a</w:t>
      </w:r>
    </w:p>
    <w:p w14:paraId="2E86E161"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respondent</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(from 1 to number-of-vars; default=2)</w:t>
      </w:r>
    </w:p>
    <w:p w14:paraId="07811D75"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/invers= /*</w:t>
      </w:r>
      <w:r w:rsidR="007B2A3A">
        <w:rPr>
          <w:rFonts w:ascii="Courier New" w:hAnsi="Courier New" w:cs="Courier New"/>
          <w:color w:val="0000FF"/>
          <w:sz w:val="16"/>
          <w:szCs w:val="16"/>
          <w:lang w:eastAsia="ru-RU"/>
        </w:rPr>
        <w:t>Where inversion of values found in price variables:</w:t>
      </w:r>
    </w:p>
    <w:p w14:paraId="7F53D576"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correct it (CORRECT, default) or delete such respondents (DELETE)</w:t>
      </w:r>
    </w:p>
    <w:p w14:paraId="4E310667"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/cleansave= </w:t>
      </w:r>
      <w:r w:rsidRPr="000A34D4">
        <w:rPr>
          <w:rFonts w:ascii="Courier New" w:hAnsi="Courier New" w:cs="Courier New"/>
          <w:i/>
          <w:color w:val="0000FF"/>
          <w:sz w:val="16"/>
          <w:szCs w:val="16"/>
          <w:lang w:eastAsia="ru-RU"/>
        </w:rPr>
        <w:t>'d:\exercise\cleanvars.sav'</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If</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to</w:t>
      </w:r>
      <w:r w:rsidR="007B2A3A"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clean</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optional</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save cleaned</w:t>
      </w:r>
    </w:p>
    <w:p w14:paraId="49CF850B" w14:textId="77777777" w:rsidR="00133D1C" w:rsidRPr="007B2A3A"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variables</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path/name of external file</w:t>
      </w:r>
    </w:p>
    <w:p w14:paraId="392FD8DA" w14:textId="77777777" w:rsidR="007B2A3A" w:rsidRDefault="00133D1C" w:rsidP="007B2A3A">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/save= </w:t>
      </w:r>
      <w:r w:rsidRPr="000A34D4">
        <w:rPr>
          <w:rFonts w:ascii="Courier New" w:hAnsi="Courier New" w:cs="Courier New"/>
          <w:i/>
          <w:color w:val="0000FF"/>
          <w:sz w:val="16"/>
          <w:szCs w:val="16"/>
          <w:lang w:eastAsia="ru-RU"/>
        </w:rPr>
        <w:t>'d:\exercise\pricetab.sav'</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Optional: File to save table of curves, path/name</w:t>
      </w:r>
    </w:p>
    <w:p w14:paraId="7B9F0593" w14:textId="77777777" w:rsidR="00133D1C" w:rsidRPr="007B2A3A" w:rsidRDefault="00133D1C" w:rsidP="007B2A3A">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/ptsave= /*</w:t>
      </w:r>
      <w:r w:rsidR="007B2A3A">
        <w:rPr>
          <w:rFonts w:ascii="Courier New" w:hAnsi="Courier New" w:cs="Courier New"/>
          <w:color w:val="0000FF"/>
          <w:sz w:val="16"/>
          <w:szCs w:val="16"/>
          <w:lang w:eastAsia="ru-RU"/>
        </w:rPr>
        <w:t>Optional</w:t>
      </w: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 xml:space="preserve">File to save prices for the price </w:t>
      </w:r>
      <w:r w:rsidR="007B2A3A" w:rsidRPr="007B2A3A">
        <w:rPr>
          <w:rFonts w:ascii="Courier New" w:hAnsi="Courier New" w:cs="Courier New"/>
          <w:color w:val="0000FF"/>
          <w:sz w:val="16"/>
          <w:szCs w:val="16"/>
          <w:lang w:eastAsia="ru-RU"/>
        </w:rPr>
        <w:t>chiasm</w:t>
      </w:r>
      <w:r w:rsidR="007B2A3A">
        <w:rPr>
          <w:rFonts w:ascii="Courier New" w:hAnsi="Courier New" w:cs="Courier New"/>
          <w:color w:val="0000FF"/>
          <w:sz w:val="16"/>
          <w:szCs w:val="16"/>
          <w:lang w:eastAsia="ru-RU"/>
        </w:rPr>
        <w:t xml:space="preserve"> points:</w:t>
      </w:r>
    </w:p>
    <w:p w14:paraId="1EA5C533" w14:textId="77777777" w:rsidR="00133D1C" w:rsidRDefault="00133D1C" w:rsidP="00133D1C">
      <w:pPr>
        <w:autoSpaceDE w:val="0"/>
        <w:autoSpaceDN w:val="0"/>
        <w:adjustRightInd w:val="0"/>
        <w:ind w:left="2640" w:hanging="2640"/>
        <w:rPr>
          <w:rFonts w:ascii="Courier New" w:hAnsi="Courier New" w:cs="Courier New"/>
          <w:color w:val="0000FF"/>
          <w:sz w:val="16"/>
          <w:szCs w:val="16"/>
          <w:lang w:eastAsia="ru-RU"/>
        </w:rPr>
      </w:pPr>
      <w:r w:rsidRPr="007B2A3A">
        <w:rPr>
          <w:rFonts w:ascii="Courier New" w:hAnsi="Courier New" w:cs="Courier New"/>
          <w:color w:val="0000FF"/>
          <w:sz w:val="16"/>
          <w:szCs w:val="16"/>
          <w:lang w:eastAsia="ru-RU"/>
        </w:rPr>
        <w:t xml:space="preserve">                    /*</w:t>
      </w:r>
      <w:r w:rsidR="007B2A3A">
        <w:rPr>
          <w:rFonts w:ascii="Courier New" w:hAnsi="Courier New" w:cs="Courier New"/>
          <w:color w:val="0000FF"/>
          <w:sz w:val="16"/>
          <w:szCs w:val="16"/>
          <w:lang w:eastAsia="ru-RU"/>
        </w:rPr>
        <w:t>path/name</w:t>
      </w:r>
      <w:r w:rsidRPr="007B2A3A">
        <w:rPr>
          <w:rFonts w:ascii="Courier New" w:hAnsi="Courier New" w:cs="Courier New"/>
          <w:color w:val="0000FF"/>
          <w:sz w:val="16"/>
          <w:szCs w:val="16"/>
          <w:lang w:eastAsia="ru-RU"/>
        </w:rPr>
        <w:t>.</w:t>
      </w:r>
    </w:p>
    <w:p w14:paraId="588B057A" w14:textId="77777777" w:rsidR="007B2A3A" w:rsidRDefault="007B2A3A" w:rsidP="007B2A3A">
      <w:pPr>
        <w:autoSpaceDE w:val="0"/>
        <w:autoSpaceDN w:val="0"/>
        <w:adjustRightInd w:val="0"/>
        <w:ind w:left="2640" w:hanging="2640"/>
        <w:rPr>
          <w:rFonts w:ascii="Courier New" w:hAnsi="Courier New" w:cs="Courier New"/>
          <w:sz w:val="16"/>
          <w:szCs w:val="16"/>
          <w:lang w:eastAsia="ru-RU"/>
        </w:rPr>
      </w:pPr>
      <w:r>
        <w:rPr>
          <w:rFonts w:ascii="Courier New" w:hAnsi="Courier New" w:cs="Courier New"/>
          <w:sz w:val="16"/>
          <w:szCs w:val="16"/>
          <w:lang w:eastAsia="ru-RU"/>
        </w:rPr>
        <w:t>Minimal specification WBUYER and at least one of PRICE1, PRICE2, PRICE3, PRICE4.</w:t>
      </w:r>
    </w:p>
    <w:p w14:paraId="685DEBE4" w14:textId="77777777" w:rsidR="007731CC" w:rsidRPr="007B2A3A" w:rsidRDefault="007731CC">
      <w:pPr>
        <w:rPr>
          <w:sz w:val="20"/>
          <w:szCs w:val="20"/>
        </w:rPr>
      </w:pPr>
    </w:p>
    <w:p w14:paraId="762F6A1C" w14:textId="77777777" w:rsidR="00D37CD5" w:rsidRPr="00D37CD5" w:rsidRDefault="00D37CD5" w:rsidP="007B2A3A">
      <w:pPr>
        <w:rPr>
          <w:sz w:val="20"/>
          <w:szCs w:val="20"/>
        </w:rPr>
      </w:pPr>
      <w:r>
        <w:rPr>
          <w:sz w:val="20"/>
          <w:szCs w:val="20"/>
        </w:rPr>
        <w:t xml:space="preserve">Macro for a pricing research. It builds “pricing curves” which essentially are cumulative distributions of responses to the questions known as </w:t>
      </w:r>
      <w:r w:rsidRPr="00D37CD5">
        <w:rPr>
          <w:i/>
          <w:sz w:val="20"/>
          <w:szCs w:val="20"/>
        </w:rPr>
        <w:t>price sensitivity meter</w:t>
      </w:r>
      <w:r w:rsidRPr="00D37CD5">
        <w:rPr>
          <w:sz w:val="20"/>
          <w:szCs w:val="20"/>
        </w:rPr>
        <w:t xml:space="preserve">, </w:t>
      </w:r>
      <w:r>
        <w:rPr>
          <w:sz w:val="20"/>
          <w:szCs w:val="20"/>
        </w:rPr>
        <w:t xml:space="preserve">PSM after van Westendorp. PSM is a popular method, but </w:t>
      </w:r>
      <w:r w:rsidR="00C55F58">
        <w:rPr>
          <w:sz w:val="20"/>
          <w:szCs w:val="20"/>
        </w:rPr>
        <w:t xml:space="preserve">it </w:t>
      </w:r>
      <w:r>
        <w:rPr>
          <w:sz w:val="20"/>
          <w:szCs w:val="20"/>
        </w:rPr>
        <w:t xml:space="preserve">suits mostly to goods which are already established on market, the goods for prices </w:t>
      </w:r>
      <w:r w:rsidR="00C55F58">
        <w:rPr>
          <w:sz w:val="20"/>
          <w:szCs w:val="20"/>
        </w:rPr>
        <w:t>i</w:t>
      </w:r>
      <w:r>
        <w:rPr>
          <w:sz w:val="20"/>
          <w:szCs w:val="20"/>
        </w:rPr>
        <w:t>n which respondents orientate themselves well.</w:t>
      </w:r>
    </w:p>
    <w:p w14:paraId="14069DAD" w14:textId="77777777" w:rsidR="00D37CD5" w:rsidRPr="00D37CD5" w:rsidRDefault="00D37CD5" w:rsidP="007B2A3A">
      <w:pPr>
        <w:rPr>
          <w:sz w:val="20"/>
          <w:szCs w:val="20"/>
        </w:rPr>
      </w:pPr>
    </w:p>
    <w:p w14:paraId="5CDB9FBB" w14:textId="77777777" w:rsidR="007B2A3A" w:rsidRPr="00403D7F" w:rsidRDefault="007B2A3A" w:rsidP="007B2A3A">
      <w:pPr>
        <w:rPr>
          <w:sz w:val="20"/>
          <w:szCs w:val="20"/>
        </w:rPr>
      </w:pPr>
      <w:r>
        <w:rPr>
          <w:sz w:val="20"/>
          <w:szCs w:val="20"/>
        </w:rPr>
        <w:t>The</w:t>
      </w:r>
      <w:r w:rsidRPr="00403D7F">
        <w:rPr>
          <w:sz w:val="20"/>
          <w:szCs w:val="20"/>
        </w:rPr>
        <w:t xml:space="preserve"> </w:t>
      </w:r>
      <w:r>
        <w:rPr>
          <w:sz w:val="20"/>
          <w:szCs w:val="20"/>
        </w:rPr>
        <w:t>four</w:t>
      </w:r>
      <w:r w:rsidRPr="00403D7F">
        <w:rPr>
          <w:sz w:val="20"/>
          <w:szCs w:val="20"/>
        </w:rPr>
        <w:t xml:space="preserve"> </w:t>
      </w:r>
      <w:r w:rsidR="00D37CD5">
        <w:rPr>
          <w:sz w:val="20"/>
          <w:szCs w:val="20"/>
        </w:rPr>
        <w:t xml:space="preserve">van </w:t>
      </w:r>
      <w:r>
        <w:rPr>
          <w:sz w:val="20"/>
          <w:szCs w:val="20"/>
        </w:rPr>
        <w:t>Westendorp questions which sometimes vary by their wording and order sound approximately like this</w:t>
      </w:r>
      <w:r w:rsidRPr="00403D7F">
        <w:rPr>
          <w:sz w:val="20"/>
          <w:szCs w:val="20"/>
        </w:rPr>
        <w:t>:</w:t>
      </w:r>
    </w:p>
    <w:p w14:paraId="708BB760" w14:textId="77777777" w:rsidR="007B2A3A" w:rsidRPr="00403D7F" w:rsidRDefault="007B2A3A" w:rsidP="007B2A3A">
      <w:pPr>
        <w:numPr>
          <w:ilvl w:val="0"/>
          <w:numId w:val="12"/>
        </w:numPr>
        <w:rPr>
          <w:sz w:val="20"/>
          <w:szCs w:val="20"/>
        </w:rPr>
      </w:pPr>
      <w:r>
        <w:rPr>
          <w:sz w:val="20"/>
          <w:szCs w:val="20"/>
        </w:rPr>
        <w:t>Above which price will you not buy this product because it would be too expensive</w:t>
      </w:r>
      <w:r w:rsidRPr="00403D7F">
        <w:rPr>
          <w:sz w:val="20"/>
          <w:szCs w:val="20"/>
        </w:rPr>
        <w:t>? (</w:t>
      </w:r>
      <w:r>
        <w:rPr>
          <w:b/>
          <w:bCs/>
          <w:i/>
          <w:iCs/>
          <w:sz w:val="20"/>
          <w:szCs w:val="20"/>
        </w:rPr>
        <w:t>Too expensive price</w:t>
      </w:r>
      <w:r w:rsidRPr="00403D7F">
        <w:rPr>
          <w:sz w:val="20"/>
          <w:szCs w:val="20"/>
        </w:rPr>
        <w:t>)</w:t>
      </w:r>
    </w:p>
    <w:p w14:paraId="3B06D40A" w14:textId="77777777" w:rsidR="007B2A3A" w:rsidRDefault="007B2A3A" w:rsidP="007B2A3A">
      <w:pPr>
        <w:numPr>
          <w:ilvl w:val="0"/>
          <w:numId w:val="12"/>
        </w:numPr>
        <w:rPr>
          <w:sz w:val="20"/>
          <w:szCs w:val="20"/>
          <w:lang w:val="ru-RU"/>
        </w:rPr>
      </w:pPr>
      <w:r>
        <w:rPr>
          <w:sz w:val="20"/>
          <w:szCs w:val="20"/>
        </w:rPr>
        <w:t>Starting</w:t>
      </w:r>
      <w:r w:rsidRPr="007932DA">
        <w:rPr>
          <w:sz w:val="20"/>
          <w:szCs w:val="20"/>
        </w:rPr>
        <w:t xml:space="preserve"> </w:t>
      </w:r>
      <w:r>
        <w:rPr>
          <w:sz w:val="20"/>
          <w:szCs w:val="20"/>
        </w:rPr>
        <w:t>from</w:t>
      </w:r>
      <w:r w:rsidRPr="007932DA">
        <w:rPr>
          <w:sz w:val="20"/>
          <w:szCs w:val="20"/>
        </w:rPr>
        <w:t xml:space="preserve"> </w:t>
      </w:r>
      <w:r>
        <w:rPr>
          <w:sz w:val="20"/>
          <w:szCs w:val="20"/>
        </w:rPr>
        <w:t>which</w:t>
      </w:r>
      <w:r w:rsidRPr="007932DA">
        <w:rPr>
          <w:sz w:val="20"/>
          <w:szCs w:val="20"/>
        </w:rPr>
        <w:t xml:space="preserve"> </w:t>
      </w:r>
      <w:r>
        <w:rPr>
          <w:sz w:val="20"/>
          <w:szCs w:val="20"/>
        </w:rPr>
        <w:t>price</w:t>
      </w:r>
      <w:r w:rsidRPr="007932DA">
        <w:rPr>
          <w:sz w:val="20"/>
          <w:szCs w:val="20"/>
        </w:rPr>
        <w:t xml:space="preserve"> </w:t>
      </w:r>
      <w:r>
        <w:rPr>
          <w:sz w:val="20"/>
          <w:szCs w:val="20"/>
        </w:rPr>
        <w:t>up the product becomes expensive for you, still you would think about buying it</w:t>
      </w:r>
      <w:r w:rsidRPr="007932DA">
        <w:rPr>
          <w:sz w:val="20"/>
          <w:szCs w:val="20"/>
        </w:rPr>
        <w:t xml:space="preserve">? </w:t>
      </w:r>
      <w:r>
        <w:rPr>
          <w:sz w:val="20"/>
          <w:szCs w:val="20"/>
          <w:lang w:val="ru-RU"/>
        </w:rPr>
        <w:t>(</w:t>
      </w:r>
      <w:r>
        <w:rPr>
          <w:b/>
          <w:bCs/>
          <w:i/>
          <w:iCs/>
          <w:sz w:val="20"/>
          <w:szCs w:val="20"/>
        </w:rPr>
        <w:t>Expensive price</w:t>
      </w:r>
      <w:r>
        <w:rPr>
          <w:sz w:val="20"/>
          <w:szCs w:val="20"/>
          <w:lang w:val="ru-RU"/>
        </w:rPr>
        <w:t>)</w:t>
      </w:r>
    </w:p>
    <w:p w14:paraId="10014858" w14:textId="77777777" w:rsidR="007B2A3A" w:rsidRDefault="007B2A3A" w:rsidP="007B2A3A">
      <w:pPr>
        <w:numPr>
          <w:ilvl w:val="0"/>
          <w:numId w:val="12"/>
        </w:numPr>
        <w:rPr>
          <w:sz w:val="20"/>
          <w:szCs w:val="20"/>
          <w:lang w:val="ru-RU"/>
        </w:rPr>
      </w:pPr>
      <w:r>
        <w:rPr>
          <w:sz w:val="20"/>
          <w:szCs w:val="20"/>
        </w:rPr>
        <w:t>Starting</w:t>
      </w:r>
      <w:r w:rsidRPr="00786AAD">
        <w:rPr>
          <w:sz w:val="20"/>
          <w:szCs w:val="20"/>
        </w:rPr>
        <w:t xml:space="preserve"> </w:t>
      </w:r>
      <w:r>
        <w:rPr>
          <w:sz w:val="20"/>
          <w:szCs w:val="20"/>
        </w:rPr>
        <w:t>from</w:t>
      </w:r>
      <w:r w:rsidRPr="00786AAD">
        <w:rPr>
          <w:sz w:val="20"/>
          <w:szCs w:val="20"/>
        </w:rPr>
        <w:t xml:space="preserve"> </w:t>
      </w:r>
      <w:r>
        <w:rPr>
          <w:sz w:val="20"/>
          <w:szCs w:val="20"/>
        </w:rPr>
        <w:t>which</w:t>
      </w:r>
      <w:r w:rsidRPr="00786AAD">
        <w:rPr>
          <w:sz w:val="20"/>
          <w:szCs w:val="20"/>
        </w:rPr>
        <w:t xml:space="preserve"> </w:t>
      </w:r>
      <w:r>
        <w:rPr>
          <w:sz w:val="20"/>
          <w:szCs w:val="20"/>
        </w:rPr>
        <w:t>price</w:t>
      </w:r>
      <w:r w:rsidRPr="00786AAD">
        <w:rPr>
          <w:sz w:val="20"/>
          <w:szCs w:val="20"/>
        </w:rPr>
        <w:t xml:space="preserve"> </w:t>
      </w:r>
      <w:r>
        <w:rPr>
          <w:sz w:val="20"/>
          <w:szCs w:val="20"/>
        </w:rPr>
        <w:t>down</w:t>
      </w:r>
      <w:r w:rsidRPr="00786AAD">
        <w:rPr>
          <w:sz w:val="20"/>
          <w:szCs w:val="20"/>
        </w:rPr>
        <w:t xml:space="preserve"> </w:t>
      </w:r>
      <w:r>
        <w:rPr>
          <w:sz w:val="20"/>
          <w:szCs w:val="20"/>
        </w:rPr>
        <w:t>the</w:t>
      </w:r>
      <w:r w:rsidRPr="00786AAD">
        <w:rPr>
          <w:sz w:val="20"/>
          <w:szCs w:val="20"/>
        </w:rPr>
        <w:t xml:space="preserve"> </w:t>
      </w:r>
      <w:r>
        <w:rPr>
          <w:sz w:val="20"/>
          <w:szCs w:val="20"/>
        </w:rPr>
        <w:t>product</w:t>
      </w:r>
      <w:r w:rsidRPr="00786AAD">
        <w:rPr>
          <w:sz w:val="20"/>
          <w:szCs w:val="20"/>
        </w:rPr>
        <w:t xml:space="preserve"> </w:t>
      </w:r>
      <w:r>
        <w:rPr>
          <w:sz w:val="20"/>
          <w:szCs w:val="20"/>
        </w:rPr>
        <w:t>would become</w:t>
      </w:r>
      <w:r w:rsidRPr="00786AAD">
        <w:rPr>
          <w:sz w:val="20"/>
          <w:szCs w:val="20"/>
        </w:rPr>
        <w:t xml:space="preserve"> </w:t>
      </w:r>
      <w:r>
        <w:rPr>
          <w:sz w:val="20"/>
          <w:szCs w:val="20"/>
        </w:rPr>
        <w:t>attractively cheap for you</w:t>
      </w:r>
      <w:r w:rsidRPr="00786AAD">
        <w:rPr>
          <w:sz w:val="20"/>
          <w:szCs w:val="20"/>
        </w:rPr>
        <w:t xml:space="preserve">? </w:t>
      </w:r>
      <w:r>
        <w:rPr>
          <w:sz w:val="20"/>
          <w:szCs w:val="20"/>
          <w:lang w:val="ru-RU"/>
        </w:rPr>
        <w:t>(</w:t>
      </w:r>
      <w:r>
        <w:rPr>
          <w:b/>
          <w:bCs/>
          <w:i/>
          <w:iCs/>
          <w:sz w:val="20"/>
          <w:szCs w:val="20"/>
        </w:rPr>
        <w:t>Cheap</w:t>
      </w:r>
      <w:r w:rsidRPr="00786AAD">
        <w:rPr>
          <w:b/>
          <w:bCs/>
          <w:i/>
          <w:iCs/>
          <w:sz w:val="20"/>
          <w:szCs w:val="20"/>
          <w:lang w:val="ru-RU"/>
        </w:rPr>
        <w:t xml:space="preserve"> </w:t>
      </w:r>
      <w:r>
        <w:rPr>
          <w:b/>
          <w:bCs/>
          <w:i/>
          <w:iCs/>
          <w:sz w:val="20"/>
          <w:szCs w:val="20"/>
        </w:rPr>
        <w:t>or</w:t>
      </w:r>
      <w:r w:rsidRPr="00786AAD">
        <w:rPr>
          <w:b/>
          <w:bCs/>
          <w:i/>
          <w:iCs/>
          <w:sz w:val="20"/>
          <w:szCs w:val="20"/>
          <w:lang w:val="ru-RU"/>
        </w:rPr>
        <w:t xml:space="preserve"> </w:t>
      </w:r>
      <w:r>
        <w:rPr>
          <w:b/>
          <w:bCs/>
          <w:i/>
          <w:iCs/>
          <w:sz w:val="20"/>
          <w:szCs w:val="20"/>
        </w:rPr>
        <w:t>Good</w:t>
      </w:r>
      <w:r w:rsidRPr="00786AAD">
        <w:rPr>
          <w:b/>
          <w:bCs/>
          <w:i/>
          <w:iCs/>
          <w:sz w:val="20"/>
          <w:szCs w:val="20"/>
          <w:lang w:val="ru-RU"/>
        </w:rPr>
        <w:t xml:space="preserve"> </w:t>
      </w:r>
      <w:r>
        <w:rPr>
          <w:b/>
          <w:bCs/>
          <w:i/>
          <w:iCs/>
          <w:sz w:val="20"/>
          <w:szCs w:val="20"/>
        </w:rPr>
        <w:t>price</w:t>
      </w:r>
      <w:r>
        <w:rPr>
          <w:sz w:val="20"/>
          <w:szCs w:val="20"/>
          <w:lang w:val="ru-RU"/>
        </w:rPr>
        <w:t>)</w:t>
      </w:r>
    </w:p>
    <w:p w14:paraId="1C41211A" w14:textId="77777777" w:rsidR="007B2A3A" w:rsidRPr="00786AAD" w:rsidRDefault="007B2A3A" w:rsidP="007B2A3A">
      <w:pPr>
        <w:numPr>
          <w:ilvl w:val="0"/>
          <w:numId w:val="12"/>
        </w:numPr>
        <w:rPr>
          <w:sz w:val="20"/>
          <w:szCs w:val="20"/>
        </w:rPr>
      </w:pPr>
      <w:r>
        <w:rPr>
          <w:sz w:val="20"/>
          <w:szCs w:val="20"/>
        </w:rPr>
        <w:t>Below which price will you not buy this product because it would be suspiciously cheap</w:t>
      </w:r>
      <w:r w:rsidRPr="00786AAD">
        <w:rPr>
          <w:sz w:val="20"/>
          <w:szCs w:val="20"/>
        </w:rPr>
        <w:t>? (</w:t>
      </w:r>
      <w:r>
        <w:rPr>
          <w:b/>
          <w:bCs/>
          <w:i/>
          <w:iCs/>
          <w:sz w:val="20"/>
          <w:szCs w:val="20"/>
        </w:rPr>
        <w:t>Too cheap price</w:t>
      </w:r>
      <w:r w:rsidRPr="00786AAD">
        <w:rPr>
          <w:sz w:val="20"/>
          <w:szCs w:val="20"/>
        </w:rPr>
        <w:t>)</w:t>
      </w:r>
    </w:p>
    <w:p w14:paraId="099FA0B7" w14:textId="77777777" w:rsidR="007B2A3A" w:rsidRPr="00786AAD" w:rsidRDefault="007B2A3A" w:rsidP="007B2A3A">
      <w:pPr>
        <w:pStyle w:val="a4"/>
      </w:pPr>
    </w:p>
    <w:p w14:paraId="0B7872FA" w14:textId="77777777" w:rsidR="005D6A50" w:rsidRDefault="007B2A3A" w:rsidP="007B2A3A">
      <w:pPr>
        <w:rPr>
          <w:sz w:val="20"/>
          <w:szCs w:val="20"/>
        </w:rPr>
      </w:pPr>
      <w:r>
        <w:rPr>
          <w:sz w:val="20"/>
          <w:szCs w:val="20"/>
        </w:rPr>
        <w:t>Sometimes not all 4 questions are present</w:t>
      </w:r>
      <w:r w:rsidRPr="00786AAD">
        <w:rPr>
          <w:sz w:val="20"/>
          <w:szCs w:val="20"/>
        </w:rPr>
        <w:t xml:space="preserve">. </w:t>
      </w:r>
      <w:r>
        <w:rPr>
          <w:sz w:val="20"/>
          <w:szCs w:val="20"/>
        </w:rPr>
        <w:t>The</w:t>
      </w:r>
      <w:r w:rsidRPr="00786AAD">
        <w:rPr>
          <w:sz w:val="20"/>
          <w:szCs w:val="20"/>
        </w:rPr>
        <w:t xml:space="preserve"> </w:t>
      </w:r>
      <w:r>
        <w:rPr>
          <w:sz w:val="20"/>
          <w:szCs w:val="20"/>
        </w:rPr>
        <w:t>macro</w:t>
      </w:r>
      <w:r w:rsidRPr="00786AAD">
        <w:rPr>
          <w:sz w:val="20"/>
          <w:szCs w:val="20"/>
        </w:rPr>
        <w:t xml:space="preserve"> </w:t>
      </w:r>
      <w:r>
        <w:rPr>
          <w:sz w:val="20"/>
          <w:szCs w:val="20"/>
        </w:rPr>
        <w:t>is</w:t>
      </w:r>
      <w:r w:rsidRPr="00786AAD">
        <w:rPr>
          <w:sz w:val="20"/>
          <w:szCs w:val="20"/>
        </w:rPr>
        <w:t xml:space="preserve"> </w:t>
      </w:r>
      <w:r>
        <w:rPr>
          <w:sz w:val="20"/>
          <w:szCs w:val="20"/>
        </w:rPr>
        <w:t>meant</w:t>
      </w:r>
      <w:r w:rsidRPr="00786AAD">
        <w:rPr>
          <w:sz w:val="20"/>
          <w:szCs w:val="20"/>
        </w:rPr>
        <w:t xml:space="preserve"> </w:t>
      </w:r>
      <w:r>
        <w:rPr>
          <w:sz w:val="20"/>
          <w:szCs w:val="20"/>
        </w:rPr>
        <w:t>for such incomplete format of pricing research too</w:t>
      </w:r>
      <w:r w:rsidRPr="00786AAD">
        <w:rPr>
          <w:sz w:val="20"/>
          <w:szCs w:val="20"/>
        </w:rPr>
        <w:t xml:space="preserve">. </w:t>
      </w:r>
      <w:r>
        <w:rPr>
          <w:sz w:val="20"/>
          <w:szCs w:val="20"/>
        </w:rPr>
        <w:t>The macro outputs several price plots</w:t>
      </w:r>
      <w:r w:rsidRPr="00BF1903">
        <w:rPr>
          <w:sz w:val="20"/>
          <w:szCs w:val="20"/>
        </w:rPr>
        <w:t xml:space="preserve">. </w:t>
      </w:r>
      <w:r>
        <w:rPr>
          <w:sz w:val="20"/>
          <w:szCs w:val="20"/>
        </w:rPr>
        <w:t>The price curves can be saved by you by specifying the data file to save to</w:t>
      </w:r>
      <w:r w:rsidRPr="00BF1903">
        <w:rPr>
          <w:sz w:val="20"/>
          <w:szCs w:val="20"/>
        </w:rPr>
        <w:t>.</w:t>
      </w:r>
    </w:p>
    <w:p w14:paraId="6CE3DB46" w14:textId="77777777" w:rsidR="005D6A50" w:rsidRDefault="005D6A50" w:rsidP="007B2A3A">
      <w:pPr>
        <w:rPr>
          <w:sz w:val="20"/>
          <w:szCs w:val="20"/>
        </w:rPr>
      </w:pPr>
    </w:p>
    <w:p w14:paraId="4BE53DC8" w14:textId="43E678C4" w:rsidR="007B2A3A" w:rsidRPr="00BF1903" w:rsidRDefault="007B2A3A" w:rsidP="007B2A3A">
      <w:pPr>
        <w:rPr>
          <w:sz w:val="20"/>
          <w:szCs w:val="20"/>
        </w:rPr>
      </w:pPr>
      <w:r>
        <w:rPr>
          <w:sz w:val="20"/>
          <w:szCs w:val="20"/>
        </w:rPr>
        <w:lastRenderedPageBreak/>
        <w:t>Before you run the macro</w:t>
      </w:r>
      <w:r w:rsidR="005D6A50">
        <w:rPr>
          <w:sz w:val="20"/>
          <w:szCs w:val="20"/>
        </w:rPr>
        <w:t>,</w:t>
      </w:r>
      <w:r>
        <w:rPr>
          <w:sz w:val="20"/>
          <w:szCs w:val="20"/>
        </w:rPr>
        <w:t xml:space="preserve"> make sure that your input data</w:t>
      </w:r>
      <w:r w:rsidR="005D6A50">
        <w:rPr>
          <w:sz w:val="20"/>
          <w:szCs w:val="20"/>
        </w:rPr>
        <w:t xml:space="preserve">set </w:t>
      </w:r>
      <w:r>
        <w:rPr>
          <w:sz w:val="20"/>
          <w:szCs w:val="20"/>
        </w:rPr>
        <w:t xml:space="preserve">is saved – because the macro spends the input </w:t>
      </w:r>
      <w:r w:rsidR="005D6A50">
        <w:rPr>
          <w:sz w:val="20"/>
          <w:szCs w:val="20"/>
        </w:rPr>
        <w:t>dataset</w:t>
      </w:r>
      <w:r w:rsidRPr="00BF1903">
        <w:rPr>
          <w:sz w:val="20"/>
          <w:szCs w:val="20"/>
        </w:rPr>
        <w:t>.</w:t>
      </w:r>
      <w:r w:rsidR="005D6A50">
        <w:rPr>
          <w:sz w:val="20"/>
          <w:szCs w:val="20"/>
        </w:rPr>
        <w:t xml:space="preserve"> If you ordered the macro to clean the data, you can save the cleaned input variables as a new file, for subsequent usage (see CLEANSAVE s/c).</w:t>
      </w:r>
    </w:p>
    <w:p w14:paraId="34800F6D" w14:textId="77777777" w:rsidR="007731CC" w:rsidRDefault="007731CC">
      <w:pPr>
        <w:rPr>
          <w:sz w:val="20"/>
          <w:szCs w:val="20"/>
        </w:rPr>
      </w:pPr>
    </w:p>
    <w:p w14:paraId="2FDCA669" w14:textId="77777777" w:rsidR="002738F7" w:rsidRPr="002738F7" w:rsidRDefault="005270DB" w:rsidP="002738F7">
      <w:pPr>
        <w:autoSpaceDE w:val="0"/>
        <w:autoSpaceDN w:val="0"/>
        <w:adjustRightInd w:val="0"/>
        <w:ind w:left="2640" w:hanging="2640"/>
        <w:rPr>
          <w:color w:val="0000FF"/>
          <w:sz w:val="20"/>
          <w:szCs w:val="20"/>
          <w:lang w:eastAsia="ru-RU"/>
        </w:rPr>
      </w:pPr>
      <w:r>
        <w:rPr>
          <w:color w:val="0000FF"/>
          <w:sz w:val="20"/>
          <w:szCs w:val="20"/>
          <w:lang w:eastAsia="ru-RU"/>
        </w:rPr>
        <w:t>EXAMPLE</w:t>
      </w:r>
      <w:r w:rsidR="002738F7" w:rsidRPr="002738F7">
        <w:rPr>
          <w:color w:val="0000FF"/>
          <w:sz w:val="20"/>
          <w:szCs w:val="20"/>
          <w:lang w:eastAsia="ru-RU"/>
        </w:rPr>
        <w:t xml:space="preserve"> 1.</w:t>
      </w:r>
    </w:p>
    <w:p w14:paraId="3EE8CD81" w14:textId="77777777" w:rsidR="002738F7" w:rsidRPr="002738F7" w:rsidRDefault="002738F7" w:rsidP="002738F7">
      <w:pPr>
        <w:autoSpaceDE w:val="0"/>
        <w:autoSpaceDN w:val="0"/>
        <w:adjustRightInd w:val="0"/>
        <w:ind w:left="2640" w:hanging="2640"/>
        <w:rPr>
          <w:color w:val="0000FF"/>
          <w:sz w:val="20"/>
          <w:szCs w:val="20"/>
          <w:lang w:eastAsia="ru-RU"/>
        </w:rPr>
      </w:pPr>
    </w:p>
    <w:p w14:paraId="0420B305" w14:textId="718F9B4D" w:rsidR="000C5598" w:rsidRPr="000C5598" w:rsidRDefault="00AC1BE9" w:rsidP="000C5598">
      <w:pPr>
        <w:autoSpaceDE w:val="0"/>
        <w:autoSpaceDN w:val="0"/>
        <w:adjustRightInd w:val="0"/>
        <w:ind w:left="6379" w:hanging="6379"/>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0C5598" w:rsidRPr="000C5598">
        <w:rPr>
          <w:rFonts w:ascii="Courier New" w:hAnsi="Courier New" w:cs="Courier New"/>
          <w:color w:val="0000FF"/>
          <w:sz w:val="16"/>
          <w:szCs w:val="16"/>
          <w:lang w:eastAsia="ru-RU"/>
        </w:rPr>
        <w:t>pricecrvs  price1= q14a S /price2= q14b M /price3= q14c M /price4= q14d S /wbuyer= 0 1 1 1 0</w:t>
      </w:r>
    </w:p>
    <w:p w14:paraId="75808288" w14:textId="77777777" w:rsidR="002738F7" w:rsidRDefault="000C5598" w:rsidP="000C5598">
      <w:pPr>
        <w:autoSpaceDE w:val="0"/>
        <w:autoSpaceDN w:val="0"/>
        <w:adjustRightInd w:val="0"/>
        <w:ind w:left="6379" w:hanging="6379"/>
        <w:rPr>
          <w:rFonts w:ascii="Courier New" w:hAnsi="Courier New" w:cs="Courier New"/>
          <w:color w:val="0000FF"/>
          <w:sz w:val="16"/>
          <w:szCs w:val="16"/>
          <w:lang w:eastAsia="ru-RU"/>
        </w:rPr>
      </w:pPr>
      <w:r w:rsidRPr="000C5598">
        <w:rPr>
          <w:rFonts w:ascii="Courier New" w:hAnsi="Courier New" w:cs="Courier New"/>
          <w:color w:val="0000FF"/>
          <w:sz w:val="16"/>
          <w:szCs w:val="16"/>
          <w:lang w:eastAsia="ru-RU"/>
        </w:rPr>
        <w:t xml:space="preserve">                                                            /save= 'd:\exercise\pricetab.sav'.</w:t>
      </w:r>
    </w:p>
    <w:p w14:paraId="5E1C92B1" w14:textId="77777777" w:rsidR="000C5598" w:rsidRDefault="000C5598" w:rsidP="000C5598">
      <w:pPr>
        <w:autoSpaceDE w:val="0"/>
        <w:autoSpaceDN w:val="0"/>
        <w:adjustRightInd w:val="0"/>
        <w:ind w:left="6379" w:hanging="6379"/>
        <w:rPr>
          <w:color w:val="0000FF"/>
          <w:sz w:val="20"/>
          <w:szCs w:val="20"/>
          <w:lang w:eastAsia="ru-RU"/>
        </w:rPr>
      </w:pPr>
    </w:p>
    <w:p w14:paraId="093470BD" w14:textId="77777777" w:rsidR="002738F7" w:rsidRPr="005270DB" w:rsidRDefault="005270DB" w:rsidP="002738F7">
      <w:pPr>
        <w:pStyle w:val="af2"/>
        <w:numPr>
          <w:ilvl w:val="0"/>
          <w:numId w:val="14"/>
        </w:numPr>
        <w:autoSpaceDE w:val="0"/>
        <w:autoSpaceDN w:val="0"/>
        <w:adjustRightInd w:val="0"/>
        <w:rPr>
          <w:color w:val="0000FF"/>
          <w:sz w:val="20"/>
          <w:szCs w:val="20"/>
          <w:lang w:eastAsia="ru-RU"/>
        </w:rPr>
      </w:pPr>
      <w:r>
        <w:rPr>
          <w:color w:val="0000FF"/>
          <w:sz w:val="20"/>
          <w:szCs w:val="20"/>
          <w:lang w:eastAsia="ru-RU"/>
        </w:rPr>
        <w:t>Classic</w:t>
      </w:r>
      <w:r w:rsidR="002738F7" w:rsidRPr="005270DB">
        <w:rPr>
          <w:color w:val="0000FF"/>
          <w:sz w:val="20"/>
          <w:szCs w:val="20"/>
          <w:lang w:eastAsia="ru-RU"/>
        </w:rPr>
        <w:t xml:space="preserve"> </w:t>
      </w:r>
      <w:r w:rsidR="002738F7">
        <w:rPr>
          <w:color w:val="0000FF"/>
          <w:sz w:val="20"/>
          <w:szCs w:val="20"/>
          <w:lang w:eastAsia="ru-RU"/>
        </w:rPr>
        <w:t>PSM</w:t>
      </w:r>
      <w:r w:rsidRPr="005270DB">
        <w:rPr>
          <w:color w:val="0000FF"/>
          <w:sz w:val="20"/>
          <w:szCs w:val="20"/>
          <w:lang w:eastAsia="ru-RU"/>
        </w:rPr>
        <w:t xml:space="preserve"> </w:t>
      </w:r>
      <w:r>
        <w:rPr>
          <w:color w:val="0000FF"/>
          <w:sz w:val="20"/>
          <w:szCs w:val="20"/>
          <w:lang w:eastAsia="ru-RU"/>
        </w:rPr>
        <w:t>study</w:t>
      </w:r>
      <w:r w:rsidR="002738F7" w:rsidRPr="005270DB">
        <w:rPr>
          <w:color w:val="0000FF"/>
          <w:sz w:val="20"/>
          <w:szCs w:val="20"/>
          <w:lang w:eastAsia="ru-RU"/>
        </w:rPr>
        <w:t xml:space="preserve"> </w:t>
      </w:r>
      <w:r>
        <w:rPr>
          <w:color w:val="0000FF"/>
          <w:sz w:val="20"/>
          <w:szCs w:val="20"/>
          <w:lang w:eastAsia="ru-RU"/>
        </w:rPr>
        <w:t>with</w:t>
      </w:r>
      <w:r w:rsidRPr="005270DB">
        <w:rPr>
          <w:color w:val="0000FF"/>
          <w:sz w:val="20"/>
          <w:szCs w:val="20"/>
          <w:lang w:eastAsia="ru-RU"/>
        </w:rPr>
        <w:t xml:space="preserve"> </w:t>
      </w:r>
      <w:r>
        <w:rPr>
          <w:color w:val="0000FF"/>
          <w:sz w:val="20"/>
          <w:szCs w:val="20"/>
          <w:lang w:eastAsia="ru-RU"/>
        </w:rPr>
        <w:t>four</w:t>
      </w:r>
      <w:r w:rsidRPr="005270DB">
        <w:rPr>
          <w:color w:val="0000FF"/>
          <w:sz w:val="20"/>
          <w:szCs w:val="20"/>
          <w:lang w:eastAsia="ru-RU"/>
        </w:rPr>
        <w:t xml:space="preserve"> </w:t>
      </w:r>
      <w:r>
        <w:rPr>
          <w:color w:val="0000FF"/>
          <w:sz w:val="20"/>
          <w:szCs w:val="20"/>
          <w:lang w:eastAsia="ru-RU"/>
        </w:rPr>
        <w:t>price</w:t>
      </w:r>
      <w:r w:rsidRPr="005270DB">
        <w:rPr>
          <w:color w:val="0000FF"/>
          <w:sz w:val="20"/>
          <w:szCs w:val="20"/>
          <w:lang w:eastAsia="ru-RU"/>
        </w:rPr>
        <w:t xml:space="preserve"> </w:t>
      </w:r>
      <w:r>
        <w:rPr>
          <w:color w:val="0000FF"/>
          <w:sz w:val="20"/>
          <w:szCs w:val="20"/>
          <w:lang w:eastAsia="ru-RU"/>
        </w:rPr>
        <w:t>variables</w:t>
      </w:r>
      <w:r w:rsidR="002738F7" w:rsidRPr="005270DB">
        <w:rPr>
          <w:color w:val="0000FF"/>
          <w:sz w:val="20"/>
          <w:szCs w:val="20"/>
          <w:lang w:eastAsia="ru-RU"/>
        </w:rPr>
        <w:t xml:space="preserve">; </w:t>
      </w:r>
      <w:r>
        <w:rPr>
          <w:color w:val="0000FF"/>
          <w:sz w:val="20"/>
          <w:szCs w:val="20"/>
          <w:lang w:eastAsia="ru-RU"/>
        </w:rPr>
        <w:t>the sample is being layered into</w:t>
      </w:r>
      <w:r w:rsidR="002738F7" w:rsidRPr="005270DB">
        <w:rPr>
          <w:color w:val="0000FF"/>
          <w:sz w:val="20"/>
          <w:szCs w:val="20"/>
          <w:lang w:eastAsia="ru-RU"/>
        </w:rPr>
        <w:t xml:space="preserve"> 5 </w:t>
      </w:r>
      <w:r>
        <w:rPr>
          <w:color w:val="0000FF"/>
          <w:sz w:val="20"/>
          <w:szCs w:val="20"/>
          <w:lang w:eastAsia="ru-RU"/>
        </w:rPr>
        <w:t>categories of respondents</w:t>
      </w:r>
      <w:r w:rsidR="002738F7" w:rsidRPr="005270DB">
        <w:rPr>
          <w:color w:val="0000FF"/>
          <w:sz w:val="20"/>
          <w:szCs w:val="20"/>
          <w:lang w:eastAsia="ru-RU"/>
        </w:rPr>
        <w:t xml:space="preserve"> – 3 </w:t>
      </w:r>
      <w:r>
        <w:rPr>
          <w:color w:val="0000FF"/>
          <w:sz w:val="20"/>
          <w:szCs w:val="20"/>
          <w:lang w:eastAsia="ru-RU"/>
        </w:rPr>
        <w:t>categories</w:t>
      </w:r>
      <w:r w:rsidR="002738F7" w:rsidRPr="005270DB">
        <w:rPr>
          <w:color w:val="0000FF"/>
          <w:sz w:val="20"/>
          <w:szCs w:val="20"/>
          <w:lang w:eastAsia="ru-RU"/>
        </w:rPr>
        <w:t xml:space="preserve"> </w:t>
      </w:r>
      <w:r>
        <w:rPr>
          <w:color w:val="0000FF"/>
          <w:sz w:val="20"/>
          <w:szCs w:val="20"/>
          <w:lang w:eastAsia="ru-RU"/>
        </w:rPr>
        <w:t>of buyers and</w:t>
      </w:r>
      <w:r w:rsidR="002738F7" w:rsidRPr="005270DB">
        <w:rPr>
          <w:color w:val="0000FF"/>
          <w:sz w:val="20"/>
          <w:szCs w:val="20"/>
          <w:lang w:eastAsia="ru-RU"/>
        </w:rPr>
        <w:t xml:space="preserve"> 2 </w:t>
      </w:r>
      <w:r>
        <w:rPr>
          <w:color w:val="0000FF"/>
          <w:sz w:val="20"/>
          <w:szCs w:val="20"/>
          <w:lang w:eastAsia="ru-RU"/>
        </w:rPr>
        <w:t>categories of non-buyers</w:t>
      </w:r>
      <w:r w:rsidR="002738F7" w:rsidRPr="005270DB">
        <w:rPr>
          <w:color w:val="0000FF"/>
          <w:sz w:val="20"/>
          <w:szCs w:val="20"/>
          <w:lang w:eastAsia="ru-RU"/>
        </w:rPr>
        <w:t>.</w:t>
      </w:r>
    </w:p>
    <w:p w14:paraId="3BD5AD5F" w14:textId="77777777" w:rsidR="002738F7" w:rsidRPr="005270DB" w:rsidRDefault="002738F7">
      <w:pPr>
        <w:rPr>
          <w:sz w:val="20"/>
          <w:szCs w:val="20"/>
        </w:rPr>
      </w:pPr>
    </w:p>
    <w:p w14:paraId="0F68DD85" w14:textId="77777777" w:rsidR="005270DB" w:rsidRPr="00BF1903" w:rsidRDefault="005270DB" w:rsidP="005270DB">
      <w:pPr>
        <w:rPr>
          <w:b/>
          <w:bCs/>
          <w:sz w:val="20"/>
          <w:szCs w:val="20"/>
        </w:rPr>
      </w:pPr>
      <w:r>
        <w:rPr>
          <w:b/>
          <w:bCs/>
          <w:sz w:val="20"/>
          <w:szCs w:val="20"/>
        </w:rPr>
        <w:t>Plot</w:t>
      </w:r>
      <w:r w:rsidRPr="00BF1903">
        <w:rPr>
          <w:b/>
          <w:bCs/>
          <w:sz w:val="20"/>
          <w:szCs w:val="20"/>
        </w:rPr>
        <w:t xml:space="preserve"> </w:t>
      </w:r>
      <w:r>
        <w:rPr>
          <w:b/>
          <w:bCs/>
          <w:sz w:val="20"/>
          <w:szCs w:val="20"/>
        </w:rPr>
        <w:t>A</w:t>
      </w:r>
      <w:r w:rsidRPr="00BF1903">
        <w:rPr>
          <w:b/>
          <w:bCs/>
          <w:sz w:val="20"/>
          <w:szCs w:val="20"/>
        </w:rPr>
        <w:t xml:space="preserve">. </w:t>
      </w:r>
      <w:r>
        <w:rPr>
          <w:b/>
          <w:bCs/>
          <w:sz w:val="20"/>
          <w:szCs w:val="20"/>
        </w:rPr>
        <w:t>Categories of Buyers and Nonbuyers</w:t>
      </w:r>
      <w:r w:rsidRPr="00BF1903">
        <w:rPr>
          <w:b/>
          <w:bCs/>
          <w:sz w:val="20"/>
          <w:szCs w:val="20"/>
        </w:rPr>
        <w:t>.</w:t>
      </w:r>
    </w:p>
    <w:p w14:paraId="45070026" w14:textId="77777777" w:rsidR="005270DB" w:rsidRPr="007F27BA" w:rsidRDefault="005270DB" w:rsidP="005270DB">
      <w:pPr>
        <w:rPr>
          <w:sz w:val="20"/>
          <w:szCs w:val="20"/>
        </w:rPr>
      </w:pPr>
      <w:r>
        <w:rPr>
          <w:sz w:val="20"/>
          <w:szCs w:val="20"/>
        </w:rPr>
        <w:t>This</w:t>
      </w:r>
      <w:r w:rsidRPr="00BF1903">
        <w:rPr>
          <w:sz w:val="20"/>
          <w:szCs w:val="20"/>
        </w:rPr>
        <w:t xml:space="preserve"> </w:t>
      </w:r>
      <w:r>
        <w:rPr>
          <w:sz w:val="20"/>
          <w:szCs w:val="20"/>
        </w:rPr>
        <w:t>is the</w:t>
      </w:r>
      <w:r w:rsidRPr="00BF1903">
        <w:rPr>
          <w:sz w:val="20"/>
          <w:szCs w:val="20"/>
        </w:rPr>
        <w:t xml:space="preserve"> </w:t>
      </w:r>
      <w:r>
        <w:rPr>
          <w:sz w:val="20"/>
          <w:szCs w:val="20"/>
        </w:rPr>
        <w:t>principal</w:t>
      </w:r>
      <w:r w:rsidRPr="00BF1903">
        <w:rPr>
          <w:sz w:val="20"/>
          <w:szCs w:val="20"/>
        </w:rPr>
        <w:t xml:space="preserve"> </w:t>
      </w:r>
      <w:r>
        <w:rPr>
          <w:sz w:val="20"/>
          <w:szCs w:val="20"/>
        </w:rPr>
        <w:t>plot</w:t>
      </w:r>
      <w:r w:rsidRPr="00BF1903">
        <w:rPr>
          <w:sz w:val="20"/>
          <w:szCs w:val="20"/>
        </w:rPr>
        <w:t xml:space="preserve"> </w:t>
      </w:r>
      <w:r>
        <w:rPr>
          <w:sz w:val="20"/>
          <w:szCs w:val="20"/>
        </w:rPr>
        <w:t>showing</w:t>
      </w:r>
      <w:r w:rsidRPr="00BF1903">
        <w:rPr>
          <w:sz w:val="20"/>
          <w:szCs w:val="20"/>
        </w:rPr>
        <w:t xml:space="preserve"> 4 (</w:t>
      </w:r>
      <w:r>
        <w:rPr>
          <w:sz w:val="20"/>
          <w:szCs w:val="20"/>
        </w:rPr>
        <w:t>or whichever the number of price questions</w:t>
      </w:r>
      <w:r w:rsidRPr="00BF1903">
        <w:rPr>
          <w:sz w:val="20"/>
          <w:szCs w:val="20"/>
        </w:rPr>
        <w:t xml:space="preserve">) </w:t>
      </w:r>
      <w:r>
        <w:rPr>
          <w:sz w:val="20"/>
          <w:szCs w:val="20"/>
        </w:rPr>
        <w:t xml:space="preserve">cumulative </w:t>
      </w:r>
      <w:r w:rsidR="003C026D">
        <w:rPr>
          <w:sz w:val="20"/>
          <w:szCs w:val="20"/>
        </w:rPr>
        <w:t xml:space="preserve">distribution </w:t>
      </w:r>
      <w:r>
        <w:rPr>
          <w:sz w:val="20"/>
          <w:szCs w:val="20"/>
        </w:rPr>
        <w:t>curves</w:t>
      </w:r>
      <w:r w:rsidRPr="00BF1903">
        <w:rPr>
          <w:sz w:val="20"/>
          <w:szCs w:val="20"/>
        </w:rPr>
        <w:t xml:space="preserve"> (</w:t>
      </w:r>
      <w:r>
        <w:rPr>
          <w:sz w:val="20"/>
          <w:szCs w:val="20"/>
        </w:rPr>
        <w:t>turned upside down)</w:t>
      </w:r>
      <w:r w:rsidRPr="00BF1903">
        <w:rPr>
          <w:sz w:val="20"/>
          <w:szCs w:val="20"/>
        </w:rPr>
        <w:t xml:space="preserve"> </w:t>
      </w:r>
      <w:r>
        <w:rPr>
          <w:sz w:val="20"/>
          <w:szCs w:val="20"/>
        </w:rPr>
        <w:t>corresponding</w:t>
      </w:r>
      <w:r w:rsidRPr="00BF1903">
        <w:rPr>
          <w:sz w:val="20"/>
          <w:szCs w:val="20"/>
        </w:rPr>
        <w:t xml:space="preserve"> – </w:t>
      </w:r>
      <w:r>
        <w:rPr>
          <w:sz w:val="20"/>
          <w:szCs w:val="20"/>
        </w:rPr>
        <w:t>top-down</w:t>
      </w:r>
      <w:r w:rsidRPr="00BF1903">
        <w:rPr>
          <w:sz w:val="20"/>
          <w:szCs w:val="20"/>
        </w:rPr>
        <w:t xml:space="preserve"> – </w:t>
      </w:r>
      <w:r>
        <w:rPr>
          <w:sz w:val="20"/>
          <w:szCs w:val="20"/>
        </w:rPr>
        <w:t>to the price questions</w:t>
      </w:r>
      <w:r w:rsidRPr="00BF1903">
        <w:rPr>
          <w:sz w:val="20"/>
          <w:szCs w:val="20"/>
        </w:rPr>
        <w:t xml:space="preserve">: </w:t>
      </w:r>
      <w:r>
        <w:rPr>
          <w:i/>
          <w:iCs/>
          <w:sz w:val="20"/>
          <w:szCs w:val="20"/>
        </w:rPr>
        <w:t>Too expensive price</w:t>
      </w:r>
      <w:r w:rsidRPr="00BF1903">
        <w:rPr>
          <w:i/>
          <w:iCs/>
          <w:sz w:val="20"/>
          <w:szCs w:val="20"/>
        </w:rPr>
        <w:t xml:space="preserve">, </w:t>
      </w:r>
      <w:r>
        <w:rPr>
          <w:i/>
          <w:iCs/>
          <w:sz w:val="20"/>
          <w:szCs w:val="20"/>
        </w:rPr>
        <w:t>Expensive price</w:t>
      </w:r>
      <w:r w:rsidRPr="00BF1903">
        <w:rPr>
          <w:i/>
          <w:iCs/>
          <w:sz w:val="20"/>
          <w:szCs w:val="20"/>
        </w:rPr>
        <w:t xml:space="preserve">, </w:t>
      </w:r>
      <w:r>
        <w:rPr>
          <w:i/>
          <w:iCs/>
          <w:sz w:val="20"/>
          <w:szCs w:val="20"/>
        </w:rPr>
        <w:t>Good price</w:t>
      </w:r>
      <w:r w:rsidRPr="00BF1903">
        <w:rPr>
          <w:i/>
          <w:iCs/>
          <w:sz w:val="20"/>
          <w:szCs w:val="20"/>
        </w:rPr>
        <w:t xml:space="preserve">, </w:t>
      </w:r>
      <w:r>
        <w:rPr>
          <w:i/>
          <w:iCs/>
          <w:sz w:val="20"/>
          <w:szCs w:val="20"/>
        </w:rPr>
        <w:t>Too cheap price</w:t>
      </w:r>
      <w:r w:rsidRPr="00BF1903">
        <w:rPr>
          <w:sz w:val="20"/>
          <w:szCs w:val="20"/>
        </w:rPr>
        <w:t xml:space="preserve">. </w:t>
      </w:r>
      <w:r>
        <w:rPr>
          <w:sz w:val="20"/>
          <w:szCs w:val="20"/>
        </w:rPr>
        <w:t>These curves stratify the respondents</w:t>
      </w:r>
      <w:r w:rsidRPr="00BF1903">
        <w:rPr>
          <w:sz w:val="20"/>
          <w:szCs w:val="20"/>
        </w:rPr>
        <w:t xml:space="preserve"> </w:t>
      </w:r>
      <w:r>
        <w:rPr>
          <w:sz w:val="20"/>
          <w:szCs w:val="20"/>
        </w:rPr>
        <w:t>in four categories</w:t>
      </w:r>
      <w:r w:rsidR="00D37CD5">
        <w:rPr>
          <w:sz w:val="20"/>
          <w:szCs w:val="20"/>
        </w:rPr>
        <w:t xml:space="preserve"> by their perception of the price</w:t>
      </w:r>
      <w:r w:rsidRPr="00BF1903">
        <w:rPr>
          <w:sz w:val="20"/>
          <w:szCs w:val="20"/>
        </w:rPr>
        <w:t xml:space="preserve"> – </w:t>
      </w:r>
      <w:r>
        <w:rPr>
          <w:sz w:val="20"/>
          <w:szCs w:val="20"/>
        </w:rPr>
        <w:t>bottom-up</w:t>
      </w:r>
      <w:r w:rsidRPr="00BF1903">
        <w:rPr>
          <w:sz w:val="20"/>
          <w:szCs w:val="20"/>
        </w:rPr>
        <w:t xml:space="preserve">: </w:t>
      </w:r>
      <w:r w:rsidRPr="00BF1903">
        <w:rPr>
          <w:b/>
          <w:bCs/>
          <w:sz w:val="20"/>
          <w:szCs w:val="20"/>
        </w:rPr>
        <w:t>1</w:t>
      </w:r>
      <w:r w:rsidRPr="00BF1903">
        <w:rPr>
          <w:sz w:val="20"/>
          <w:szCs w:val="20"/>
        </w:rPr>
        <w:t xml:space="preserve">. </w:t>
      </w:r>
      <w:r>
        <w:rPr>
          <w:i/>
          <w:iCs/>
          <w:sz w:val="20"/>
          <w:szCs w:val="20"/>
        </w:rPr>
        <w:t>Nonbuyers</w:t>
      </w:r>
      <w:r w:rsidRPr="007F27BA">
        <w:rPr>
          <w:i/>
          <w:iCs/>
          <w:sz w:val="20"/>
          <w:szCs w:val="20"/>
        </w:rPr>
        <w:t xml:space="preserve"> (</w:t>
      </w:r>
      <w:r>
        <w:rPr>
          <w:i/>
          <w:iCs/>
          <w:sz w:val="20"/>
          <w:szCs w:val="20"/>
        </w:rPr>
        <w:t>“Too cheap”</w:t>
      </w:r>
      <w:r w:rsidRPr="007F27BA">
        <w:rPr>
          <w:i/>
          <w:iCs/>
          <w:sz w:val="20"/>
          <w:szCs w:val="20"/>
        </w:rPr>
        <w:t xml:space="preserve">), </w:t>
      </w:r>
      <w:r w:rsidRPr="007F27BA">
        <w:rPr>
          <w:b/>
          <w:bCs/>
          <w:sz w:val="20"/>
          <w:szCs w:val="20"/>
        </w:rPr>
        <w:t>2</w:t>
      </w:r>
      <w:r w:rsidRPr="007F27BA">
        <w:rPr>
          <w:sz w:val="20"/>
          <w:szCs w:val="20"/>
        </w:rPr>
        <w:t xml:space="preserve">. </w:t>
      </w:r>
      <w:r>
        <w:rPr>
          <w:i/>
          <w:iCs/>
          <w:sz w:val="20"/>
          <w:szCs w:val="20"/>
        </w:rPr>
        <w:t>Buyers</w:t>
      </w:r>
      <w:r w:rsidRPr="007F27BA">
        <w:rPr>
          <w:i/>
          <w:iCs/>
          <w:sz w:val="20"/>
          <w:szCs w:val="20"/>
        </w:rPr>
        <w:t xml:space="preserve"> (</w:t>
      </w:r>
      <w:r>
        <w:rPr>
          <w:i/>
          <w:iCs/>
          <w:sz w:val="20"/>
          <w:szCs w:val="20"/>
        </w:rPr>
        <w:t>“Good/bargain/for cheap”</w:t>
      </w:r>
      <w:r w:rsidRPr="007F27BA">
        <w:rPr>
          <w:i/>
          <w:iCs/>
          <w:sz w:val="20"/>
          <w:szCs w:val="20"/>
        </w:rPr>
        <w:t xml:space="preserve">), </w:t>
      </w:r>
      <w:r w:rsidRPr="007F27BA">
        <w:rPr>
          <w:b/>
          <w:bCs/>
          <w:sz w:val="20"/>
          <w:szCs w:val="20"/>
        </w:rPr>
        <w:t>3</w:t>
      </w:r>
      <w:r w:rsidRPr="007F27BA">
        <w:rPr>
          <w:sz w:val="20"/>
          <w:szCs w:val="20"/>
        </w:rPr>
        <w:t xml:space="preserve">. </w:t>
      </w:r>
      <w:r>
        <w:rPr>
          <w:i/>
          <w:iCs/>
          <w:sz w:val="20"/>
          <w:szCs w:val="20"/>
        </w:rPr>
        <w:t>Buyers (“Normal”</w:t>
      </w:r>
      <w:r w:rsidRPr="007F27BA">
        <w:rPr>
          <w:i/>
          <w:iCs/>
          <w:sz w:val="20"/>
          <w:szCs w:val="20"/>
        </w:rPr>
        <w:t xml:space="preserve">), </w:t>
      </w:r>
      <w:r w:rsidRPr="007F27BA">
        <w:rPr>
          <w:b/>
          <w:bCs/>
          <w:sz w:val="20"/>
          <w:szCs w:val="20"/>
        </w:rPr>
        <w:t>4</w:t>
      </w:r>
      <w:r w:rsidRPr="007F27BA">
        <w:rPr>
          <w:sz w:val="20"/>
          <w:szCs w:val="20"/>
        </w:rPr>
        <w:t xml:space="preserve">. </w:t>
      </w:r>
      <w:r>
        <w:rPr>
          <w:i/>
          <w:iCs/>
          <w:sz w:val="20"/>
          <w:szCs w:val="20"/>
        </w:rPr>
        <w:t>Buyers (“Expensive”</w:t>
      </w:r>
      <w:r w:rsidRPr="007F27BA">
        <w:rPr>
          <w:i/>
          <w:iCs/>
          <w:sz w:val="20"/>
          <w:szCs w:val="20"/>
        </w:rPr>
        <w:t xml:space="preserve">), </w:t>
      </w:r>
      <w:r w:rsidRPr="007F27BA">
        <w:rPr>
          <w:b/>
          <w:bCs/>
          <w:sz w:val="20"/>
          <w:szCs w:val="20"/>
        </w:rPr>
        <w:t>5</w:t>
      </w:r>
      <w:r w:rsidRPr="007F27BA">
        <w:rPr>
          <w:sz w:val="20"/>
          <w:szCs w:val="20"/>
        </w:rPr>
        <w:t xml:space="preserve">. </w:t>
      </w:r>
      <w:r>
        <w:rPr>
          <w:i/>
          <w:iCs/>
          <w:sz w:val="20"/>
          <w:szCs w:val="20"/>
        </w:rPr>
        <w:t>Nonbuyers (“Too expensive”</w:t>
      </w:r>
      <w:r w:rsidRPr="007F27BA">
        <w:rPr>
          <w:i/>
          <w:iCs/>
          <w:sz w:val="20"/>
          <w:szCs w:val="20"/>
        </w:rPr>
        <w:t>)</w:t>
      </w:r>
      <w:r w:rsidRPr="007F27BA">
        <w:rPr>
          <w:sz w:val="20"/>
          <w:szCs w:val="20"/>
        </w:rPr>
        <w:t xml:space="preserve">. </w:t>
      </w:r>
      <w:r>
        <w:rPr>
          <w:sz w:val="20"/>
          <w:szCs w:val="20"/>
        </w:rPr>
        <w:t>This graph shows how as price grows the sample structure, its reaction to the price, changes</w:t>
      </w:r>
      <w:r w:rsidRPr="007F27BA">
        <w:rPr>
          <w:sz w:val="20"/>
          <w:szCs w:val="20"/>
        </w:rPr>
        <w:t>.</w:t>
      </w:r>
    </w:p>
    <w:p w14:paraId="389D7A90" w14:textId="77777777" w:rsidR="007731CC" w:rsidRPr="005270DB" w:rsidRDefault="007731CC">
      <w:pPr>
        <w:pStyle w:val="a4"/>
      </w:pPr>
    </w:p>
    <w:p w14:paraId="0C73A81A" w14:textId="77777777" w:rsidR="007731CC" w:rsidRDefault="00A942C0">
      <w:pPr>
        <w:rPr>
          <w:sz w:val="20"/>
          <w:szCs w:val="20"/>
          <w:lang w:val="ru-RU"/>
        </w:rPr>
      </w:pPr>
      <w:r>
        <w:rPr>
          <w:noProof/>
          <w:sz w:val="20"/>
          <w:szCs w:val="20"/>
          <w:lang w:val="ru-RU" w:eastAsia="ru-RU"/>
        </w:rPr>
        <w:drawing>
          <wp:inline distT="0" distB="0" distL="0" distR="0" wp14:anchorId="274349CC" wp14:editId="5B72E93B">
            <wp:extent cx="4162425" cy="22574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62425" cy="2257425"/>
                    </a:xfrm>
                    <a:prstGeom prst="rect">
                      <a:avLst/>
                    </a:prstGeom>
                    <a:noFill/>
                    <a:ln>
                      <a:noFill/>
                    </a:ln>
                  </pic:spPr>
                </pic:pic>
              </a:graphicData>
            </a:graphic>
          </wp:inline>
        </w:drawing>
      </w:r>
    </w:p>
    <w:p w14:paraId="4C04B35A" w14:textId="77777777" w:rsidR="007731CC" w:rsidRDefault="007731CC">
      <w:pPr>
        <w:rPr>
          <w:sz w:val="20"/>
          <w:szCs w:val="20"/>
          <w:lang w:val="ru-RU"/>
        </w:rPr>
      </w:pPr>
    </w:p>
    <w:p w14:paraId="6B616F97" w14:textId="1CEBCB43" w:rsidR="005270DB" w:rsidRPr="009E4010" w:rsidRDefault="005270DB" w:rsidP="005270DB">
      <w:pPr>
        <w:rPr>
          <w:sz w:val="20"/>
          <w:szCs w:val="20"/>
        </w:rPr>
      </w:pPr>
      <w:r>
        <w:rPr>
          <w:sz w:val="20"/>
          <w:szCs w:val="20"/>
        </w:rPr>
        <w:t>On</w:t>
      </w:r>
      <w:r w:rsidRPr="007F27BA">
        <w:rPr>
          <w:sz w:val="20"/>
          <w:szCs w:val="20"/>
        </w:rPr>
        <w:t xml:space="preserve"> </w:t>
      </w:r>
      <w:r>
        <w:rPr>
          <w:sz w:val="20"/>
          <w:szCs w:val="20"/>
        </w:rPr>
        <w:t>plot</w:t>
      </w:r>
      <w:r w:rsidRPr="007F27BA">
        <w:rPr>
          <w:sz w:val="20"/>
          <w:szCs w:val="20"/>
        </w:rPr>
        <w:t xml:space="preserve"> </w:t>
      </w:r>
      <w:r>
        <w:rPr>
          <w:sz w:val="20"/>
          <w:szCs w:val="20"/>
        </w:rPr>
        <w:t>A</w:t>
      </w:r>
      <w:r w:rsidRPr="007F27BA">
        <w:rPr>
          <w:sz w:val="20"/>
          <w:szCs w:val="20"/>
        </w:rPr>
        <w:t xml:space="preserve"> (</w:t>
      </w:r>
      <w:r>
        <w:rPr>
          <w:sz w:val="20"/>
          <w:szCs w:val="20"/>
        </w:rPr>
        <w:t>and</w:t>
      </w:r>
      <w:r w:rsidRPr="007F27BA">
        <w:rPr>
          <w:sz w:val="20"/>
          <w:szCs w:val="20"/>
        </w:rPr>
        <w:t xml:space="preserve"> </w:t>
      </w:r>
      <w:r>
        <w:rPr>
          <w:sz w:val="20"/>
          <w:szCs w:val="20"/>
        </w:rPr>
        <w:t>also</w:t>
      </w:r>
      <w:r w:rsidRPr="007F27BA">
        <w:rPr>
          <w:sz w:val="20"/>
          <w:szCs w:val="20"/>
        </w:rPr>
        <w:t xml:space="preserve"> </w:t>
      </w:r>
      <w:r>
        <w:rPr>
          <w:sz w:val="20"/>
          <w:szCs w:val="20"/>
        </w:rPr>
        <w:t>on</w:t>
      </w:r>
      <w:r w:rsidRPr="007F27BA">
        <w:rPr>
          <w:sz w:val="20"/>
          <w:szCs w:val="20"/>
        </w:rPr>
        <w:t xml:space="preserve"> </w:t>
      </w:r>
      <w:r>
        <w:rPr>
          <w:sz w:val="20"/>
          <w:szCs w:val="20"/>
        </w:rPr>
        <w:t>subsequent</w:t>
      </w:r>
      <w:r w:rsidRPr="007F27BA">
        <w:rPr>
          <w:sz w:val="20"/>
          <w:szCs w:val="20"/>
        </w:rPr>
        <w:t xml:space="preserve"> </w:t>
      </w:r>
      <w:r>
        <w:rPr>
          <w:sz w:val="20"/>
          <w:szCs w:val="20"/>
        </w:rPr>
        <w:t>B</w:t>
      </w:r>
      <w:r w:rsidRPr="007F27BA">
        <w:rPr>
          <w:sz w:val="20"/>
          <w:szCs w:val="20"/>
        </w:rPr>
        <w:t xml:space="preserve">, C, D) </w:t>
      </w:r>
      <w:r>
        <w:rPr>
          <w:sz w:val="20"/>
          <w:szCs w:val="20"/>
        </w:rPr>
        <w:t>some of the cumulates (the curves) are usually shifted by one unit of the price scale to the right, in comparison</w:t>
      </w:r>
      <w:r w:rsidRPr="007F27BA">
        <w:rPr>
          <w:sz w:val="20"/>
          <w:szCs w:val="20"/>
        </w:rPr>
        <w:t xml:space="preserve"> </w:t>
      </w:r>
      <w:r>
        <w:rPr>
          <w:sz w:val="20"/>
          <w:szCs w:val="20"/>
        </w:rPr>
        <w:t>with the original cumulates</w:t>
      </w:r>
      <w:r w:rsidRPr="007F27BA">
        <w:rPr>
          <w:sz w:val="20"/>
          <w:szCs w:val="20"/>
        </w:rPr>
        <w:t xml:space="preserve">. </w:t>
      </w:r>
      <w:r>
        <w:rPr>
          <w:sz w:val="20"/>
          <w:szCs w:val="20"/>
        </w:rPr>
        <w:t>This</w:t>
      </w:r>
      <w:r w:rsidRPr="009E4010">
        <w:rPr>
          <w:sz w:val="20"/>
          <w:szCs w:val="20"/>
        </w:rPr>
        <w:t xml:space="preserve"> </w:t>
      </w:r>
      <w:r>
        <w:rPr>
          <w:sz w:val="20"/>
          <w:szCs w:val="20"/>
        </w:rPr>
        <w:t xml:space="preserve">“correction” of the cumulative curve is introduced depending </w:t>
      </w:r>
      <w:r w:rsidR="00B72D48">
        <w:rPr>
          <w:sz w:val="20"/>
          <w:szCs w:val="20"/>
        </w:rPr>
        <w:t>on</w:t>
      </w:r>
      <w:r>
        <w:rPr>
          <w:sz w:val="20"/>
          <w:szCs w:val="20"/>
        </w:rPr>
        <w:t xml:space="preserve"> how the corresponding price question is formulated</w:t>
      </w:r>
      <w:r w:rsidRPr="009E4010">
        <w:rPr>
          <w:sz w:val="20"/>
          <w:szCs w:val="20"/>
        </w:rPr>
        <w:t xml:space="preserve"> – </w:t>
      </w:r>
      <w:r>
        <w:rPr>
          <w:sz w:val="20"/>
          <w:szCs w:val="20"/>
        </w:rPr>
        <w:t>strictly or mildly</w:t>
      </w:r>
      <w:r w:rsidRPr="009E4010">
        <w:rPr>
          <w:sz w:val="20"/>
          <w:szCs w:val="20"/>
        </w:rPr>
        <w:t xml:space="preserve">. </w:t>
      </w:r>
      <w:r>
        <w:rPr>
          <w:sz w:val="20"/>
          <w:szCs w:val="20"/>
        </w:rPr>
        <w:t>The</w:t>
      </w:r>
      <w:r w:rsidRPr="009E4010">
        <w:rPr>
          <w:sz w:val="20"/>
          <w:szCs w:val="20"/>
        </w:rPr>
        <w:t xml:space="preserve"> </w:t>
      </w:r>
      <w:r w:rsidR="003C026D">
        <w:rPr>
          <w:sz w:val="20"/>
          <w:szCs w:val="20"/>
        </w:rPr>
        <w:t>correction for the curves</w:t>
      </w:r>
      <w:r w:rsidRPr="009E4010">
        <w:rPr>
          <w:sz w:val="20"/>
          <w:szCs w:val="20"/>
        </w:rPr>
        <w:t xml:space="preserve"> </w:t>
      </w:r>
      <w:r>
        <w:rPr>
          <w:sz w:val="20"/>
          <w:szCs w:val="20"/>
        </w:rPr>
        <w:t>can</w:t>
      </w:r>
      <w:r w:rsidRPr="009E4010">
        <w:rPr>
          <w:sz w:val="20"/>
          <w:szCs w:val="20"/>
        </w:rPr>
        <w:t xml:space="preserve"> </w:t>
      </w:r>
      <w:r>
        <w:rPr>
          <w:sz w:val="20"/>
          <w:szCs w:val="20"/>
        </w:rPr>
        <w:t>additionally</w:t>
      </w:r>
      <w:r w:rsidRPr="009E4010">
        <w:rPr>
          <w:sz w:val="20"/>
          <w:szCs w:val="20"/>
        </w:rPr>
        <w:t xml:space="preserve">  </w:t>
      </w:r>
      <w:r>
        <w:rPr>
          <w:sz w:val="20"/>
          <w:szCs w:val="20"/>
        </w:rPr>
        <w:t>consist</w:t>
      </w:r>
      <w:r w:rsidRPr="009E4010">
        <w:rPr>
          <w:sz w:val="20"/>
          <w:szCs w:val="20"/>
        </w:rPr>
        <w:t xml:space="preserve"> </w:t>
      </w:r>
      <w:r>
        <w:rPr>
          <w:sz w:val="20"/>
          <w:szCs w:val="20"/>
        </w:rPr>
        <w:t>of</w:t>
      </w:r>
      <w:r w:rsidRPr="009E4010">
        <w:rPr>
          <w:sz w:val="20"/>
          <w:szCs w:val="20"/>
        </w:rPr>
        <w:t xml:space="preserve"> </w:t>
      </w:r>
      <w:r>
        <w:rPr>
          <w:sz w:val="20"/>
          <w:szCs w:val="20"/>
        </w:rPr>
        <w:t>that</w:t>
      </w:r>
      <w:r w:rsidR="003C026D">
        <w:rPr>
          <w:sz w:val="20"/>
          <w:szCs w:val="20"/>
        </w:rPr>
        <w:t xml:space="preserve"> </w:t>
      </w:r>
      <w:r>
        <w:rPr>
          <w:sz w:val="20"/>
          <w:szCs w:val="20"/>
        </w:rPr>
        <w:t>if</w:t>
      </w:r>
      <w:r w:rsidRPr="009E4010">
        <w:rPr>
          <w:sz w:val="20"/>
          <w:szCs w:val="20"/>
        </w:rPr>
        <w:t xml:space="preserve"> </w:t>
      </w:r>
      <w:r>
        <w:rPr>
          <w:sz w:val="20"/>
          <w:szCs w:val="20"/>
        </w:rPr>
        <w:t>– due</w:t>
      </w:r>
      <w:r w:rsidRPr="009E4010">
        <w:rPr>
          <w:sz w:val="20"/>
          <w:szCs w:val="20"/>
        </w:rPr>
        <w:t xml:space="preserve"> </w:t>
      </w:r>
      <w:r>
        <w:rPr>
          <w:sz w:val="20"/>
          <w:szCs w:val="20"/>
        </w:rPr>
        <w:t>to</w:t>
      </w:r>
      <w:r w:rsidRPr="009E4010">
        <w:rPr>
          <w:sz w:val="20"/>
          <w:szCs w:val="20"/>
        </w:rPr>
        <w:t xml:space="preserve"> </w:t>
      </w:r>
      <w:r>
        <w:rPr>
          <w:sz w:val="20"/>
          <w:szCs w:val="20"/>
        </w:rPr>
        <w:t>the</w:t>
      </w:r>
      <w:r w:rsidRPr="009E4010">
        <w:rPr>
          <w:sz w:val="20"/>
          <w:szCs w:val="20"/>
        </w:rPr>
        <w:t xml:space="preserve"> </w:t>
      </w:r>
      <w:r>
        <w:rPr>
          <w:sz w:val="20"/>
          <w:szCs w:val="20"/>
        </w:rPr>
        <w:t>mentioned</w:t>
      </w:r>
      <w:r w:rsidRPr="009E4010">
        <w:rPr>
          <w:sz w:val="20"/>
          <w:szCs w:val="20"/>
        </w:rPr>
        <w:t xml:space="preserve"> </w:t>
      </w:r>
      <w:r>
        <w:rPr>
          <w:sz w:val="20"/>
          <w:szCs w:val="20"/>
        </w:rPr>
        <w:t>shift or due to the deletion in the different price variables of not the same respondents</w:t>
      </w:r>
      <w:r w:rsidRPr="009E4010">
        <w:rPr>
          <w:sz w:val="20"/>
          <w:szCs w:val="20"/>
        </w:rPr>
        <w:t xml:space="preserve"> (</w:t>
      </w:r>
      <w:r>
        <w:rPr>
          <w:sz w:val="20"/>
          <w:szCs w:val="20"/>
        </w:rPr>
        <w:t>with bad data</w:t>
      </w:r>
      <w:r w:rsidRPr="009E4010">
        <w:rPr>
          <w:sz w:val="20"/>
          <w:szCs w:val="20"/>
        </w:rPr>
        <w:t xml:space="preserve">) </w:t>
      </w:r>
      <w:r>
        <w:rPr>
          <w:sz w:val="20"/>
          <w:szCs w:val="20"/>
        </w:rPr>
        <w:t xml:space="preserve">– there occurred some crossing of the cumulates at the edges of the plot (which </w:t>
      </w:r>
      <w:r w:rsidR="00B72D48">
        <w:rPr>
          <w:sz w:val="20"/>
          <w:szCs w:val="20"/>
        </w:rPr>
        <w:t>occurs</w:t>
      </w:r>
      <w:r>
        <w:rPr>
          <w:sz w:val="20"/>
          <w:szCs w:val="20"/>
        </w:rPr>
        <w:t xml:space="preserve"> seldom)</w:t>
      </w:r>
      <w:r w:rsidRPr="009E4010">
        <w:rPr>
          <w:sz w:val="20"/>
          <w:szCs w:val="20"/>
        </w:rPr>
        <w:t xml:space="preserve">, – </w:t>
      </w:r>
      <w:r>
        <w:rPr>
          <w:sz w:val="20"/>
          <w:szCs w:val="20"/>
        </w:rPr>
        <w:t>then this decussation is removed by averaging</w:t>
      </w:r>
      <w:r w:rsidRPr="009E4010">
        <w:rPr>
          <w:sz w:val="20"/>
          <w:szCs w:val="20"/>
        </w:rPr>
        <w:t>.</w:t>
      </w:r>
      <w:r w:rsidR="005D6A50">
        <w:rPr>
          <w:sz w:val="20"/>
          <w:szCs w:val="20"/>
        </w:rPr>
        <w:t xml:space="preserve"> Finally, with SMOOTH=YES the corrected cumulates are also smoothed.</w:t>
      </w:r>
    </w:p>
    <w:p w14:paraId="1402E347" w14:textId="77777777" w:rsidR="007731CC" w:rsidRPr="005270DB" w:rsidRDefault="007731CC">
      <w:pPr>
        <w:rPr>
          <w:sz w:val="20"/>
          <w:szCs w:val="20"/>
        </w:rPr>
      </w:pPr>
    </w:p>
    <w:p w14:paraId="4DD5D22A" w14:textId="77777777" w:rsidR="005270DB" w:rsidRPr="0062542E" w:rsidRDefault="005270DB" w:rsidP="005270DB">
      <w:pPr>
        <w:rPr>
          <w:b/>
          <w:bCs/>
          <w:sz w:val="20"/>
          <w:szCs w:val="20"/>
        </w:rPr>
      </w:pPr>
      <w:r>
        <w:rPr>
          <w:b/>
          <w:bCs/>
          <w:sz w:val="20"/>
          <w:szCs w:val="20"/>
        </w:rPr>
        <w:t>Plot</w:t>
      </w:r>
      <w:r w:rsidRPr="0062542E">
        <w:rPr>
          <w:b/>
          <w:bCs/>
          <w:sz w:val="20"/>
          <w:szCs w:val="20"/>
        </w:rPr>
        <w:t xml:space="preserve"> </w:t>
      </w:r>
      <w:r>
        <w:rPr>
          <w:b/>
          <w:bCs/>
          <w:sz w:val="20"/>
          <w:szCs w:val="20"/>
        </w:rPr>
        <w:t>B</w:t>
      </w:r>
      <w:r w:rsidRPr="0062542E">
        <w:rPr>
          <w:b/>
          <w:bCs/>
          <w:sz w:val="20"/>
          <w:szCs w:val="20"/>
        </w:rPr>
        <w:t xml:space="preserve">. </w:t>
      </w:r>
      <w:r>
        <w:rPr>
          <w:b/>
          <w:bCs/>
          <w:sz w:val="20"/>
          <w:szCs w:val="20"/>
        </w:rPr>
        <w:t>Buyers</w:t>
      </w:r>
      <w:r w:rsidRPr="0062542E">
        <w:rPr>
          <w:b/>
          <w:bCs/>
          <w:sz w:val="20"/>
          <w:szCs w:val="20"/>
        </w:rPr>
        <w:t xml:space="preserve">. </w:t>
      </w:r>
      <w:r>
        <w:rPr>
          <w:b/>
          <w:bCs/>
          <w:sz w:val="20"/>
          <w:szCs w:val="20"/>
        </w:rPr>
        <w:t>Blot</w:t>
      </w:r>
      <w:r w:rsidRPr="0062542E">
        <w:rPr>
          <w:b/>
          <w:bCs/>
          <w:sz w:val="20"/>
          <w:szCs w:val="20"/>
        </w:rPr>
        <w:t xml:space="preserve"> </w:t>
      </w:r>
      <w:r>
        <w:rPr>
          <w:b/>
          <w:bCs/>
          <w:sz w:val="20"/>
          <w:szCs w:val="20"/>
        </w:rPr>
        <w:t>C</w:t>
      </w:r>
      <w:r w:rsidRPr="0062542E">
        <w:rPr>
          <w:b/>
          <w:bCs/>
          <w:sz w:val="20"/>
          <w:szCs w:val="20"/>
        </w:rPr>
        <w:t xml:space="preserve">. </w:t>
      </w:r>
      <w:r>
        <w:rPr>
          <w:b/>
          <w:bCs/>
          <w:sz w:val="20"/>
          <w:szCs w:val="20"/>
        </w:rPr>
        <w:t>Buyers</w:t>
      </w:r>
      <w:r w:rsidRPr="0062542E">
        <w:rPr>
          <w:b/>
          <w:bCs/>
          <w:sz w:val="20"/>
          <w:szCs w:val="20"/>
        </w:rPr>
        <w:t xml:space="preserve"> </w:t>
      </w:r>
      <w:r>
        <w:rPr>
          <w:b/>
          <w:bCs/>
          <w:sz w:val="20"/>
          <w:szCs w:val="20"/>
        </w:rPr>
        <w:t>as</w:t>
      </w:r>
      <w:r w:rsidRPr="0062542E">
        <w:rPr>
          <w:b/>
          <w:bCs/>
          <w:sz w:val="20"/>
          <w:szCs w:val="20"/>
        </w:rPr>
        <w:t xml:space="preserve"> 100%.</w:t>
      </w:r>
    </w:p>
    <w:p w14:paraId="1EEC7804" w14:textId="77777777" w:rsidR="005270DB" w:rsidRPr="00776914" w:rsidRDefault="005270DB" w:rsidP="005270DB">
      <w:pPr>
        <w:rPr>
          <w:sz w:val="20"/>
          <w:szCs w:val="20"/>
        </w:rPr>
      </w:pPr>
      <w:r>
        <w:rPr>
          <w:sz w:val="20"/>
          <w:szCs w:val="20"/>
        </w:rPr>
        <w:t>Both</w:t>
      </w:r>
      <w:r w:rsidRPr="00890A12">
        <w:rPr>
          <w:sz w:val="20"/>
          <w:szCs w:val="20"/>
        </w:rPr>
        <w:t xml:space="preserve"> </w:t>
      </w:r>
      <w:r>
        <w:rPr>
          <w:sz w:val="20"/>
          <w:szCs w:val="20"/>
        </w:rPr>
        <w:t>plots</w:t>
      </w:r>
      <w:r w:rsidRPr="00890A12">
        <w:rPr>
          <w:sz w:val="20"/>
          <w:szCs w:val="20"/>
        </w:rPr>
        <w:t xml:space="preserve"> </w:t>
      </w:r>
      <w:r>
        <w:rPr>
          <w:sz w:val="20"/>
          <w:szCs w:val="20"/>
        </w:rPr>
        <w:t>display</w:t>
      </w:r>
      <w:r w:rsidRPr="00890A12">
        <w:rPr>
          <w:sz w:val="20"/>
          <w:szCs w:val="20"/>
        </w:rPr>
        <w:t xml:space="preserve"> </w:t>
      </w:r>
      <w:r>
        <w:rPr>
          <w:sz w:val="20"/>
          <w:szCs w:val="20"/>
        </w:rPr>
        <w:t>only</w:t>
      </w:r>
      <w:r w:rsidRPr="00890A12">
        <w:rPr>
          <w:sz w:val="20"/>
          <w:szCs w:val="20"/>
        </w:rPr>
        <w:t xml:space="preserve"> </w:t>
      </w:r>
      <w:r>
        <w:rPr>
          <w:sz w:val="20"/>
          <w:szCs w:val="20"/>
        </w:rPr>
        <w:t>Buyers</w:t>
      </w:r>
      <w:r w:rsidRPr="00890A12">
        <w:rPr>
          <w:sz w:val="20"/>
          <w:szCs w:val="20"/>
        </w:rPr>
        <w:t xml:space="preserve"> </w:t>
      </w:r>
      <w:r>
        <w:rPr>
          <w:sz w:val="20"/>
          <w:szCs w:val="20"/>
        </w:rPr>
        <w:t>and</w:t>
      </w:r>
      <w:r w:rsidRPr="00890A12">
        <w:rPr>
          <w:sz w:val="20"/>
          <w:szCs w:val="20"/>
        </w:rPr>
        <w:t xml:space="preserve"> </w:t>
      </w:r>
      <w:r>
        <w:rPr>
          <w:sz w:val="20"/>
          <w:szCs w:val="20"/>
        </w:rPr>
        <w:t>are</w:t>
      </w:r>
      <w:r w:rsidRPr="00890A12">
        <w:rPr>
          <w:sz w:val="20"/>
          <w:szCs w:val="20"/>
        </w:rPr>
        <w:t xml:space="preserve"> </w:t>
      </w:r>
      <w:r>
        <w:rPr>
          <w:sz w:val="20"/>
          <w:szCs w:val="20"/>
        </w:rPr>
        <w:t>derived</w:t>
      </w:r>
      <w:r w:rsidRPr="00890A12">
        <w:rPr>
          <w:sz w:val="20"/>
          <w:szCs w:val="20"/>
        </w:rPr>
        <w:t xml:space="preserve"> </w:t>
      </w:r>
      <w:r>
        <w:rPr>
          <w:sz w:val="20"/>
          <w:szCs w:val="20"/>
        </w:rPr>
        <w:t>from</w:t>
      </w:r>
      <w:r w:rsidRPr="00890A12">
        <w:rPr>
          <w:sz w:val="20"/>
          <w:szCs w:val="20"/>
        </w:rPr>
        <w:t xml:space="preserve"> </w:t>
      </w:r>
      <w:r>
        <w:rPr>
          <w:sz w:val="20"/>
          <w:szCs w:val="20"/>
        </w:rPr>
        <w:t>plot</w:t>
      </w:r>
      <w:r w:rsidRPr="00890A12">
        <w:rPr>
          <w:sz w:val="20"/>
          <w:szCs w:val="20"/>
        </w:rPr>
        <w:t xml:space="preserve"> </w:t>
      </w:r>
      <w:r>
        <w:rPr>
          <w:sz w:val="20"/>
          <w:szCs w:val="20"/>
        </w:rPr>
        <w:t>A</w:t>
      </w:r>
      <w:r w:rsidRPr="00890A12">
        <w:rPr>
          <w:sz w:val="20"/>
          <w:szCs w:val="20"/>
        </w:rPr>
        <w:t xml:space="preserve"> </w:t>
      </w:r>
      <w:r>
        <w:rPr>
          <w:sz w:val="20"/>
          <w:szCs w:val="20"/>
        </w:rPr>
        <w:t>by removing Nonbuyers (layers</w:t>
      </w:r>
      <w:r w:rsidRPr="00890A12">
        <w:rPr>
          <w:sz w:val="20"/>
          <w:szCs w:val="20"/>
        </w:rPr>
        <w:t xml:space="preserve"> 1 </w:t>
      </w:r>
      <w:r>
        <w:rPr>
          <w:sz w:val="20"/>
          <w:szCs w:val="20"/>
        </w:rPr>
        <w:t>and</w:t>
      </w:r>
      <w:r w:rsidRPr="00890A12">
        <w:rPr>
          <w:sz w:val="20"/>
          <w:szCs w:val="20"/>
        </w:rPr>
        <w:t xml:space="preserve"> 5</w:t>
      </w:r>
      <w:r>
        <w:rPr>
          <w:sz w:val="20"/>
          <w:szCs w:val="20"/>
        </w:rPr>
        <w:t>)</w:t>
      </w:r>
      <w:r w:rsidRPr="00890A12">
        <w:rPr>
          <w:sz w:val="20"/>
          <w:szCs w:val="20"/>
        </w:rPr>
        <w:t xml:space="preserve">. </w:t>
      </w:r>
      <w:r>
        <w:rPr>
          <w:sz w:val="20"/>
          <w:szCs w:val="20"/>
        </w:rPr>
        <w:t>Plot</w:t>
      </w:r>
      <w:r w:rsidRPr="00776914">
        <w:rPr>
          <w:sz w:val="20"/>
          <w:szCs w:val="20"/>
        </w:rPr>
        <w:t xml:space="preserve"> </w:t>
      </w:r>
      <w:r>
        <w:rPr>
          <w:sz w:val="20"/>
          <w:szCs w:val="20"/>
        </w:rPr>
        <w:t>C</w:t>
      </w:r>
      <w:r w:rsidRPr="00776914">
        <w:rPr>
          <w:sz w:val="20"/>
          <w:szCs w:val="20"/>
        </w:rPr>
        <w:t xml:space="preserve"> </w:t>
      </w:r>
      <w:r>
        <w:rPr>
          <w:sz w:val="20"/>
          <w:szCs w:val="20"/>
        </w:rPr>
        <w:t>is</w:t>
      </w:r>
      <w:r w:rsidRPr="00776914">
        <w:rPr>
          <w:sz w:val="20"/>
          <w:szCs w:val="20"/>
        </w:rPr>
        <w:t xml:space="preserve"> </w:t>
      </w:r>
      <w:r>
        <w:rPr>
          <w:sz w:val="20"/>
          <w:szCs w:val="20"/>
        </w:rPr>
        <w:t>not</w:t>
      </w:r>
      <w:r w:rsidRPr="00776914">
        <w:rPr>
          <w:sz w:val="20"/>
          <w:szCs w:val="20"/>
        </w:rPr>
        <w:t xml:space="preserve"> </w:t>
      </w:r>
      <w:r>
        <w:rPr>
          <w:sz w:val="20"/>
          <w:szCs w:val="20"/>
        </w:rPr>
        <w:t>drawn</w:t>
      </w:r>
      <w:r w:rsidRPr="00776914">
        <w:rPr>
          <w:sz w:val="20"/>
          <w:szCs w:val="20"/>
        </w:rPr>
        <w:t xml:space="preserve"> </w:t>
      </w:r>
      <w:r>
        <w:rPr>
          <w:sz w:val="20"/>
          <w:szCs w:val="20"/>
        </w:rPr>
        <w:t>if there is only one category of buyers</w:t>
      </w:r>
      <w:r w:rsidRPr="00776914">
        <w:rPr>
          <w:sz w:val="20"/>
          <w:szCs w:val="20"/>
        </w:rPr>
        <w:t>.</w:t>
      </w:r>
    </w:p>
    <w:p w14:paraId="70C4F45D" w14:textId="77777777" w:rsidR="007731CC" w:rsidRPr="00A942C0" w:rsidRDefault="007731CC">
      <w:pPr>
        <w:rPr>
          <w:sz w:val="20"/>
          <w:szCs w:val="20"/>
        </w:rPr>
      </w:pPr>
    </w:p>
    <w:p w14:paraId="4EDF757E" w14:textId="77777777" w:rsidR="007731CC" w:rsidRPr="00A942C0" w:rsidRDefault="00A942C0">
      <w:pPr>
        <w:rPr>
          <w:sz w:val="20"/>
          <w:szCs w:val="20"/>
          <w:lang w:val="ru-RU"/>
        </w:rPr>
      </w:pPr>
      <w:r>
        <w:rPr>
          <w:noProof/>
          <w:sz w:val="20"/>
          <w:szCs w:val="20"/>
          <w:lang w:val="ru-RU" w:eastAsia="ru-RU"/>
        </w:rPr>
        <w:drawing>
          <wp:inline distT="0" distB="0" distL="0" distR="0" wp14:anchorId="626A5945" wp14:editId="24EF87EE">
            <wp:extent cx="5886450" cy="15811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6450" cy="1581150"/>
                    </a:xfrm>
                    <a:prstGeom prst="rect">
                      <a:avLst/>
                    </a:prstGeom>
                    <a:noFill/>
                    <a:ln>
                      <a:noFill/>
                    </a:ln>
                  </pic:spPr>
                </pic:pic>
              </a:graphicData>
            </a:graphic>
          </wp:inline>
        </w:drawing>
      </w:r>
    </w:p>
    <w:p w14:paraId="6DAB3737" w14:textId="77777777" w:rsidR="007731CC" w:rsidRPr="00A942C0" w:rsidRDefault="007731CC">
      <w:pPr>
        <w:pStyle w:val="a4"/>
        <w:rPr>
          <w:lang w:val="ru-RU"/>
        </w:rPr>
      </w:pPr>
    </w:p>
    <w:p w14:paraId="5C722E04" w14:textId="77777777" w:rsidR="005270DB" w:rsidRPr="0062542E" w:rsidRDefault="005270DB" w:rsidP="005270DB">
      <w:pPr>
        <w:rPr>
          <w:b/>
          <w:bCs/>
          <w:sz w:val="20"/>
        </w:rPr>
      </w:pPr>
      <w:r>
        <w:rPr>
          <w:b/>
          <w:bCs/>
          <w:sz w:val="20"/>
        </w:rPr>
        <w:t>Plot</w:t>
      </w:r>
      <w:r w:rsidRPr="0062542E">
        <w:rPr>
          <w:b/>
          <w:bCs/>
          <w:sz w:val="20"/>
        </w:rPr>
        <w:t xml:space="preserve"> </w:t>
      </w:r>
      <w:r>
        <w:rPr>
          <w:b/>
          <w:bCs/>
          <w:sz w:val="20"/>
        </w:rPr>
        <w:t>D</w:t>
      </w:r>
      <w:r w:rsidRPr="0062542E">
        <w:rPr>
          <w:b/>
          <w:bCs/>
          <w:sz w:val="20"/>
        </w:rPr>
        <w:t xml:space="preserve">. </w:t>
      </w:r>
      <w:r>
        <w:rPr>
          <w:b/>
          <w:bCs/>
          <w:sz w:val="20"/>
        </w:rPr>
        <w:t>Price</w:t>
      </w:r>
      <w:r w:rsidRPr="0062542E">
        <w:rPr>
          <w:b/>
          <w:bCs/>
          <w:sz w:val="20"/>
        </w:rPr>
        <w:t xml:space="preserve"> </w:t>
      </w:r>
      <w:r>
        <w:rPr>
          <w:b/>
          <w:bCs/>
          <w:sz w:val="20"/>
        </w:rPr>
        <w:t>points</w:t>
      </w:r>
      <w:r w:rsidRPr="0062542E">
        <w:rPr>
          <w:b/>
          <w:bCs/>
          <w:sz w:val="20"/>
        </w:rPr>
        <w:t>.</w:t>
      </w:r>
    </w:p>
    <w:p w14:paraId="235C452B" w14:textId="77777777" w:rsidR="005270DB" w:rsidRPr="005F50F4" w:rsidRDefault="005270DB" w:rsidP="005270DB">
      <w:pPr>
        <w:rPr>
          <w:sz w:val="20"/>
        </w:rPr>
      </w:pPr>
      <w:r>
        <w:rPr>
          <w:sz w:val="20"/>
        </w:rPr>
        <w:t>If to</w:t>
      </w:r>
      <w:r w:rsidRPr="005F50F4">
        <w:rPr>
          <w:sz w:val="20"/>
        </w:rPr>
        <w:t xml:space="preserve"> </w:t>
      </w:r>
      <w:r>
        <w:rPr>
          <w:sz w:val="20"/>
        </w:rPr>
        <w:t>show</w:t>
      </w:r>
      <w:r w:rsidRPr="005F50F4">
        <w:rPr>
          <w:sz w:val="20"/>
        </w:rPr>
        <w:t xml:space="preserve"> </w:t>
      </w:r>
      <w:r>
        <w:rPr>
          <w:sz w:val="20"/>
        </w:rPr>
        <w:t>two</w:t>
      </w:r>
      <w:r w:rsidRPr="005F50F4">
        <w:rPr>
          <w:sz w:val="20"/>
        </w:rPr>
        <w:t xml:space="preserve"> </w:t>
      </w:r>
      <w:r>
        <w:rPr>
          <w:sz w:val="20"/>
        </w:rPr>
        <w:t>of</w:t>
      </w:r>
      <w:r w:rsidRPr="005F50F4">
        <w:rPr>
          <w:sz w:val="20"/>
        </w:rPr>
        <w:t xml:space="preserve"> </w:t>
      </w:r>
      <w:r>
        <w:rPr>
          <w:sz w:val="20"/>
        </w:rPr>
        <w:t>the</w:t>
      </w:r>
      <w:r w:rsidRPr="005F50F4">
        <w:rPr>
          <w:sz w:val="20"/>
        </w:rPr>
        <w:t xml:space="preserve"> </w:t>
      </w:r>
      <w:r>
        <w:rPr>
          <w:sz w:val="20"/>
        </w:rPr>
        <w:t>cumulates</w:t>
      </w:r>
      <w:r w:rsidRPr="005F50F4">
        <w:rPr>
          <w:sz w:val="20"/>
        </w:rPr>
        <w:t xml:space="preserve"> </w:t>
      </w:r>
      <w:r>
        <w:rPr>
          <w:sz w:val="20"/>
        </w:rPr>
        <w:t>ascending</w:t>
      </w:r>
      <w:r w:rsidRPr="005F50F4">
        <w:rPr>
          <w:sz w:val="20"/>
        </w:rPr>
        <w:t xml:space="preserve"> </w:t>
      </w:r>
      <w:r>
        <w:rPr>
          <w:sz w:val="20"/>
        </w:rPr>
        <w:t>while</w:t>
      </w:r>
      <w:r w:rsidRPr="005F50F4">
        <w:rPr>
          <w:sz w:val="20"/>
        </w:rPr>
        <w:t xml:space="preserve"> </w:t>
      </w:r>
      <w:r>
        <w:rPr>
          <w:sz w:val="20"/>
        </w:rPr>
        <w:t>the</w:t>
      </w:r>
      <w:r w:rsidRPr="005F50F4">
        <w:rPr>
          <w:sz w:val="20"/>
        </w:rPr>
        <w:t xml:space="preserve"> </w:t>
      </w:r>
      <w:r>
        <w:rPr>
          <w:sz w:val="20"/>
        </w:rPr>
        <w:t>other</w:t>
      </w:r>
      <w:r w:rsidRPr="005F50F4">
        <w:rPr>
          <w:sz w:val="20"/>
        </w:rPr>
        <w:t xml:space="preserve"> </w:t>
      </w:r>
      <w:r>
        <w:rPr>
          <w:sz w:val="20"/>
        </w:rPr>
        <w:t>two</w:t>
      </w:r>
      <w:r w:rsidRPr="005F50F4">
        <w:rPr>
          <w:sz w:val="20"/>
        </w:rPr>
        <w:t xml:space="preserve"> </w:t>
      </w:r>
      <w:r>
        <w:rPr>
          <w:sz w:val="20"/>
        </w:rPr>
        <w:t>still</w:t>
      </w:r>
      <w:r w:rsidRPr="005F50F4">
        <w:rPr>
          <w:sz w:val="20"/>
        </w:rPr>
        <w:t xml:space="preserve"> </w:t>
      </w:r>
      <w:r>
        <w:rPr>
          <w:sz w:val="20"/>
        </w:rPr>
        <w:t>show descending</w:t>
      </w:r>
      <w:r w:rsidRPr="005F50F4">
        <w:rPr>
          <w:sz w:val="20"/>
        </w:rPr>
        <w:t xml:space="preserve"> </w:t>
      </w:r>
      <w:r>
        <w:rPr>
          <w:sz w:val="20"/>
        </w:rPr>
        <w:t>there</w:t>
      </w:r>
      <w:r w:rsidRPr="005F50F4">
        <w:rPr>
          <w:sz w:val="20"/>
        </w:rPr>
        <w:t xml:space="preserve"> </w:t>
      </w:r>
      <w:r>
        <w:rPr>
          <w:sz w:val="20"/>
        </w:rPr>
        <w:t>appear</w:t>
      </w:r>
      <w:r w:rsidRPr="005F50F4">
        <w:rPr>
          <w:sz w:val="20"/>
        </w:rPr>
        <w:t xml:space="preserve"> </w:t>
      </w:r>
      <w:r>
        <w:rPr>
          <w:sz w:val="20"/>
        </w:rPr>
        <w:t>four</w:t>
      </w:r>
      <w:r w:rsidRPr="005F50F4">
        <w:rPr>
          <w:sz w:val="20"/>
        </w:rPr>
        <w:t xml:space="preserve"> </w:t>
      </w:r>
      <w:r>
        <w:rPr>
          <w:sz w:val="20"/>
        </w:rPr>
        <w:t>point</w:t>
      </w:r>
      <w:r w:rsidR="0022757F">
        <w:rPr>
          <w:sz w:val="20"/>
        </w:rPr>
        <w:t>s</w:t>
      </w:r>
      <w:r w:rsidRPr="005F50F4">
        <w:rPr>
          <w:sz w:val="20"/>
        </w:rPr>
        <w:t xml:space="preserve"> </w:t>
      </w:r>
      <w:r>
        <w:rPr>
          <w:sz w:val="20"/>
        </w:rPr>
        <w:t>of</w:t>
      </w:r>
      <w:r w:rsidRPr="005F50F4">
        <w:rPr>
          <w:sz w:val="20"/>
        </w:rPr>
        <w:t xml:space="preserve"> </w:t>
      </w:r>
      <w:r>
        <w:rPr>
          <w:sz w:val="20"/>
        </w:rPr>
        <w:t>chiasm</w:t>
      </w:r>
      <w:r w:rsidRPr="005F50F4">
        <w:rPr>
          <w:sz w:val="20"/>
        </w:rPr>
        <w:t xml:space="preserve"> </w:t>
      </w:r>
      <w:r>
        <w:rPr>
          <w:sz w:val="20"/>
        </w:rPr>
        <w:t>which</w:t>
      </w:r>
      <w:r w:rsidRPr="005F50F4">
        <w:rPr>
          <w:sz w:val="20"/>
        </w:rPr>
        <w:t xml:space="preserve">, </w:t>
      </w:r>
      <w:r>
        <w:rPr>
          <w:sz w:val="20"/>
        </w:rPr>
        <w:t>by</w:t>
      </w:r>
      <w:r w:rsidRPr="005F50F4">
        <w:rPr>
          <w:sz w:val="20"/>
        </w:rPr>
        <w:t xml:space="preserve"> </w:t>
      </w:r>
      <w:r>
        <w:rPr>
          <w:sz w:val="20"/>
        </w:rPr>
        <w:t>Westendorp</w:t>
      </w:r>
      <w:r w:rsidRPr="005F50F4">
        <w:rPr>
          <w:sz w:val="20"/>
        </w:rPr>
        <w:t>’</w:t>
      </w:r>
      <w:r>
        <w:rPr>
          <w:sz w:val="20"/>
        </w:rPr>
        <w:t>s</w:t>
      </w:r>
      <w:r w:rsidRPr="005F50F4">
        <w:rPr>
          <w:sz w:val="20"/>
        </w:rPr>
        <w:t xml:space="preserve"> </w:t>
      </w:r>
      <w:r>
        <w:rPr>
          <w:sz w:val="20"/>
        </w:rPr>
        <w:t>opinion</w:t>
      </w:r>
      <w:r w:rsidRPr="005F50F4">
        <w:rPr>
          <w:sz w:val="20"/>
        </w:rPr>
        <w:t xml:space="preserve">, </w:t>
      </w:r>
      <w:r>
        <w:rPr>
          <w:sz w:val="20"/>
        </w:rPr>
        <w:t>set</w:t>
      </w:r>
      <w:r w:rsidRPr="005F50F4">
        <w:rPr>
          <w:sz w:val="20"/>
        </w:rPr>
        <w:t xml:space="preserve"> </w:t>
      </w:r>
      <w:r>
        <w:rPr>
          <w:sz w:val="20"/>
        </w:rPr>
        <w:t>references</w:t>
      </w:r>
      <w:r w:rsidRPr="005F50F4">
        <w:rPr>
          <w:sz w:val="20"/>
        </w:rPr>
        <w:t xml:space="preserve"> (</w:t>
      </w:r>
      <w:r w:rsidR="005076AC">
        <w:rPr>
          <w:sz w:val="20"/>
        </w:rPr>
        <w:t xml:space="preserve">this is only </w:t>
      </w:r>
      <w:r>
        <w:rPr>
          <w:sz w:val="20"/>
        </w:rPr>
        <w:t>one of possible approaches</w:t>
      </w:r>
      <w:r w:rsidRPr="005F50F4">
        <w:rPr>
          <w:sz w:val="20"/>
        </w:rPr>
        <w:t xml:space="preserve">) </w:t>
      </w:r>
      <w:r>
        <w:rPr>
          <w:sz w:val="20"/>
        </w:rPr>
        <w:t>for decision making</w:t>
      </w:r>
      <w:r w:rsidRPr="005F50F4">
        <w:rPr>
          <w:sz w:val="20"/>
        </w:rPr>
        <w:t xml:space="preserve"> </w:t>
      </w:r>
      <w:r>
        <w:rPr>
          <w:sz w:val="20"/>
        </w:rPr>
        <w:t>about the price for the product or</w:t>
      </w:r>
      <w:r w:rsidRPr="005F50F4">
        <w:rPr>
          <w:sz w:val="20"/>
        </w:rPr>
        <w:t xml:space="preserve">, </w:t>
      </w:r>
      <w:r>
        <w:rPr>
          <w:sz w:val="20"/>
        </w:rPr>
        <w:t>if that is an old product</w:t>
      </w:r>
      <w:r w:rsidRPr="005F50F4">
        <w:rPr>
          <w:sz w:val="20"/>
        </w:rPr>
        <w:t xml:space="preserve">, </w:t>
      </w:r>
      <w:r>
        <w:rPr>
          <w:sz w:val="20"/>
        </w:rPr>
        <w:t>say about its status quo on the market</w:t>
      </w:r>
      <w:r w:rsidRPr="005F50F4">
        <w:rPr>
          <w:sz w:val="20"/>
        </w:rPr>
        <w:t>.</w:t>
      </w:r>
    </w:p>
    <w:p w14:paraId="25D643D0" w14:textId="77777777" w:rsidR="005270DB" w:rsidRPr="005F50F4" w:rsidRDefault="005270DB" w:rsidP="005270DB">
      <w:pPr>
        <w:numPr>
          <w:ilvl w:val="0"/>
          <w:numId w:val="13"/>
        </w:numPr>
        <w:rPr>
          <w:sz w:val="20"/>
        </w:rPr>
      </w:pPr>
      <w:r>
        <w:rPr>
          <w:sz w:val="20"/>
        </w:rPr>
        <w:t>IPP</w:t>
      </w:r>
      <w:r w:rsidRPr="005F50F4">
        <w:rPr>
          <w:sz w:val="20"/>
        </w:rPr>
        <w:t xml:space="preserve"> – </w:t>
      </w:r>
      <w:r>
        <w:rPr>
          <w:sz w:val="20"/>
        </w:rPr>
        <w:t>point of price indifference</w:t>
      </w:r>
      <w:r w:rsidRPr="005F50F4">
        <w:rPr>
          <w:sz w:val="20"/>
        </w:rPr>
        <w:t>.</w:t>
      </w:r>
    </w:p>
    <w:p w14:paraId="27F43717" w14:textId="77777777" w:rsidR="005270DB" w:rsidRPr="005F50F4" w:rsidRDefault="005270DB" w:rsidP="005270DB">
      <w:pPr>
        <w:numPr>
          <w:ilvl w:val="0"/>
          <w:numId w:val="13"/>
        </w:numPr>
        <w:rPr>
          <w:sz w:val="20"/>
        </w:rPr>
      </w:pPr>
      <w:r>
        <w:rPr>
          <w:sz w:val="20"/>
        </w:rPr>
        <w:t>OPP</w:t>
      </w:r>
      <w:r w:rsidRPr="005F50F4">
        <w:rPr>
          <w:sz w:val="20"/>
        </w:rPr>
        <w:t xml:space="preserve"> – </w:t>
      </w:r>
      <w:r>
        <w:rPr>
          <w:sz w:val="20"/>
        </w:rPr>
        <w:t>point of price optimality</w:t>
      </w:r>
      <w:r w:rsidRPr="005F50F4">
        <w:rPr>
          <w:sz w:val="20"/>
        </w:rPr>
        <w:t>.</w:t>
      </w:r>
    </w:p>
    <w:p w14:paraId="5EF22D7E" w14:textId="77777777" w:rsidR="005270DB" w:rsidRPr="005F50F4" w:rsidRDefault="005270DB" w:rsidP="005270DB">
      <w:pPr>
        <w:numPr>
          <w:ilvl w:val="0"/>
          <w:numId w:val="13"/>
        </w:numPr>
        <w:rPr>
          <w:sz w:val="20"/>
        </w:rPr>
      </w:pPr>
      <w:r>
        <w:rPr>
          <w:sz w:val="20"/>
        </w:rPr>
        <w:t>PMC</w:t>
      </w:r>
      <w:r w:rsidRPr="005F50F4">
        <w:rPr>
          <w:sz w:val="20"/>
        </w:rPr>
        <w:t xml:space="preserve"> – </w:t>
      </w:r>
      <w:r>
        <w:rPr>
          <w:sz w:val="20"/>
        </w:rPr>
        <w:t>point of marginal cheapness</w:t>
      </w:r>
      <w:r w:rsidRPr="005F50F4">
        <w:rPr>
          <w:sz w:val="20"/>
        </w:rPr>
        <w:t>.</w:t>
      </w:r>
    </w:p>
    <w:p w14:paraId="0BC82733" w14:textId="77777777" w:rsidR="005270DB" w:rsidRPr="005F50F4" w:rsidRDefault="005270DB" w:rsidP="005270DB">
      <w:pPr>
        <w:numPr>
          <w:ilvl w:val="0"/>
          <w:numId w:val="13"/>
        </w:numPr>
        <w:rPr>
          <w:sz w:val="20"/>
        </w:rPr>
      </w:pPr>
      <w:r>
        <w:rPr>
          <w:sz w:val="20"/>
        </w:rPr>
        <w:lastRenderedPageBreak/>
        <w:t>PME</w:t>
      </w:r>
      <w:r w:rsidRPr="005F50F4">
        <w:rPr>
          <w:sz w:val="20"/>
        </w:rPr>
        <w:t xml:space="preserve"> – </w:t>
      </w:r>
      <w:r>
        <w:rPr>
          <w:sz w:val="20"/>
        </w:rPr>
        <w:t>point of marginal expensiveness</w:t>
      </w:r>
      <w:r w:rsidRPr="005F50F4">
        <w:rPr>
          <w:sz w:val="20"/>
        </w:rPr>
        <w:t>.</w:t>
      </w:r>
    </w:p>
    <w:p w14:paraId="18947CA3" w14:textId="77777777" w:rsidR="007731CC" w:rsidRPr="002E3B02" w:rsidRDefault="007731CC">
      <w:pPr>
        <w:rPr>
          <w:sz w:val="20"/>
          <w:szCs w:val="20"/>
        </w:rPr>
      </w:pPr>
    </w:p>
    <w:p w14:paraId="137E3A08" w14:textId="77777777" w:rsidR="007731CC" w:rsidRPr="002E3B02" w:rsidRDefault="002E3B02">
      <w:pPr>
        <w:rPr>
          <w:sz w:val="20"/>
          <w:szCs w:val="20"/>
          <w:lang w:val="ru-RU"/>
        </w:rPr>
      </w:pPr>
      <w:r>
        <w:rPr>
          <w:noProof/>
          <w:sz w:val="20"/>
          <w:szCs w:val="20"/>
          <w:lang w:val="ru-RU" w:eastAsia="ru-RU"/>
        </w:rPr>
        <w:drawing>
          <wp:inline distT="0" distB="0" distL="0" distR="0" wp14:anchorId="143E8377" wp14:editId="3D462314">
            <wp:extent cx="4162425" cy="22574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62425" cy="2257425"/>
                    </a:xfrm>
                    <a:prstGeom prst="rect">
                      <a:avLst/>
                    </a:prstGeom>
                    <a:noFill/>
                    <a:ln>
                      <a:noFill/>
                    </a:ln>
                  </pic:spPr>
                </pic:pic>
              </a:graphicData>
            </a:graphic>
          </wp:inline>
        </w:drawing>
      </w:r>
    </w:p>
    <w:p w14:paraId="6C84FCF3" w14:textId="77777777" w:rsidR="007731CC" w:rsidRPr="002E3B02" w:rsidRDefault="007731CC">
      <w:pPr>
        <w:pStyle w:val="a4"/>
        <w:rPr>
          <w:lang w:val="ru-RU"/>
        </w:rPr>
      </w:pPr>
    </w:p>
    <w:p w14:paraId="44E8F162" w14:textId="77777777" w:rsidR="007731CC" w:rsidRDefault="005270DB">
      <w:pPr>
        <w:pStyle w:val="a4"/>
        <w:rPr>
          <w:szCs w:val="24"/>
        </w:rPr>
      </w:pPr>
      <w:r>
        <w:rPr>
          <w:szCs w:val="24"/>
        </w:rPr>
        <w:t>Plot</w:t>
      </w:r>
      <w:r w:rsidRPr="00776914">
        <w:rPr>
          <w:szCs w:val="24"/>
        </w:rPr>
        <w:t xml:space="preserve"> </w:t>
      </w:r>
      <w:r>
        <w:rPr>
          <w:szCs w:val="24"/>
        </w:rPr>
        <w:t>D</w:t>
      </w:r>
      <w:r w:rsidRPr="00776914">
        <w:rPr>
          <w:szCs w:val="24"/>
        </w:rPr>
        <w:t xml:space="preserve"> </w:t>
      </w:r>
      <w:r>
        <w:rPr>
          <w:szCs w:val="24"/>
        </w:rPr>
        <w:t>is not drawn if the set of pricing questions is such that only ascending or only descending curves could be drawn on the plot</w:t>
      </w:r>
      <w:r w:rsidRPr="00776914">
        <w:rPr>
          <w:szCs w:val="24"/>
        </w:rPr>
        <w:t>.</w:t>
      </w:r>
      <w:r>
        <w:rPr>
          <w:szCs w:val="24"/>
        </w:rPr>
        <w:t xml:space="preserve"> If plot D was drawn the macro prints out price coordinates of the points of chiasm.</w:t>
      </w:r>
    </w:p>
    <w:p w14:paraId="3781273A" w14:textId="77777777" w:rsidR="005270DB" w:rsidRPr="005270DB" w:rsidRDefault="005270DB">
      <w:pPr>
        <w:pStyle w:val="a4"/>
        <w:rPr>
          <w:szCs w:val="24"/>
        </w:rPr>
      </w:pPr>
    </w:p>
    <w:p w14:paraId="70CAA1C0" w14:textId="77777777" w:rsidR="005270DB" w:rsidRPr="0062542E" w:rsidRDefault="005270DB" w:rsidP="005270DB">
      <w:pPr>
        <w:pStyle w:val="a4"/>
        <w:rPr>
          <w:b/>
          <w:bCs/>
          <w:szCs w:val="24"/>
        </w:rPr>
      </w:pPr>
      <w:r>
        <w:rPr>
          <w:b/>
          <w:bCs/>
          <w:szCs w:val="24"/>
        </w:rPr>
        <w:t>Plot</w:t>
      </w:r>
      <w:r w:rsidRPr="0062542E">
        <w:rPr>
          <w:b/>
          <w:bCs/>
          <w:szCs w:val="24"/>
        </w:rPr>
        <w:t xml:space="preserve"> </w:t>
      </w:r>
      <w:r>
        <w:rPr>
          <w:b/>
          <w:bCs/>
          <w:szCs w:val="24"/>
        </w:rPr>
        <w:t>E</w:t>
      </w:r>
      <w:r w:rsidRPr="0062542E">
        <w:rPr>
          <w:b/>
          <w:bCs/>
          <w:szCs w:val="24"/>
        </w:rPr>
        <w:t xml:space="preserve">. </w:t>
      </w:r>
      <w:r>
        <w:rPr>
          <w:b/>
          <w:bCs/>
          <w:szCs w:val="24"/>
        </w:rPr>
        <w:t>Revenue</w:t>
      </w:r>
      <w:r w:rsidRPr="0062542E">
        <w:rPr>
          <w:b/>
          <w:bCs/>
          <w:szCs w:val="24"/>
        </w:rPr>
        <w:t xml:space="preserve"> (</w:t>
      </w:r>
      <w:r>
        <w:rPr>
          <w:b/>
          <w:bCs/>
          <w:szCs w:val="24"/>
        </w:rPr>
        <w:t>turnover</w:t>
      </w:r>
      <w:r w:rsidRPr="0062542E">
        <w:rPr>
          <w:b/>
          <w:bCs/>
          <w:szCs w:val="24"/>
        </w:rPr>
        <w:t>).</w:t>
      </w:r>
    </w:p>
    <w:p w14:paraId="28AC401B" w14:textId="77777777" w:rsidR="007731CC" w:rsidRDefault="005270DB" w:rsidP="005270DB">
      <w:pPr>
        <w:pStyle w:val="a4"/>
        <w:rPr>
          <w:szCs w:val="24"/>
        </w:rPr>
      </w:pPr>
      <w:r>
        <w:rPr>
          <w:szCs w:val="24"/>
        </w:rPr>
        <w:t>This</w:t>
      </w:r>
      <w:r w:rsidRPr="00403AEB">
        <w:rPr>
          <w:szCs w:val="24"/>
        </w:rPr>
        <w:t xml:space="preserve"> </w:t>
      </w:r>
      <w:r>
        <w:rPr>
          <w:szCs w:val="24"/>
        </w:rPr>
        <w:t>plot</w:t>
      </w:r>
      <w:r w:rsidRPr="00403AEB">
        <w:rPr>
          <w:szCs w:val="24"/>
        </w:rPr>
        <w:t xml:space="preserve"> </w:t>
      </w:r>
      <w:r>
        <w:rPr>
          <w:szCs w:val="24"/>
        </w:rPr>
        <w:t>comes</w:t>
      </w:r>
      <w:r w:rsidRPr="00403AEB">
        <w:rPr>
          <w:szCs w:val="24"/>
        </w:rPr>
        <w:t xml:space="preserve"> </w:t>
      </w:r>
      <w:r>
        <w:rPr>
          <w:szCs w:val="24"/>
        </w:rPr>
        <w:t>out</w:t>
      </w:r>
      <w:r w:rsidRPr="00403AEB">
        <w:rPr>
          <w:szCs w:val="24"/>
        </w:rPr>
        <w:t xml:space="preserve"> </w:t>
      </w:r>
      <w:r>
        <w:rPr>
          <w:szCs w:val="24"/>
        </w:rPr>
        <w:t>by</w:t>
      </w:r>
      <w:r w:rsidRPr="00403AEB">
        <w:rPr>
          <w:szCs w:val="24"/>
        </w:rPr>
        <w:t xml:space="preserve"> </w:t>
      </w:r>
      <w:r>
        <w:rPr>
          <w:szCs w:val="24"/>
        </w:rPr>
        <w:t>multiplying</w:t>
      </w:r>
      <w:r w:rsidRPr="00403AEB">
        <w:rPr>
          <w:szCs w:val="24"/>
        </w:rPr>
        <w:t xml:space="preserve"> </w:t>
      </w:r>
      <w:r>
        <w:rPr>
          <w:szCs w:val="24"/>
        </w:rPr>
        <w:t>of</w:t>
      </w:r>
      <w:r w:rsidRPr="00403AEB">
        <w:rPr>
          <w:szCs w:val="24"/>
        </w:rPr>
        <w:t xml:space="preserve"> </w:t>
      </w:r>
      <w:r>
        <w:rPr>
          <w:szCs w:val="24"/>
        </w:rPr>
        <w:t>price</w:t>
      </w:r>
      <w:r w:rsidRPr="00403AEB">
        <w:rPr>
          <w:szCs w:val="24"/>
        </w:rPr>
        <w:t xml:space="preserve"> </w:t>
      </w:r>
      <w:r>
        <w:rPr>
          <w:szCs w:val="24"/>
        </w:rPr>
        <w:t>level</w:t>
      </w:r>
      <w:r w:rsidRPr="00403AEB">
        <w:rPr>
          <w:szCs w:val="24"/>
        </w:rPr>
        <w:t xml:space="preserve"> </w:t>
      </w:r>
      <w:r>
        <w:rPr>
          <w:szCs w:val="24"/>
        </w:rPr>
        <w:t>by</w:t>
      </w:r>
      <w:r w:rsidRPr="00403AEB">
        <w:rPr>
          <w:szCs w:val="24"/>
        </w:rPr>
        <w:t xml:space="preserve"> </w:t>
      </w:r>
      <w:r>
        <w:rPr>
          <w:szCs w:val="24"/>
        </w:rPr>
        <w:t>the</w:t>
      </w:r>
      <w:r w:rsidRPr="00403AEB">
        <w:rPr>
          <w:szCs w:val="24"/>
        </w:rPr>
        <w:t xml:space="preserve"> </w:t>
      </w:r>
      <w:r>
        <w:rPr>
          <w:szCs w:val="24"/>
        </w:rPr>
        <w:t>amount</w:t>
      </w:r>
      <w:r w:rsidRPr="00403AEB">
        <w:rPr>
          <w:szCs w:val="24"/>
        </w:rPr>
        <w:t xml:space="preserve"> </w:t>
      </w:r>
      <w:r>
        <w:rPr>
          <w:szCs w:val="24"/>
        </w:rPr>
        <w:t>of</w:t>
      </w:r>
      <w:r w:rsidRPr="00403AEB">
        <w:rPr>
          <w:szCs w:val="24"/>
        </w:rPr>
        <w:t xml:space="preserve"> </w:t>
      </w:r>
      <w:r>
        <w:rPr>
          <w:szCs w:val="24"/>
        </w:rPr>
        <w:t>buyers</w:t>
      </w:r>
      <w:r w:rsidRPr="00403AEB">
        <w:rPr>
          <w:szCs w:val="24"/>
        </w:rPr>
        <w:t xml:space="preserve"> </w:t>
      </w:r>
      <w:r>
        <w:rPr>
          <w:szCs w:val="24"/>
        </w:rPr>
        <w:t>at</w:t>
      </w:r>
      <w:r w:rsidRPr="00403AEB">
        <w:rPr>
          <w:szCs w:val="24"/>
        </w:rPr>
        <w:t xml:space="preserve"> </w:t>
      </w:r>
      <w:r>
        <w:rPr>
          <w:szCs w:val="24"/>
        </w:rPr>
        <w:t>that</w:t>
      </w:r>
      <w:r w:rsidRPr="00403AEB">
        <w:rPr>
          <w:szCs w:val="24"/>
        </w:rPr>
        <w:t xml:space="preserve"> </w:t>
      </w:r>
      <w:r>
        <w:rPr>
          <w:szCs w:val="24"/>
        </w:rPr>
        <w:t>level</w:t>
      </w:r>
      <w:r w:rsidRPr="00403AEB">
        <w:rPr>
          <w:szCs w:val="24"/>
        </w:rPr>
        <w:t xml:space="preserve"> (</w:t>
      </w:r>
      <w:r>
        <w:rPr>
          <w:szCs w:val="24"/>
        </w:rPr>
        <w:t>plot</w:t>
      </w:r>
      <w:r w:rsidRPr="00403AEB">
        <w:rPr>
          <w:szCs w:val="24"/>
        </w:rPr>
        <w:t xml:space="preserve"> </w:t>
      </w:r>
      <w:r>
        <w:rPr>
          <w:szCs w:val="24"/>
        </w:rPr>
        <w:t>B</w:t>
      </w:r>
      <w:r w:rsidRPr="00403AEB">
        <w:rPr>
          <w:szCs w:val="24"/>
        </w:rPr>
        <w:t xml:space="preserve">) </w:t>
      </w:r>
      <w:r>
        <w:rPr>
          <w:szCs w:val="24"/>
        </w:rPr>
        <w:t>and it shows</w:t>
      </w:r>
      <w:r w:rsidRPr="00403AEB">
        <w:rPr>
          <w:szCs w:val="24"/>
        </w:rPr>
        <w:t xml:space="preserve"> </w:t>
      </w:r>
      <w:r>
        <w:rPr>
          <w:szCs w:val="24"/>
        </w:rPr>
        <w:t>the supposed gain in arbitrary unit at different prices for the product</w:t>
      </w:r>
      <w:r w:rsidRPr="00403AEB">
        <w:rPr>
          <w:szCs w:val="24"/>
        </w:rPr>
        <w:t>.</w:t>
      </w:r>
    </w:p>
    <w:p w14:paraId="7324214D" w14:textId="77777777" w:rsidR="005270DB" w:rsidRPr="002E3B02" w:rsidRDefault="005270DB" w:rsidP="005270DB">
      <w:pPr>
        <w:pStyle w:val="a4"/>
      </w:pPr>
    </w:p>
    <w:p w14:paraId="4C1E6A7A" w14:textId="77777777" w:rsidR="007731CC" w:rsidRPr="002E3B02" w:rsidRDefault="002E3B02">
      <w:pPr>
        <w:rPr>
          <w:sz w:val="20"/>
          <w:szCs w:val="20"/>
          <w:lang w:val="ru-RU"/>
        </w:rPr>
      </w:pPr>
      <w:r>
        <w:rPr>
          <w:noProof/>
          <w:sz w:val="20"/>
          <w:szCs w:val="20"/>
          <w:lang w:val="ru-RU" w:eastAsia="ru-RU"/>
        </w:rPr>
        <w:drawing>
          <wp:inline distT="0" distB="0" distL="0" distR="0" wp14:anchorId="46BC8E9B" wp14:editId="4AB7B011">
            <wp:extent cx="2914650" cy="15811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4650" cy="1581150"/>
                    </a:xfrm>
                    <a:prstGeom prst="rect">
                      <a:avLst/>
                    </a:prstGeom>
                    <a:noFill/>
                    <a:ln>
                      <a:noFill/>
                    </a:ln>
                  </pic:spPr>
                </pic:pic>
              </a:graphicData>
            </a:graphic>
          </wp:inline>
        </w:drawing>
      </w:r>
    </w:p>
    <w:p w14:paraId="45E7AC8D" w14:textId="77777777" w:rsidR="007731CC" w:rsidRPr="002E3B02" w:rsidRDefault="007731CC">
      <w:pPr>
        <w:pStyle w:val="a4"/>
        <w:rPr>
          <w:lang w:val="ru-RU"/>
        </w:rPr>
      </w:pPr>
    </w:p>
    <w:p w14:paraId="63D37C14" w14:textId="77777777" w:rsidR="007731CC" w:rsidRDefault="00FD5401" w:rsidP="00CA224B">
      <w:pPr>
        <w:rPr>
          <w:b/>
          <w:i/>
          <w:sz w:val="20"/>
          <w:szCs w:val="20"/>
        </w:rPr>
      </w:pPr>
      <w:r w:rsidRPr="00FD5401">
        <w:rPr>
          <w:b/>
          <w:i/>
          <w:sz w:val="20"/>
          <w:szCs w:val="20"/>
        </w:rPr>
        <w:t>Subcommands</w:t>
      </w:r>
    </w:p>
    <w:p w14:paraId="434C09D2" w14:textId="77777777" w:rsidR="00FD5401" w:rsidRPr="00FD5401" w:rsidRDefault="00FD5401" w:rsidP="00CA224B">
      <w:pPr>
        <w:rPr>
          <w:sz w:val="20"/>
          <w:szCs w:val="20"/>
        </w:rPr>
      </w:pPr>
    </w:p>
    <w:p w14:paraId="57218F1C" w14:textId="77777777" w:rsidR="007731CC" w:rsidRPr="00CA224B" w:rsidRDefault="007731CC" w:rsidP="00CA224B">
      <w:pPr>
        <w:rPr>
          <w:b/>
          <w:sz w:val="20"/>
          <w:szCs w:val="20"/>
        </w:rPr>
      </w:pPr>
      <w:r w:rsidRPr="00CA224B">
        <w:rPr>
          <w:b/>
          <w:sz w:val="20"/>
          <w:szCs w:val="20"/>
        </w:rPr>
        <w:t>PRICE1, PRICE2, PRICE3, PRICE4</w:t>
      </w:r>
    </w:p>
    <w:p w14:paraId="3D7C0C80" w14:textId="77777777" w:rsidR="00FD5401" w:rsidRPr="00691FA5" w:rsidRDefault="00FD5401" w:rsidP="00FD5401">
      <w:pPr>
        <w:rPr>
          <w:sz w:val="20"/>
          <w:szCs w:val="20"/>
        </w:rPr>
      </w:pPr>
      <w:r>
        <w:rPr>
          <w:sz w:val="20"/>
          <w:szCs w:val="20"/>
        </w:rPr>
        <w:t>The</w:t>
      </w:r>
      <w:r w:rsidRPr="00691FA5">
        <w:rPr>
          <w:sz w:val="20"/>
          <w:szCs w:val="20"/>
        </w:rPr>
        <w:t xml:space="preserve"> 4 </w:t>
      </w:r>
      <w:r>
        <w:rPr>
          <w:sz w:val="20"/>
          <w:szCs w:val="20"/>
        </w:rPr>
        <w:t>price</w:t>
      </w:r>
      <w:r w:rsidRPr="00691FA5">
        <w:rPr>
          <w:sz w:val="20"/>
          <w:szCs w:val="20"/>
        </w:rPr>
        <w:t xml:space="preserve"> </w:t>
      </w:r>
      <w:r>
        <w:rPr>
          <w:sz w:val="20"/>
          <w:szCs w:val="20"/>
        </w:rPr>
        <w:t>variables</w:t>
      </w:r>
      <w:r w:rsidRPr="00691FA5">
        <w:rPr>
          <w:sz w:val="20"/>
          <w:szCs w:val="20"/>
        </w:rPr>
        <w:t xml:space="preserve"> </w:t>
      </w:r>
      <w:r>
        <w:rPr>
          <w:sz w:val="20"/>
          <w:szCs w:val="20"/>
        </w:rPr>
        <w:t>corresponding</w:t>
      </w:r>
      <w:r w:rsidRPr="00691FA5">
        <w:rPr>
          <w:sz w:val="20"/>
          <w:szCs w:val="20"/>
        </w:rPr>
        <w:t xml:space="preserve"> </w:t>
      </w:r>
      <w:r>
        <w:rPr>
          <w:sz w:val="20"/>
          <w:szCs w:val="20"/>
        </w:rPr>
        <w:t>to</w:t>
      </w:r>
      <w:r w:rsidRPr="00691FA5">
        <w:rPr>
          <w:sz w:val="20"/>
          <w:szCs w:val="20"/>
        </w:rPr>
        <w:t xml:space="preserve"> </w:t>
      </w:r>
      <w:r>
        <w:rPr>
          <w:sz w:val="20"/>
          <w:szCs w:val="20"/>
        </w:rPr>
        <w:t>the</w:t>
      </w:r>
      <w:r w:rsidRPr="00691FA5">
        <w:rPr>
          <w:sz w:val="20"/>
          <w:szCs w:val="20"/>
        </w:rPr>
        <w:t xml:space="preserve"> 4 </w:t>
      </w:r>
      <w:r>
        <w:rPr>
          <w:sz w:val="20"/>
          <w:szCs w:val="20"/>
        </w:rPr>
        <w:t>price</w:t>
      </w:r>
      <w:r w:rsidRPr="00691FA5">
        <w:rPr>
          <w:sz w:val="20"/>
          <w:szCs w:val="20"/>
        </w:rPr>
        <w:t xml:space="preserve"> </w:t>
      </w:r>
      <w:r>
        <w:rPr>
          <w:sz w:val="20"/>
          <w:szCs w:val="20"/>
        </w:rPr>
        <w:t>questions</w:t>
      </w:r>
      <w:r w:rsidRPr="00691FA5">
        <w:rPr>
          <w:sz w:val="20"/>
          <w:szCs w:val="20"/>
        </w:rPr>
        <w:t xml:space="preserve">: </w:t>
      </w:r>
      <w:r>
        <w:rPr>
          <w:sz w:val="20"/>
          <w:szCs w:val="20"/>
        </w:rPr>
        <w:t>too expensive</w:t>
      </w:r>
      <w:r w:rsidRPr="00691FA5">
        <w:rPr>
          <w:sz w:val="20"/>
          <w:szCs w:val="20"/>
        </w:rPr>
        <w:t xml:space="preserve"> (</w:t>
      </w:r>
      <w:r>
        <w:rPr>
          <w:sz w:val="20"/>
          <w:szCs w:val="20"/>
        </w:rPr>
        <w:t>PRICE</w:t>
      </w:r>
      <w:r w:rsidRPr="00691FA5">
        <w:rPr>
          <w:sz w:val="20"/>
          <w:szCs w:val="20"/>
        </w:rPr>
        <w:t xml:space="preserve">1), </w:t>
      </w:r>
      <w:r>
        <w:rPr>
          <w:sz w:val="20"/>
          <w:szCs w:val="20"/>
        </w:rPr>
        <w:t>expensive</w:t>
      </w:r>
      <w:r w:rsidRPr="00691FA5">
        <w:rPr>
          <w:sz w:val="20"/>
          <w:szCs w:val="20"/>
        </w:rPr>
        <w:t xml:space="preserve"> (</w:t>
      </w:r>
      <w:r>
        <w:rPr>
          <w:sz w:val="20"/>
          <w:szCs w:val="20"/>
        </w:rPr>
        <w:t>PRICE</w:t>
      </w:r>
      <w:r w:rsidRPr="00691FA5">
        <w:rPr>
          <w:sz w:val="20"/>
          <w:szCs w:val="20"/>
        </w:rPr>
        <w:t xml:space="preserve">2), </w:t>
      </w:r>
      <w:r>
        <w:rPr>
          <w:sz w:val="20"/>
          <w:szCs w:val="20"/>
        </w:rPr>
        <w:t>cheap price</w:t>
      </w:r>
      <w:r w:rsidRPr="00691FA5">
        <w:rPr>
          <w:sz w:val="20"/>
          <w:szCs w:val="20"/>
        </w:rPr>
        <w:t xml:space="preserve"> (</w:t>
      </w:r>
      <w:r>
        <w:rPr>
          <w:sz w:val="20"/>
          <w:szCs w:val="20"/>
        </w:rPr>
        <w:t>PRICE</w:t>
      </w:r>
      <w:r w:rsidRPr="00691FA5">
        <w:rPr>
          <w:sz w:val="20"/>
          <w:szCs w:val="20"/>
        </w:rPr>
        <w:t xml:space="preserve">3), </w:t>
      </w:r>
      <w:r>
        <w:rPr>
          <w:sz w:val="20"/>
          <w:szCs w:val="20"/>
        </w:rPr>
        <w:t>too cheap price</w:t>
      </w:r>
      <w:r w:rsidRPr="00691FA5">
        <w:rPr>
          <w:sz w:val="20"/>
          <w:szCs w:val="20"/>
        </w:rPr>
        <w:t xml:space="preserve"> (</w:t>
      </w:r>
      <w:r>
        <w:rPr>
          <w:sz w:val="20"/>
          <w:szCs w:val="20"/>
        </w:rPr>
        <w:t>PRICE</w:t>
      </w:r>
      <w:r w:rsidRPr="00691FA5">
        <w:rPr>
          <w:sz w:val="20"/>
          <w:szCs w:val="20"/>
        </w:rPr>
        <w:t xml:space="preserve">4). </w:t>
      </w:r>
      <w:r>
        <w:rPr>
          <w:sz w:val="20"/>
          <w:szCs w:val="20"/>
        </w:rPr>
        <w:t>You must indicate at least one of the four</w:t>
      </w:r>
      <w:r w:rsidRPr="00691FA5">
        <w:rPr>
          <w:sz w:val="20"/>
          <w:szCs w:val="20"/>
        </w:rPr>
        <w:t xml:space="preserve">. </w:t>
      </w:r>
      <w:r>
        <w:rPr>
          <w:sz w:val="20"/>
          <w:szCs w:val="20"/>
        </w:rPr>
        <w:t>Classic</w:t>
      </w:r>
      <w:r w:rsidRPr="00691FA5">
        <w:rPr>
          <w:sz w:val="20"/>
          <w:szCs w:val="20"/>
        </w:rPr>
        <w:t xml:space="preserve"> (</w:t>
      </w:r>
      <w:r>
        <w:rPr>
          <w:sz w:val="20"/>
          <w:szCs w:val="20"/>
        </w:rPr>
        <w:t>complete</w:t>
      </w:r>
      <w:r w:rsidRPr="00691FA5">
        <w:rPr>
          <w:sz w:val="20"/>
          <w:szCs w:val="20"/>
        </w:rPr>
        <w:t xml:space="preserve">) </w:t>
      </w:r>
      <w:r>
        <w:rPr>
          <w:sz w:val="20"/>
          <w:szCs w:val="20"/>
        </w:rPr>
        <w:t>PSM study</w:t>
      </w:r>
      <w:r w:rsidRPr="00691FA5">
        <w:rPr>
          <w:sz w:val="20"/>
          <w:szCs w:val="20"/>
        </w:rPr>
        <w:t xml:space="preserve"> </w:t>
      </w:r>
      <w:r>
        <w:rPr>
          <w:sz w:val="20"/>
          <w:szCs w:val="20"/>
        </w:rPr>
        <w:t>presupposes</w:t>
      </w:r>
      <w:r w:rsidRPr="00691FA5">
        <w:rPr>
          <w:sz w:val="20"/>
          <w:szCs w:val="20"/>
        </w:rPr>
        <w:t xml:space="preserve"> </w:t>
      </w:r>
      <w:r>
        <w:rPr>
          <w:sz w:val="20"/>
          <w:szCs w:val="20"/>
        </w:rPr>
        <w:t>all</w:t>
      </w:r>
      <w:r w:rsidRPr="00691FA5">
        <w:rPr>
          <w:sz w:val="20"/>
          <w:szCs w:val="20"/>
        </w:rPr>
        <w:t xml:space="preserve"> 4 </w:t>
      </w:r>
      <w:r>
        <w:rPr>
          <w:sz w:val="20"/>
          <w:szCs w:val="20"/>
        </w:rPr>
        <w:t>variables</w:t>
      </w:r>
      <w:r w:rsidRPr="00691FA5">
        <w:rPr>
          <w:sz w:val="20"/>
          <w:szCs w:val="20"/>
        </w:rPr>
        <w:t xml:space="preserve">. </w:t>
      </w:r>
      <w:r>
        <w:rPr>
          <w:sz w:val="20"/>
          <w:szCs w:val="20"/>
        </w:rPr>
        <w:t>After each variable name it is necessar</w:t>
      </w:r>
      <w:r w:rsidR="003C026D">
        <w:rPr>
          <w:sz w:val="20"/>
          <w:szCs w:val="20"/>
        </w:rPr>
        <w:t>y to mark by the capital letter</w:t>
      </w:r>
      <w:r>
        <w:rPr>
          <w:sz w:val="20"/>
          <w:szCs w:val="20"/>
        </w:rPr>
        <w:t xml:space="preserve"> how</w:t>
      </w:r>
      <w:r w:rsidRPr="00691FA5">
        <w:rPr>
          <w:sz w:val="20"/>
          <w:szCs w:val="20"/>
        </w:rPr>
        <w:t xml:space="preserve"> – </w:t>
      </w:r>
      <w:r>
        <w:rPr>
          <w:sz w:val="20"/>
          <w:szCs w:val="20"/>
        </w:rPr>
        <w:t>strictly</w:t>
      </w:r>
      <w:r w:rsidRPr="00691FA5">
        <w:rPr>
          <w:sz w:val="20"/>
          <w:szCs w:val="20"/>
        </w:rPr>
        <w:t xml:space="preserve"> (</w:t>
      </w:r>
      <w:r>
        <w:rPr>
          <w:sz w:val="20"/>
          <w:szCs w:val="20"/>
        </w:rPr>
        <w:t>S</w:t>
      </w:r>
      <w:r w:rsidRPr="00691FA5">
        <w:rPr>
          <w:sz w:val="20"/>
          <w:szCs w:val="20"/>
        </w:rPr>
        <w:t xml:space="preserve">) </w:t>
      </w:r>
      <w:r>
        <w:rPr>
          <w:sz w:val="20"/>
          <w:szCs w:val="20"/>
        </w:rPr>
        <w:t>or mildly</w:t>
      </w:r>
      <w:r w:rsidRPr="00691FA5">
        <w:rPr>
          <w:sz w:val="20"/>
          <w:szCs w:val="20"/>
        </w:rPr>
        <w:t xml:space="preserve"> (</w:t>
      </w:r>
      <w:r>
        <w:rPr>
          <w:sz w:val="20"/>
          <w:szCs w:val="20"/>
        </w:rPr>
        <w:t>M</w:t>
      </w:r>
      <w:r w:rsidRPr="00691FA5">
        <w:rPr>
          <w:sz w:val="20"/>
          <w:szCs w:val="20"/>
        </w:rPr>
        <w:t xml:space="preserve">) – </w:t>
      </w:r>
      <w:r>
        <w:rPr>
          <w:sz w:val="20"/>
          <w:szCs w:val="20"/>
        </w:rPr>
        <w:t>the given question is formulated</w:t>
      </w:r>
      <w:r w:rsidRPr="00691FA5">
        <w:rPr>
          <w:sz w:val="20"/>
          <w:szCs w:val="20"/>
        </w:rPr>
        <w:t>.</w:t>
      </w:r>
    </w:p>
    <w:p w14:paraId="5AF8507B" w14:textId="77777777" w:rsidR="007731CC" w:rsidRPr="00CA224B" w:rsidRDefault="007731CC" w:rsidP="00CA224B">
      <w:pPr>
        <w:rPr>
          <w:sz w:val="20"/>
          <w:szCs w:val="20"/>
        </w:rPr>
      </w:pPr>
    </w:p>
    <w:p w14:paraId="0334718D" w14:textId="77777777" w:rsidR="00FD5401" w:rsidRPr="00110C8B" w:rsidRDefault="00FD5401" w:rsidP="00FD5401">
      <w:pPr>
        <w:rPr>
          <w:sz w:val="20"/>
          <w:szCs w:val="20"/>
        </w:rPr>
      </w:pPr>
      <w:r>
        <w:rPr>
          <w:sz w:val="20"/>
          <w:szCs w:val="20"/>
        </w:rPr>
        <w:t>In the example of the questions cited earlier one can see that the 1</w:t>
      </w:r>
      <w:r w:rsidRPr="00110C8B">
        <w:rPr>
          <w:sz w:val="20"/>
          <w:szCs w:val="20"/>
          <w:vertAlign w:val="superscript"/>
        </w:rPr>
        <w:t>st</w:t>
      </w:r>
      <w:r>
        <w:rPr>
          <w:sz w:val="20"/>
          <w:szCs w:val="20"/>
        </w:rPr>
        <w:t xml:space="preserve">  and the 4</w:t>
      </w:r>
      <w:r w:rsidRPr="00110C8B">
        <w:rPr>
          <w:sz w:val="20"/>
          <w:szCs w:val="20"/>
          <w:vertAlign w:val="superscript"/>
        </w:rPr>
        <w:t>th</w:t>
      </w:r>
      <w:r>
        <w:rPr>
          <w:sz w:val="20"/>
          <w:szCs w:val="20"/>
        </w:rPr>
        <w:t xml:space="preserve"> questions are worded strictly</w:t>
      </w:r>
      <w:r w:rsidRPr="00110C8B">
        <w:rPr>
          <w:sz w:val="20"/>
          <w:szCs w:val="20"/>
        </w:rPr>
        <w:t xml:space="preserve">: </w:t>
      </w:r>
      <w:r w:rsidRPr="003C026D">
        <w:rPr>
          <w:sz w:val="20"/>
          <w:szCs w:val="20"/>
        </w:rPr>
        <w:t>“</w:t>
      </w:r>
      <w:r w:rsidRPr="003C026D">
        <w:rPr>
          <w:sz w:val="20"/>
          <w:szCs w:val="20"/>
          <w:u w:val="single"/>
        </w:rPr>
        <w:t>above/below</w:t>
      </w:r>
      <w:r>
        <w:rPr>
          <w:i/>
          <w:sz w:val="20"/>
          <w:szCs w:val="20"/>
        </w:rPr>
        <w:t xml:space="preserve"> </w:t>
      </w:r>
      <w:r>
        <w:rPr>
          <w:sz w:val="20"/>
          <w:szCs w:val="20"/>
        </w:rPr>
        <w:t>which price”</w:t>
      </w:r>
      <w:r w:rsidRPr="00110C8B">
        <w:rPr>
          <w:sz w:val="20"/>
          <w:szCs w:val="20"/>
        </w:rPr>
        <w:t xml:space="preserve">; </w:t>
      </w:r>
      <w:r>
        <w:rPr>
          <w:sz w:val="20"/>
          <w:szCs w:val="20"/>
        </w:rPr>
        <w:t>but questions 2</w:t>
      </w:r>
      <w:r w:rsidRPr="00110C8B">
        <w:rPr>
          <w:sz w:val="20"/>
          <w:szCs w:val="20"/>
          <w:vertAlign w:val="superscript"/>
        </w:rPr>
        <w:t>nd</w:t>
      </w:r>
      <w:r>
        <w:rPr>
          <w:sz w:val="20"/>
          <w:szCs w:val="20"/>
        </w:rPr>
        <w:t xml:space="preserve"> and 3</w:t>
      </w:r>
      <w:r w:rsidRPr="00110C8B">
        <w:rPr>
          <w:sz w:val="20"/>
          <w:szCs w:val="20"/>
          <w:vertAlign w:val="superscript"/>
        </w:rPr>
        <w:t>rd</w:t>
      </w:r>
      <w:r>
        <w:rPr>
          <w:sz w:val="20"/>
          <w:szCs w:val="20"/>
        </w:rPr>
        <w:t xml:space="preserve">  are worded mildly</w:t>
      </w:r>
      <w:r w:rsidRPr="00110C8B">
        <w:rPr>
          <w:sz w:val="20"/>
          <w:szCs w:val="20"/>
        </w:rPr>
        <w:t xml:space="preserve">: </w:t>
      </w:r>
      <w:r w:rsidRPr="003C026D">
        <w:rPr>
          <w:sz w:val="20"/>
          <w:szCs w:val="20"/>
        </w:rPr>
        <w:t>“</w:t>
      </w:r>
      <w:r w:rsidRPr="003C026D">
        <w:rPr>
          <w:sz w:val="20"/>
          <w:szCs w:val="20"/>
          <w:u w:val="single"/>
        </w:rPr>
        <w:t>starting from</w:t>
      </w:r>
      <w:r>
        <w:rPr>
          <w:sz w:val="20"/>
          <w:szCs w:val="20"/>
        </w:rPr>
        <w:t xml:space="preserve"> which price up/down</w:t>
      </w:r>
      <w:r w:rsidR="003C026D">
        <w:rPr>
          <w:sz w:val="20"/>
          <w:szCs w:val="20"/>
        </w:rPr>
        <w:t>”</w:t>
      </w:r>
      <w:r w:rsidRPr="00110C8B">
        <w:rPr>
          <w:sz w:val="20"/>
          <w:szCs w:val="20"/>
        </w:rPr>
        <w:t xml:space="preserve">. </w:t>
      </w:r>
      <w:r>
        <w:rPr>
          <w:sz w:val="20"/>
          <w:szCs w:val="20"/>
        </w:rPr>
        <w:t>Although</w:t>
      </w:r>
      <w:r w:rsidRPr="00110C8B">
        <w:rPr>
          <w:sz w:val="20"/>
          <w:szCs w:val="20"/>
        </w:rPr>
        <w:t xml:space="preserve"> </w:t>
      </w:r>
      <w:r>
        <w:rPr>
          <w:sz w:val="20"/>
          <w:szCs w:val="20"/>
        </w:rPr>
        <w:t>in</w:t>
      </w:r>
      <w:r w:rsidRPr="00110C8B">
        <w:rPr>
          <w:sz w:val="20"/>
          <w:szCs w:val="20"/>
        </w:rPr>
        <w:t xml:space="preserve"> </w:t>
      </w:r>
      <w:r>
        <w:rPr>
          <w:sz w:val="20"/>
          <w:szCs w:val="20"/>
        </w:rPr>
        <w:t>reality</w:t>
      </w:r>
      <w:r w:rsidRPr="00110C8B">
        <w:rPr>
          <w:sz w:val="20"/>
          <w:szCs w:val="20"/>
        </w:rPr>
        <w:t xml:space="preserve"> </w:t>
      </w:r>
      <w:r>
        <w:rPr>
          <w:sz w:val="20"/>
          <w:szCs w:val="20"/>
        </w:rPr>
        <w:t>the</w:t>
      </w:r>
      <w:r w:rsidRPr="00110C8B">
        <w:rPr>
          <w:sz w:val="20"/>
          <w:szCs w:val="20"/>
        </w:rPr>
        <w:t xml:space="preserve"> </w:t>
      </w:r>
      <w:r>
        <w:rPr>
          <w:sz w:val="20"/>
          <w:szCs w:val="20"/>
        </w:rPr>
        <w:t>questions</w:t>
      </w:r>
      <w:r w:rsidRPr="00110C8B">
        <w:rPr>
          <w:sz w:val="20"/>
          <w:szCs w:val="20"/>
        </w:rPr>
        <w:t xml:space="preserve"> </w:t>
      </w:r>
      <w:r>
        <w:rPr>
          <w:sz w:val="20"/>
          <w:szCs w:val="20"/>
        </w:rPr>
        <w:t>may</w:t>
      </w:r>
      <w:r w:rsidRPr="00110C8B">
        <w:rPr>
          <w:sz w:val="20"/>
          <w:szCs w:val="20"/>
        </w:rPr>
        <w:t xml:space="preserve"> </w:t>
      </w:r>
      <w:r>
        <w:rPr>
          <w:sz w:val="20"/>
          <w:szCs w:val="20"/>
        </w:rPr>
        <w:t>be</w:t>
      </w:r>
      <w:r w:rsidRPr="00110C8B">
        <w:rPr>
          <w:sz w:val="20"/>
          <w:szCs w:val="20"/>
        </w:rPr>
        <w:t xml:space="preserve"> </w:t>
      </w:r>
      <w:r>
        <w:rPr>
          <w:sz w:val="20"/>
          <w:szCs w:val="20"/>
        </w:rPr>
        <w:t>worded</w:t>
      </w:r>
      <w:r w:rsidRPr="00110C8B">
        <w:rPr>
          <w:sz w:val="20"/>
          <w:szCs w:val="20"/>
        </w:rPr>
        <w:t xml:space="preserve"> </w:t>
      </w:r>
      <w:r>
        <w:rPr>
          <w:sz w:val="20"/>
          <w:szCs w:val="20"/>
        </w:rPr>
        <w:t>not</w:t>
      </w:r>
      <w:r w:rsidRPr="00110C8B">
        <w:rPr>
          <w:sz w:val="20"/>
          <w:szCs w:val="20"/>
        </w:rPr>
        <w:t xml:space="preserve"> </w:t>
      </w:r>
      <w:r>
        <w:rPr>
          <w:sz w:val="20"/>
          <w:szCs w:val="20"/>
        </w:rPr>
        <w:t>as</w:t>
      </w:r>
      <w:r w:rsidRPr="00110C8B">
        <w:rPr>
          <w:sz w:val="20"/>
          <w:szCs w:val="20"/>
        </w:rPr>
        <w:t xml:space="preserve"> </w:t>
      </w:r>
      <w:r>
        <w:rPr>
          <w:sz w:val="20"/>
          <w:szCs w:val="20"/>
        </w:rPr>
        <w:t>pedantic, either strict or mild logic is always assumed</w:t>
      </w:r>
      <w:r w:rsidRPr="00110C8B">
        <w:rPr>
          <w:sz w:val="20"/>
          <w:szCs w:val="20"/>
        </w:rPr>
        <w:t xml:space="preserve">, </w:t>
      </w:r>
      <w:r>
        <w:rPr>
          <w:sz w:val="20"/>
          <w:szCs w:val="20"/>
        </w:rPr>
        <w:t>and the macro should be made informed of it</w:t>
      </w:r>
      <w:r w:rsidRPr="00110C8B">
        <w:rPr>
          <w:sz w:val="20"/>
          <w:szCs w:val="20"/>
        </w:rPr>
        <w:t xml:space="preserve">. </w:t>
      </w:r>
      <w:r>
        <w:rPr>
          <w:sz w:val="20"/>
          <w:szCs w:val="20"/>
        </w:rPr>
        <w:t>It affects which of the curves it will shift by one price unit to the right.</w:t>
      </w:r>
      <w:r w:rsidRPr="00110C8B">
        <w:rPr>
          <w:sz w:val="20"/>
          <w:szCs w:val="20"/>
        </w:rPr>
        <w:t xml:space="preserve"> </w:t>
      </w:r>
      <w:r>
        <w:rPr>
          <w:sz w:val="20"/>
          <w:szCs w:val="20"/>
        </w:rPr>
        <w:t>The</w:t>
      </w:r>
      <w:r w:rsidRPr="00110C8B">
        <w:rPr>
          <w:sz w:val="20"/>
          <w:szCs w:val="20"/>
        </w:rPr>
        <w:t xml:space="preserve"> </w:t>
      </w:r>
      <w:r>
        <w:rPr>
          <w:sz w:val="20"/>
          <w:szCs w:val="20"/>
        </w:rPr>
        <w:t>shift</w:t>
      </w:r>
      <w:r w:rsidRPr="00110C8B">
        <w:rPr>
          <w:sz w:val="20"/>
          <w:szCs w:val="20"/>
        </w:rPr>
        <w:t xml:space="preserve"> </w:t>
      </w:r>
      <w:r>
        <w:rPr>
          <w:sz w:val="20"/>
          <w:szCs w:val="20"/>
        </w:rPr>
        <w:t>or</w:t>
      </w:r>
      <w:r w:rsidRPr="00110C8B">
        <w:rPr>
          <w:sz w:val="20"/>
          <w:szCs w:val="20"/>
        </w:rPr>
        <w:t xml:space="preserve"> </w:t>
      </w:r>
      <w:r>
        <w:rPr>
          <w:sz w:val="20"/>
          <w:szCs w:val="20"/>
        </w:rPr>
        <w:t>nonshift</w:t>
      </w:r>
      <w:r w:rsidRPr="00110C8B">
        <w:rPr>
          <w:sz w:val="20"/>
          <w:szCs w:val="20"/>
        </w:rPr>
        <w:t xml:space="preserve"> </w:t>
      </w:r>
      <w:r>
        <w:rPr>
          <w:sz w:val="20"/>
          <w:szCs w:val="20"/>
        </w:rPr>
        <w:t>by</w:t>
      </w:r>
      <w:r w:rsidRPr="00110C8B">
        <w:rPr>
          <w:sz w:val="20"/>
          <w:szCs w:val="20"/>
        </w:rPr>
        <w:t xml:space="preserve"> </w:t>
      </w:r>
      <w:r>
        <w:rPr>
          <w:sz w:val="20"/>
          <w:szCs w:val="20"/>
        </w:rPr>
        <w:t>one</w:t>
      </w:r>
      <w:r w:rsidRPr="00110C8B">
        <w:rPr>
          <w:sz w:val="20"/>
          <w:szCs w:val="20"/>
        </w:rPr>
        <w:t xml:space="preserve"> </w:t>
      </w:r>
      <w:r>
        <w:rPr>
          <w:sz w:val="20"/>
          <w:szCs w:val="20"/>
        </w:rPr>
        <w:t>unit</w:t>
      </w:r>
      <w:r w:rsidRPr="00110C8B">
        <w:rPr>
          <w:sz w:val="20"/>
          <w:szCs w:val="20"/>
        </w:rPr>
        <w:t xml:space="preserve"> </w:t>
      </w:r>
      <w:r>
        <w:rPr>
          <w:sz w:val="20"/>
          <w:szCs w:val="20"/>
        </w:rPr>
        <w:t>considerably</w:t>
      </w:r>
      <w:r w:rsidRPr="00110C8B">
        <w:rPr>
          <w:sz w:val="20"/>
          <w:szCs w:val="20"/>
        </w:rPr>
        <w:t xml:space="preserve"> </w:t>
      </w:r>
      <w:r>
        <w:rPr>
          <w:sz w:val="20"/>
          <w:szCs w:val="20"/>
        </w:rPr>
        <w:t>influence</w:t>
      </w:r>
      <w:r w:rsidRPr="00110C8B">
        <w:rPr>
          <w:sz w:val="20"/>
          <w:szCs w:val="20"/>
        </w:rPr>
        <w:t xml:space="preserve"> </w:t>
      </w:r>
      <w:r>
        <w:rPr>
          <w:sz w:val="20"/>
          <w:szCs w:val="20"/>
        </w:rPr>
        <w:t>the</w:t>
      </w:r>
      <w:r w:rsidRPr="00110C8B">
        <w:rPr>
          <w:sz w:val="20"/>
          <w:szCs w:val="20"/>
        </w:rPr>
        <w:t xml:space="preserve"> </w:t>
      </w:r>
      <w:r>
        <w:rPr>
          <w:sz w:val="20"/>
          <w:szCs w:val="20"/>
        </w:rPr>
        <w:t>results</w:t>
      </w:r>
      <w:r w:rsidRPr="00110C8B">
        <w:rPr>
          <w:sz w:val="20"/>
          <w:szCs w:val="20"/>
        </w:rPr>
        <w:t xml:space="preserve"> </w:t>
      </w:r>
      <w:r>
        <w:rPr>
          <w:sz w:val="20"/>
          <w:szCs w:val="20"/>
        </w:rPr>
        <w:t>in</w:t>
      </w:r>
      <w:r w:rsidRPr="00110C8B">
        <w:rPr>
          <w:sz w:val="20"/>
          <w:szCs w:val="20"/>
        </w:rPr>
        <w:t xml:space="preserve"> </w:t>
      </w:r>
      <w:r>
        <w:rPr>
          <w:sz w:val="20"/>
          <w:szCs w:val="20"/>
        </w:rPr>
        <w:t>case</w:t>
      </w:r>
      <w:r w:rsidRPr="00110C8B">
        <w:rPr>
          <w:sz w:val="20"/>
          <w:szCs w:val="20"/>
        </w:rPr>
        <w:t xml:space="preserve"> </w:t>
      </w:r>
      <w:r>
        <w:rPr>
          <w:sz w:val="20"/>
          <w:szCs w:val="20"/>
        </w:rPr>
        <w:t>of</w:t>
      </w:r>
      <w:r w:rsidRPr="00110C8B">
        <w:rPr>
          <w:sz w:val="20"/>
          <w:szCs w:val="20"/>
        </w:rPr>
        <w:t xml:space="preserve"> </w:t>
      </w:r>
      <w:r>
        <w:rPr>
          <w:sz w:val="20"/>
          <w:szCs w:val="20"/>
        </w:rPr>
        <w:t>rough-grained price scale</w:t>
      </w:r>
      <w:r w:rsidRPr="00110C8B">
        <w:rPr>
          <w:sz w:val="20"/>
          <w:szCs w:val="20"/>
        </w:rPr>
        <w:t xml:space="preserve">; </w:t>
      </w:r>
      <w:r>
        <w:rPr>
          <w:sz w:val="20"/>
          <w:szCs w:val="20"/>
        </w:rPr>
        <w:t>as it becomes more fine-grained the importance how the question is put – strictly or mildly – attenuates</w:t>
      </w:r>
      <w:r w:rsidRPr="00110C8B">
        <w:rPr>
          <w:sz w:val="20"/>
          <w:szCs w:val="20"/>
        </w:rPr>
        <w:t>.</w:t>
      </w:r>
    </w:p>
    <w:p w14:paraId="0DF4F329" w14:textId="77777777" w:rsidR="007731CC" w:rsidRPr="00CA224B" w:rsidRDefault="007731CC" w:rsidP="00CA224B">
      <w:pPr>
        <w:rPr>
          <w:sz w:val="20"/>
          <w:szCs w:val="20"/>
        </w:rPr>
      </w:pPr>
    </w:p>
    <w:p w14:paraId="3916F805" w14:textId="77777777" w:rsidR="00B6256D" w:rsidRDefault="00FD5401" w:rsidP="00FD5401">
      <w:pPr>
        <w:rPr>
          <w:sz w:val="20"/>
          <w:szCs w:val="20"/>
        </w:rPr>
      </w:pPr>
      <w:r>
        <w:rPr>
          <w:i/>
          <w:iCs/>
          <w:sz w:val="20"/>
          <w:szCs w:val="20"/>
        </w:rPr>
        <w:t>Values and labels</w:t>
      </w:r>
      <w:r w:rsidRPr="00BB3F44">
        <w:rPr>
          <w:sz w:val="20"/>
          <w:szCs w:val="20"/>
        </w:rPr>
        <w:t xml:space="preserve">. </w:t>
      </w:r>
      <w:r>
        <w:rPr>
          <w:sz w:val="20"/>
          <w:szCs w:val="20"/>
        </w:rPr>
        <w:t>The variables must be categorical</w:t>
      </w:r>
      <w:r w:rsidRPr="00BB3F44">
        <w:rPr>
          <w:sz w:val="20"/>
          <w:szCs w:val="20"/>
        </w:rPr>
        <w:t xml:space="preserve"> (</w:t>
      </w:r>
      <w:r w:rsidR="005D6A50">
        <w:rPr>
          <w:sz w:val="20"/>
          <w:szCs w:val="20"/>
        </w:rPr>
        <w:t xml:space="preserve">in the sense - </w:t>
      </w:r>
      <w:r>
        <w:rPr>
          <w:sz w:val="20"/>
          <w:szCs w:val="20"/>
        </w:rPr>
        <w:t>discrete values</w:t>
      </w:r>
      <w:r w:rsidRPr="00BB3F44">
        <w:rPr>
          <w:sz w:val="20"/>
          <w:szCs w:val="20"/>
        </w:rPr>
        <w:t xml:space="preserve">). </w:t>
      </w:r>
      <w:r>
        <w:rPr>
          <w:sz w:val="20"/>
          <w:szCs w:val="20"/>
        </w:rPr>
        <w:t>If</w:t>
      </w:r>
      <w:r w:rsidRPr="00BB3F44">
        <w:rPr>
          <w:sz w:val="20"/>
          <w:szCs w:val="20"/>
        </w:rPr>
        <w:t xml:space="preserve"> </w:t>
      </w:r>
      <w:r>
        <w:rPr>
          <w:sz w:val="20"/>
          <w:szCs w:val="20"/>
        </w:rPr>
        <w:t>the</w:t>
      </w:r>
      <w:r w:rsidRPr="00BB3F44">
        <w:rPr>
          <w:sz w:val="20"/>
          <w:szCs w:val="20"/>
        </w:rPr>
        <w:t xml:space="preserve"> </w:t>
      </w:r>
      <w:r>
        <w:rPr>
          <w:sz w:val="20"/>
          <w:szCs w:val="20"/>
        </w:rPr>
        <w:t>questions</w:t>
      </w:r>
      <w:r w:rsidRPr="00BB3F44">
        <w:rPr>
          <w:sz w:val="20"/>
          <w:szCs w:val="20"/>
        </w:rPr>
        <w:t xml:space="preserve"> </w:t>
      </w:r>
      <w:r>
        <w:rPr>
          <w:sz w:val="20"/>
          <w:szCs w:val="20"/>
        </w:rPr>
        <w:t>had</w:t>
      </w:r>
      <w:r w:rsidRPr="00BB3F44">
        <w:rPr>
          <w:sz w:val="20"/>
          <w:szCs w:val="20"/>
        </w:rPr>
        <w:t xml:space="preserve"> </w:t>
      </w:r>
      <w:r>
        <w:rPr>
          <w:sz w:val="20"/>
          <w:szCs w:val="20"/>
        </w:rPr>
        <w:t>been</w:t>
      </w:r>
      <w:r w:rsidRPr="00BB3F44">
        <w:rPr>
          <w:sz w:val="20"/>
          <w:szCs w:val="20"/>
        </w:rPr>
        <w:t xml:space="preserve"> </w:t>
      </w:r>
      <w:r>
        <w:rPr>
          <w:sz w:val="20"/>
          <w:szCs w:val="20"/>
        </w:rPr>
        <w:t>open</w:t>
      </w:r>
      <w:r w:rsidRPr="00BB3F44">
        <w:rPr>
          <w:sz w:val="20"/>
          <w:szCs w:val="20"/>
        </w:rPr>
        <w:t>-</w:t>
      </w:r>
      <w:r>
        <w:rPr>
          <w:sz w:val="20"/>
          <w:szCs w:val="20"/>
        </w:rPr>
        <w:t>ended</w:t>
      </w:r>
      <w:r w:rsidRPr="00BB3F44">
        <w:rPr>
          <w:sz w:val="20"/>
          <w:szCs w:val="20"/>
        </w:rPr>
        <w:t xml:space="preserve">, </w:t>
      </w:r>
      <w:r>
        <w:rPr>
          <w:sz w:val="20"/>
          <w:szCs w:val="20"/>
        </w:rPr>
        <w:t>without</w:t>
      </w:r>
      <w:r w:rsidRPr="00BB3F44">
        <w:rPr>
          <w:sz w:val="20"/>
          <w:szCs w:val="20"/>
        </w:rPr>
        <w:t xml:space="preserve"> </w:t>
      </w:r>
      <w:r>
        <w:rPr>
          <w:sz w:val="20"/>
          <w:szCs w:val="20"/>
        </w:rPr>
        <w:t>graduated price scale of possible responses</w:t>
      </w:r>
      <w:r w:rsidRPr="00BB3F44">
        <w:rPr>
          <w:sz w:val="20"/>
          <w:szCs w:val="20"/>
        </w:rPr>
        <w:t xml:space="preserve">, </w:t>
      </w:r>
      <w:r>
        <w:rPr>
          <w:sz w:val="20"/>
          <w:szCs w:val="20"/>
        </w:rPr>
        <w:t>then graduate (categorize, bin) the variables prior input them into the macro</w:t>
      </w:r>
      <w:r w:rsidRPr="00BB3F44">
        <w:rPr>
          <w:sz w:val="20"/>
          <w:szCs w:val="20"/>
        </w:rPr>
        <w:t>.</w:t>
      </w:r>
    </w:p>
    <w:p w14:paraId="3CE3C970" w14:textId="4BEC6BFC" w:rsidR="00B6256D" w:rsidRDefault="00FD5401" w:rsidP="00B6256D">
      <w:pPr>
        <w:pStyle w:val="af2"/>
        <w:numPr>
          <w:ilvl w:val="0"/>
          <w:numId w:val="15"/>
        </w:numPr>
        <w:rPr>
          <w:sz w:val="20"/>
          <w:szCs w:val="20"/>
          <w:lang w:eastAsia="ru-RU"/>
        </w:rPr>
      </w:pPr>
      <w:r w:rsidRPr="00B6256D">
        <w:rPr>
          <w:sz w:val="20"/>
          <w:szCs w:val="20"/>
        </w:rPr>
        <w:t>The values of the input variables may be</w:t>
      </w:r>
      <w:r w:rsidR="00B6256D">
        <w:rPr>
          <w:sz w:val="20"/>
          <w:szCs w:val="20"/>
        </w:rPr>
        <w:t xml:space="preserve"> arbitrary</w:t>
      </w:r>
      <w:r w:rsidRPr="00B6256D">
        <w:rPr>
          <w:sz w:val="20"/>
          <w:szCs w:val="20"/>
        </w:rPr>
        <w:t xml:space="preserve"> </w:t>
      </w:r>
      <w:r w:rsidRPr="00B6256D">
        <w:rPr>
          <w:iCs/>
          <w:sz w:val="20"/>
          <w:szCs w:val="20"/>
          <w:u w:val="single"/>
        </w:rPr>
        <w:t>codes</w:t>
      </w:r>
      <w:r w:rsidRPr="00B6256D">
        <w:rPr>
          <w:sz w:val="20"/>
          <w:szCs w:val="20"/>
        </w:rPr>
        <w:t xml:space="preserve"> or (the </w:t>
      </w:r>
      <w:r w:rsidR="00B72D48" w:rsidRPr="00B6256D">
        <w:rPr>
          <w:sz w:val="20"/>
          <w:szCs w:val="20"/>
        </w:rPr>
        <w:t>discrete</w:t>
      </w:r>
      <w:r w:rsidRPr="00B6256D">
        <w:rPr>
          <w:sz w:val="20"/>
          <w:szCs w:val="20"/>
        </w:rPr>
        <w:t xml:space="preserve">) </w:t>
      </w:r>
      <w:r w:rsidRPr="00B6256D">
        <w:rPr>
          <w:iCs/>
          <w:sz w:val="20"/>
          <w:szCs w:val="20"/>
          <w:u w:val="single"/>
        </w:rPr>
        <w:t>prices</w:t>
      </w:r>
      <w:r w:rsidRPr="00B6256D">
        <w:rPr>
          <w:iCs/>
          <w:sz w:val="20"/>
          <w:szCs w:val="20"/>
        </w:rPr>
        <w:t xml:space="preserve"> themselves</w:t>
      </w:r>
      <w:r w:rsidRPr="00B6256D">
        <w:rPr>
          <w:sz w:val="20"/>
          <w:szCs w:val="20"/>
        </w:rPr>
        <w:t>.</w:t>
      </w:r>
    </w:p>
    <w:p w14:paraId="3C12A843" w14:textId="77777777" w:rsidR="00AF4033" w:rsidRDefault="00FD5401" w:rsidP="00B6256D">
      <w:pPr>
        <w:pStyle w:val="af2"/>
        <w:numPr>
          <w:ilvl w:val="0"/>
          <w:numId w:val="15"/>
        </w:numPr>
        <w:rPr>
          <w:sz w:val="20"/>
          <w:szCs w:val="20"/>
          <w:lang w:eastAsia="ru-RU"/>
        </w:rPr>
      </w:pPr>
      <w:r w:rsidRPr="00B6256D">
        <w:rPr>
          <w:sz w:val="20"/>
          <w:szCs w:val="20"/>
        </w:rPr>
        <w:t xml:space="preserve">If that is </w:t>
      </w:r>
      <w:r w:rsidRPr="00B6256D">
        <w:rPr>
          <w:i/>
          <w:sz w:val="20"/>
          <w:szCs w:val="20"/>
        </w:rPr>
        <w:t>codes</w:t>
      </w:r>
      <w:r w:rsidRPr="00B6256D">
        <w:rPr>
          <w:sz w:val="20"/>
          <w:szCs w:val="20"/>
        </w:rPr>
        <w:t xml:space="preserve"> </w:t>
      </w:r>
      <w:r w:rsidR="00B6256D">
        <w:rPr>
          <w:sz w:val="20"/>
          <w:szCs w:val="20"/>
        </w:rPr>
        <w:t xml:space="preserve">(such as 1, 2, 3, …), </w:t>
      </w:r>
      <w:r w:rsidRPr="00B6256D">
        <w:rPr>
          <w:sz w:val="20"/>
          <w:szCs w:val="20"/>
        </w:rPr>
        <w:t xml:space="preserve">then presence of </w:t>
      </w:r>
      <w:r w:rsidRPr="00B6256D">
        <w:rPr>
          <w:i/>
          <w:sz w:val="20"/>
          <w:szCs w:val="20"/>
        </w:rPr>
        <w:t>value labels</w:t>
      </w:r>
      <w:r w:rsidRPr="00B6256D">
        <w:rPr>
          <w:sz w:val="20"/>
          <w:szCs w:val="20"/>
        </w:rPr>
        <w:t xml:space="preserve"> in the variables is required – value labels showing prices themselves. </w:t>
      </w:r>
      <w:r w:rsidR="00EB0B4D" w:rsidRPr="00B6256D">
        <w:rPr>
          <w:sz w:val="20"/>
          <w:szCs w:val="20"/>
        </w:rPr>
        <w:t xml:space="preserve">The value labels must be </w:t>
      </w:r>
      <w:r w:rsidR="00B6256D">
        <w:rPr>
          <w:sz w:val="20"/>
          <w:szCs w:val="20"/>
        </w:rPr>
        <w:t xml:space="preserve">the </w:t>
      </w:r>
      <w:r w:rsidRPr="00B6256D">
        <w:rPr>
          <w:sz w:val="20"/>
          <w:szCs w:val="20"/>
        </w:rPr>
        <w:t xml:space="preserve">same in all the variables. The labels should be numbers (“200”), </w:t>
      </w:r>
      <w:r w:rsidRPr="00B6256D">
        <w:rPr>
          <w:sz w:val="20"/>
          <w:szCs w:val="20"/>
          <w:lang w:eastAsia="ru-RU"/>
        </w:rPr>
        <w:t>not ranges (“100-300”).</w:t>
      </w:r>
      <w:r w:rsidR="00B6256D">
        <w:rPr>
          <w:sz w:val="20"/>
          <w:szCs w:val="20"/>
          <w:lang w:eastAsia="ru-RU"/>
        </w:rPr>
        <w:t xml:space="preserve"> If these values are fractional (“16.5”), they must be decimal with the separator (dot or comma) meeting the setting of locale of your SPSS Statistics</w:t>
      </w:r>
      <w:r w:rsidR="00AF4033">
        <w:rPr>
          <w:sz w:val="20"/>
          <w:szCs w:val="20"/>
          <w:lang w:eastAsia="ru-RU"/>
        </w:rPr>
        <w:t>.</w:t>
      </w:r>
      <w:r w:rsidRPr="00B6256D">
        <w:rPr>
          <w:sz w:val="20"/>
          <w:szCs w:val="20"/>
          <w:lang w:eastAsia="ru-RU"/>
        </w:rPr>
        <w:t xml:space="preserve"> Currency symbols, such as "$200", "200 </w:t>
      </w:r>
      <w:r w:rsidRPr="00B6256D">
        <w:rPr>
          <w:sz w:val="20"/>
          <w:szCs w:val="20"/>
          <w:lang w:val="ru-RU" w:eastAsia="ru-RU"/>
        </w:rPr>
        <w:t>р</w:t>
      </w:r>
      <w:r w:rsidRPr="00B6256D">
        <w:rPr>
          <w:sz w:val="20"/>
          <w:szCs w:val="20"/>
          <w:lang w:eastAsia="ru-RU"/>
        </w:rPr>
        <w:t>.", are allowed in labels.</w:t>
      </w:r>
    </w:p>
    <w:p w14:paraId="09212393" w14:textId="11EF132A" w:rsidR="00FD5401" w:rsidRPr="00B6256D" w:rsidRDefault="00FD5401" w:rsidP="00B6256D">
      <w:pPr>
        <w:pStyle w:val="af2"/>
        <w:numPr>
          <w:ilvl w:val="0"/>
          <w:numId w:val="15"/>
        </w:numPr>
        <w:rPr>
          <w:sz w:val="20"/>
          <w:szCs w:val="20"/>
          <w:lang w:eastAsia="ru-RU"/>
        </w:rPr>
      </w:pPr>
      <w:r w:rsidRPr="00B6256D">
        <w:rPr>
          <w:sz w:val="20"/>
          <w:szCs w:val="20"/>
          <w:lang w:eastAsia="ru-RU"/>
        </w:rPr>
        <w:t>When there are labels, X axis of the graphs will present them all</w:t>
      </w:r>
      <w:r w:rsidR="00AF4033">
        <w:rPr>
          <w:sz w:val="20"/>
          <w:szCs w:val="20"/>
          <w:lang w:eastAsia="ru-RU"/>
        </w:rPr>
        <w:t>. W</w:t>
      </w:r>
      <w:r w:rsidRPr="00B6256D">
        <w:rPr>
          <w:sz w:val="20"/>
          <w:szCs w:val="20"/>
          <w:lang w:eastAsia="ru-RU"/>
        </w:rPr>
        <w:t>hile when there are no labels</w:t>
      </w:r>
      <w:r w:rsidR="00AF4033">
        <w:rPr>
          <w:sz w:val="20"/>
          <w:szCs w:val="20"/>
          <w:lang w:eastAsia="ru-RU"/>
        </w:rPr>
        <w:t xml:space="preserve"> (i.e., the values are prices themselves)</w:t>
      </w:r>
      <w:r w:rsidRPr="00B6256D">
        <w:rPr>
          <w:sz w:val="20"/>
          <w:szCs w:val="20"/>
          <w:lang w:eastAsia="ru-RU"/>
        </w:rPr>
        <w:t>, X axis will depict only those price levels which had responses (nonempty levels).</w:t>
      </w:r>
    </w:p>
    <w:p w14:paraId="575E60F1" w14:textId="77777777" w:rsidR="007731CC" w:rsidRPr="00CA224B" w:rsidRDefault="007731CC" w:rsidP="00CA224B">
      <w:pPr>
        <w:rPr>
          <w:sz w:val="20"/>
          <w:szCs w:val="20"/>
        </w:rPr>
      </w:pPr>
    </w:p>
    <w:p w14:paraId="5AB9F3A3" w14:textId="77777777" w:rsidR="00FD5401" w:rsidRPr="00FE55DA" w:rsidRDefault="00FD5401" w:rsidP="00FD5401">
      <w:pPr>
        <w:rPr>
          <w:sz w:val="20"/>
          <w:szCs w:val="16"/>
          <w:lang w:eastAsia="ru-RU"/>
        </w:rPr>
      </w:pPr>
      <w:r>
        <w:rPr>
          <w:sz w:val="20"/>
          <w:szCs w:val="16"/>
          <w:lang w:eastAsia="ru-RU"/>
        </w:rPr>
        <w:t>All irrelevant price levels and other responses (“Other”, “No answer”</w:t>
      </w:r>
      <w:r w:rsidRPr="00FE55DA">
        <w:rPr>
          <w:sz w:val="20"/>
          <w:szCs w:val="16"/>
          <w:lang w:eastAsia="ru-RU"/>
        </w:rPr>
        <w:t xml:space="preserve">) </w:t>
      </w:r>
      <w:r>
        <w:rPr>
          <w:sz w:val="20"/>
          <w:szCs w:val="16"/>
          <w:lang w:eastAsia="ru-RU"/>
        </w:rPr>
        <w:t>should have the status of missing values</w:t>
      </w:r>
      <w:r w:rsidRPr="00FE55DA">
        <w:rPr>
          <w:sz w:val="20"/>
          <w:szCs w:val="16"/>
          <w:lang w:eastAsia="ru-RU"/>
        </w:rPr>
        <w:t xml:space="preserve"> (</w:t>
      </w:r>
      <w:r>
        <w:rPr>
          <w:sz w:val="20"/>
          <w:szCs w:val="16"/>
          <w:lang w:eastAsia="ru-RU"/>
        </w:rPr>
        <w:t>user</w:t>
      </w:r>
      <w:r w:rsidRPr="00FE55DA">
        <w:rPr>
          <w:sz w:val="20"/>
          <w:szCs w:val="16"/>
          <w:lang w:eastAsia="ru-RU"/>
        </w:rPr>
        <w:t>-</w:t>
      </w:r>
      <w:r>
        <w:rPr>
          <w:sz w:val="20"/>
          <w:szCs w:val="16"/>
          <w:lang w:eastAsia="ru-RU"/>
        </w:rPr>
        <w:t>missing</w:t>
      </w:r>
      <w:r w:rsidRPr="00FE55DA">
        <w:rPr>
          <w:sz w:val="20"/>
          <w:szCs w:val="16"/>
          <w:lang w:eastAsia="ru-RU"/>
        </w:rPr>
        <w:t>).</w:t>
      </w:r>
    </w:p>
    <w:p w14:paraId="2AC4983F" w14:textId="77777777" w:rsidR="007731CC" w:rsidRPr="00CA224B" w:rsidRDefault="007731CC" w:rsidP="00CA224B">
      <w:pPr>
        <w:rPr>
          <w:sz w:val="20"/>
          <w:szCs w:val="20"/>
        </w:rPr>
      </w:pPr>
    </w:p>
    <w:p w14:paraId="53116F2B" w14:textId="77777777" w:rsidR="007731CC" w:rsidRPr="00CA224B" w:rsidRDefault="007731CC" w:rsidP="00CA224B">
      <w:pPr>
        <w:rPr>
          <w:b/>
          <w:sz w:val="20"/>
          <w:szCs w:val="20"/>
        </w:rPr>
      </w:pPr>
      <w:r w:rsidRPr="00CA224B">
        <w:rPr>
          <w:b/>
          <w:sz w:val="20"/>
          <w:szCs w:val="20"/>
        </w:rPr>
        <w:t>WBUYER</w:t>
      </w:r>
    </w:p>
    <w:p w14:paraId="5EE2ACFF" w14:textId="77777777" w:rsidR="007731CC" w:rsidRPr="00FD5401" w:rsidRDefault="00FD5401" w:rsidP="00CA224B">
      <w:pPr>
        <w:rPr>
          <w:sz w:val="20"/>
          <w:szCs w:val="20"/>
        </w:rPr>
      </w:pPr>
      <w:r>
        <w:rPr>
          <w:sz w:val="20"/>
          <w:szCs w:val="20"/>
        </w:rPr>
        <w:t>This</w:t>
      </w:r>
      <w:r w:rsidRPr="00762080">
        <w:rPr>
          <w:sz w:val="20"/>
          <w:szCs w:val="20"/>
        </w:rPr>
        <w:t xml:space="preserve"> </w:t>
      </w:r>
      <w:r w:rsidR="00B72D48">
        <w:rPr>
          <w:sz w:val="20"/>
          <w:szCs w:val="20"/>
        </w:rPr>
        <w:t>subcommand</w:t>
      </w:r>
      <w:r w:rsidRPr="00762080">
        <w:rPr>
          <w:sz w:val="20"/>
          <w:szCs w:val="20"/>
        </w:rPr>
        <w:t xml:space="preserve"> </w:t>
      </w:r>
      <w:r>
        <w:rPr>
          <w:sz w:val="20"/>
          <w:szCs w:val="20"/>
        </w:rPr>
        <w:t>sets</w:t>
      </w:r>
      <w:r w:rsidRPr="00762080">
        <w:rPr>
          <w:sz w:val="20"/>
          <w:szCs w:val="20"/>
        </w:rPr>
        <w:t xml:space="preserve"> </w:t>
      </w:r>
      <w:r>
        <w:rPr>
          <w:sz w:val="20"/>
          <w:szCs w:val="20"/>
        </w:rPr>
        <w:t>which</w:t>
      </w:r>
      <w:r w:rsidRPr="00762080">
        <w:rPr>
          <w:sz w:val="20"/>
          <w:szCs w:val="20"/>
        </w:rPr>
        <w:t xml:space="preserve"> </w:t>
      </w:r>
      <w:r>
        <w:rPr>
          <w:sz w:val="20"/>
          <w:szCs w:val="20"/>
        </w:rPr>
        <w:t>respondent</w:t>
      </w:r>
      <w:r w:rsidRPr="00762080">
        <w:rPr>
          <w:sz w:val="20"/>
          <w:szCs w:val="20"/>
        </w:rPr>
        <w:t xml:space="preserve"> </w:t>
      </w:r>
      <w:r>
        <w:rPr>
          <w:sz w:val="20"/>
          <w:szCs w:val="20"/>
        </w:rPr>
        <w:t>categories</w:t>
      </w:r>
      <w:r w:rsidRPr="00762080">
        <w:rPr>
          <w:sz w:val="20"/>
          <w:szCs w:val="20"/>
        </w:rPr>
        <w:t xml:space="preserve"> (</w:t>
      </w:r>
      <w:r>
        <w:rPr>
          <w:sz w:val="20"/>
          <w:szCs w:val="20"/>
        </w:rPr>
        <w:t>strata</w:t>
      </w:r>
      <w:r w:rsidRPr="00762080">
        <w:rPr>
          <w:sz w:val="20"/>
          <w:szCs w:val="20"/>
        </w:rPr>
        <w:t xml:space="preserve"> </w:t>
      </w:r>
      <w:r>
        <w:rPr>
          <w:sz w:val="20"/>
          <w:szCs w:val="20"/>
        </w:rPr>
        <w:t>on</w:t>
      </w:r>
      <w:r w:rsidRPr="00762080">
        <w:rPr>
          <w:sz w:val="20"/>
          <w:szCs w:val="20"/>
        </w:rPr>
        <w:t xml:space="preserve"> </w:t>
      </w:r>
      <w:r>
        <w:rPr>
          <w:sz w:val="20"/>
          <w:szCs w:val="20"/>
        </w:rPr>
        <w:t>plot</w:t>
      </w:r>
      <w:r w:rsidRPr="00762080">
        <w:rPr>
          <w:sz w:val="20"/>
          <w:szCs w:val="20"/>
        </w:rPr>
        <w:t xml:space="preserve"> </w:t>
      </w:r>
      <w:r>
        <w:rPr>
          <w:sz w:val="20"/>
          <w:szCs w:val="20"/>
        </w:rPr>
        <w:t>A</w:t>
      </w:r>
      <w:r w:rsidRPr="00762080">
        <w:rPr>
          <w:sz w:val="20"/>
          <w:szCs w:val="20"/>
        </w:rPr>
        <w:t xml:space="preserve">) </w:t>
      </w:r>
      <w:r>
        <w:rPr>
          <w:sz w:val="20"/>
          <w:szCs w:val="20"/>
        </w:rPr>
        <w:t>are buyers and which are not buyers, or</w:t>
      </w:r>
      <w:r w:rsidRPr="00762080">
        <w:rPr>
          <w:sz w:val="20"/>
          <w:szCs w:val="20"/>
        </w:rPr>
        <w:t xml:space="preserve">, </w:t>
      </w:r>
      <w:r>
        <w:rPr>
          <w:sz w:val="20"/>
          <w:szCs w:val="20"/>
        </w:rPr>
        <w:t>if necessary</w:t>
      </w:r>
      <w:r w:rsidRPr="00762080">
        <w:rPr>
          <w:sz w:val="20"/>
          <w:szCs w:val="20"/>
        </w:rPr>
        <w:t xml:space="preserve">, </w:t>
      </w:r>
      <w:r>
        <w:rPr>
          <w:sz w:val="20"/>
          <w:szCs w:val="20"/>
        </w:rPr>
        <w:t xml:space="preserve">weights </w:t>
      </w:r>
      <w:r w:rsidR="00953486">
        <w:rPr>
          <w:sz w:val="20"/>
          <w:szCs w:val="20"/>
        </w:rPr>
        <w:t xml:space="preserve">the </w:t>
      </w:r>
      <w:r>
        <w:rPr>
          <w:sz w:val="20"/>
          <w:szCs w:val="20"/>
        </w:rPr>
        <w:t xml:space="preserve">categories </w:t>
      </w:r>
      <w:r w:rsidR="004902C8">
        <w:rPr>
          <w:sz w:val="20"/>
          <w:szCs w:val="20"/>
        </w:rPr>
        <w:t xml:space="preserve">of buyers </w:t>
      </w:r>
      <w:r>
        <w:rPr>
          <w:sz w:val="20"/>
          <w:szCs w:val="20"/>
        </w:rPr>
        <w:t>differentially</w:t>
      </w:r>
      <w:r w:rsidRPr="00762080">
        <w:rPr>
          <w:sz w:val="20"/>
          <w:szCs w:val="20"/>
        </w:rPr>
        <w:t xml:space="preserve">. </w:t>
      </w:r>
      <w:r>
        <w:rPr>
          <w:sz w:val="20"/>
          <w:szCs w:val="20"/>
        </w:rPr>
        <w:t xml:space="preserve">You have to </w:t>
      </w:r>
      <w:r w:rsidR="00B72D48">
        <w:rPr>
          <w:sz w:val="20"/>
          <w:szCs w:val="20"/>
        </w:rPr>
        <w:t>specify</w:t>
      </w:r>
      <w:r>
        <w:rPr>
          <w:sz w:val="20"/>
          <w:szCs w:val="20"/>
        </w:rPr>
        <w:t xml:space="preserve"> the list of nonnegative numbers in quantity</w:t>
      </w:r>
      <w:r w:rsidRPr="00762080">
        <w:rPr>
          <w:sz w:val="20"/>
          <w:szCs w:val="20"/>
        </w:rPr>
        <w:t xml:space="preserve"> 1</w:t>
      </w:r>
      <w:r>
        <w:rPr>
          <w:sz w:val="20"/>
          <w:szCs w:val="20"/>
        </w:rPr>
        <w:t xml:space="preserve"> more than the number of input price variables</w:t>
      </w:r>
      <w:r w:rsidRPr="00762080">
        <w:rPr>
          <w:sz w:val="20"/>
          <w:szCs w:val="20"/>
        </w:rPr>
        <w:t xml:space="preserve">, </w:t>
      </w:r>
      <w:r>
        <w:rPr>
          <w:sz w:val="20"/>
          <w:szCs w:val="20"/>
        </w:rPr>
        <w:t xml:space="preserve">and in </w:t>
      </w:r>
      <w:r w:rsidR="00953486">
        <w:rPr>
          <w:sz w:val="20"/>
          <w:szCs w:val="20"/>
        </w:rPr>
        <w:t xml:space="preserve">the </w:t>
      </w:r>
      <w:r>
        <w:rPr>
          <w:sz w:val="20"/>
          <w:szCs w:val="20"/>
        </w:rPr>
        <w:t>sequence bottom-up</w:t>
      </w:r>
      <w:r w:rsidRPr="00762080">
        <w:rPr>
          <w:sz w:val="20"/>
          <w:szCs w:val="20"/>
        </w:rPr>
        <w:t xml:space="preserve"> – </w:t>
      </w:r>
      <w:r>
        <w:rPr>
          <w:sz w:val="20"/>
          <w:szCs w:val="20"/>
        </w:rPr>
        <w:t>see plot</w:t>
      </w:r>
      <w:r w:rsidRPr="00762080">
        <w:rPr>
          <w:sz w:val="20"/>
          <w:szCs w:val="20"/>
        </w:rPr>
        <w:t xml:space="preserve"> </w:t>
      </w:r>
      <w:r>
        <w:rPr>
          <w:sz w:val="20"/>
          <w:szCs w:val="20"/>
        </w:rPr>
        <w:t>A,</w:t>
      </w:r>
      <w:r w:rsidRPr="00762080">
        <w:rPr>
          <w:sz w:val="20"/>
          <w:szCs w:val="20"/>
        </w:rPr>
        <w:t xml:space="preserve"> – </w:t>
      </w:r>
      <w:r>
        <w:rPr>
          <w:sz w:val="20"/>
          <w:szCs w:val="20"/>
        </w:rPr>
        <w:t>from the side of curve</w:t>
      </w:r>
      <w:r w:rsidRPr="00762080">
        <w:rPr>
          <w:sz w:val="20"/>
          <w:szCs w:val="20"/>
        </w:rPr>
        <w:t xml:space="preserve"> </w:t>
      </w:r>
      <w:r>
        <w:rPr>
          <w:sz w:val="20"/>
          <w:szCs w:val="20"/>
        </w:rPr>
        <w:t>PRICE</w:t>
      </w:r>
      <w:r w:rsidRPr="00762080">
        <w:rPr>
          <w:sz w:val="20"/>
          <w:szCs w:val="20"/>
        </w:rPr>
        <w:t xml:space="preserve">4 </w:t>
      </w:r>
      <w:r>
        <w:rPr>
          <w:sz w:val="20"/>
          <w:szCs w:val="20"/>
        </w:rPr>
        <w:t>towards curve</w:t>
      </w:r>
      <w:r w:rsidRPr="00762080">
        <w:rPr>
          <w:sz w:val="20"/>
          <w:szCs w:val="20"/>
        </w:rPr>
        <w:t xml:space="preserve"> </w:t>
      </w:r>
      <w:r>
        <w:rPr>
          <w:sz w:val="20"/>
          <w:szCs w:val="20"/>
        </w:rPr>
        <w:t>PRICE</w:t>
      </w:r>
      <w:r w:rsidRPr="00762080">
        <w:rPr>
          <w:sz w:val="20"/>
          <w:szCs w:val="20"/>
        </w:rPr>
        <w:t xml:space="preserve">1. </w:t>
      </w:r>
      <w:r>
        <w:rPr>
          <w:sz w:val="20"/>
          <w:szCs w:val="20"/>
        </w:rPr>
        <w:t>Zeros</w:t>
      </w:r>
      <w:r w:rsidRPr="00834BD9">
        <w:rPr>
          <w:sz w:val="20"/>
          <w:szCs w:val="20"/>
        </w:rPr>
        <w:t xml:space="preserve"> </w:t>
      </w:r>
      <w:r>
        <w:rPr>
          <w:sz w:val="20"/>
          <w:szCs w:val="20"/>
        </w:rPr>
        <w:t>indicate</w:t>
      </w:r>
      <w:r w:rsidRPr="00834BD9">
        <w:rPr>
          <w:sz w:val="20"/>
          <w:szCs w:val="20"/>
        </w:rPr>
        <w:t xml:space="preserve"> </w:t>
      </w:r>
      <w:r>
        <w:rPr>
          <w:sz w:val="20"/>
          <w:szCs w:val="20"/>
        </w:rPr>
        <w:t>nonbuyers</w:t>
      </w:r>
      <w:r w:rsidRPr="00834BD9">
        <w:rPr>
          <w:sz w:val="20"/>
          <w:szCs w:val="20"/>
        </w:rPr>
        <w:t xml:space="preserve">, </w:t>
      </w:r>
      <w:r>
        <w:rPr>
          <w:sz w:val="20"/>
          <w:szCs w:val="20"/>
        </w:rPr>
        <w:t>and</w:t>
      </w:r>
      <w:r w:rsidRPr="00834BD9">
        <w:rPr>
          <w:sz w:val="20"/>
          <w:szCs w:val="20"/>
        </w:rPr>
        <w:t xml:space="preserve"> </w:t>
      </w:r>
      <w:r>
        <w:rPr>
          <w:sz w:val="20"/>
          <w:szCs w:val="20"/>
        </w:rPr>
        <w:t>other</w:t>
      </w:r>
      <w:r w:rsidRPr="00834BD9">
        <w:rPr>
          <w:sz w:val="20"/>
          <w:szCs w:val="20"/>
        </w:rPr>
        <w:t xml:space="preserve"> </w:t>
      </w:r>
      <w:r>
        <w:rPr>
          <w:sz w:val="20"/>
          <w:szCs w:val="20"/>
        </w:rPr>
        <w:t>values designate buyers</w:t>
      </w:r>
      <w:r w:rsidRPr="00834BD9">
        <w:rPr>
          <w:sz w:val="20"/>
          <w:szCs w:val="20"/>
        </w:rPr>
        <w:t>.</w:t>
      </w:r>
      <w:r>
        <w:rPr>
          <w:sz w:val="20"/>
          <w:szCs w:val="20"/>
        </w:rPr>
        <w:t xml:space="preserve"> Attention</w:t>
      </w:r>
      <w:r w:rsidR="006712F7" w:rsidRPr="00FD5401">
        <w:rPr>
          <w:sz w:val="20"/>
          <w:szCs w:val="20"/>
        </w:rPr>
        <w:t xml:space="preserve">: </w:t>
      </w:r>
      <w:r>
        <w:rPr>
          <w:sz w:val="20"/>
          <w:szCs w:val="20"/>
        </w:rPr>
        <w:t>zero</w:t>
      </w:r>
      <w:r w:rsidRPr="00FD5401">
        <w:rPr>
          <w:sz w:val="20"/>
          <w:szCs w:val="20"/>
        </w:rPr>
        <w:t xml:space="preserve"> </w:t>
      </w:r>
      <w:r>
        <w:rPr>
          <w:sz w:val="20"/>
          <w:szCs w:val="20"/>
        </w:rPr>
        <w:t>weight</w:t>
      </w:r>
      <w:r w:rsidR="006712F7" w:rsidRPr="00FD5401">
        <w:rPr>
          <w:sz w:val="20"/>
          <w:szCs w:val="20"/>
        </w:rPr>
        <w:t xml:space="preserve">, </w:t>
      </w:r>
      <w:r>
        <w:rPr>
          <w:sz w:val="20"/>
          <w:szCs w:val="20"/>
        </w:rPr>
        <w:t>i</w:t>
      </w:r>
      <w:r w:rsidRPr="00FD5401">
        <w:rPr>
          <w:sz w:val="20"/>
          <w:szCs w:val="20"/>
        </w:rPr>
        <w:t>.</w:t>
      </w:r>
      <w:r>
        <w:rPr>
          <w:sz w:val="20"/>
          <w:szCs w:val="20"/>
        </w:rPr>
        <w:t>e</w:t>
      </w:r>
      <w:r w:rsidRPr="00FD5401">
        <w:rPr>
          <w:sz w:val="20"/>
          <w:szCs w:val="20"/>
        </w:rPr>
        <w:t xml:space="preserve">. </w:t>
      </w:r>
      <w:r>
        <w:rPr>
          <w:sz w:val="20"/>
          <w:szCs w:val="20"/>
        </w:rPr>
        <w:t>nonbuyers</w:t>
      </w:r>
      <w:r w:rsidR="006712F7" w:rsidRPr="00FD5401">
        <w:rPr>
          <w:sz w:val="20"/>
          <w:szCs w:val="20"/>
        </w:rPr>
        <w:t xml:space="preserve">, </w:t>
      </w:r>
      <w:r>
        <w:rPr>
          <w:sz w:val="20"/>
          <w:szCs w:val="20"/>
        </w:rPr>
        <w:t>write with single digit</w:t>
      </w:r>
      <w:r w:rsidR="006712F7" w:rsidRPr="00FD5401">
        <w:rPr>
          <w:sz w:val="20"/>
          <w:szCs w:val="20"/>
        </w:rPr>
        <w:t xml:space="preserve"> 0 (</w:t>
      </w:r>
      <w:r>
        <w:rPr>
          <w:sz w:val="20"/>
          <w:szCs w:val="20"/>
        </w:rPr>
        <w:t>not</w:t>
      </w:r>
      <w:r w:rsidR="006712F7" w:rsidRPr="00FD5401">
        <w:rPr>
          <w:sz w:val="20"/>
          <w:szCs w:val="20"/>
        </w:rPr>
        <w:t xml:space="preserve"> 00 </w:t>
      </w:r>
      <w:r>
        <w:rPr>
          <w:sz w:val="20"/>
          <w:szCs w:val="20"/>
        </w:rPr>
        <w:t>or</w:t>
      </w:r>
      <w:r w:rsidR="006712F7" w:rsidRPr="00FD5401">
        <w:rPr>
          <w:sz w:val="20"/>
          <w:szCs w:val="20"/>
        </w:rPr>
        <w:t xml:space="preserve"> 0.00).</w:t>
      </w:r>
    </w:p>
    <w:p w14:paraId="39138D73" w14:textId="77777777" w:rsidR="007731CC" w:rsidRPr="00FD5401" w:rsidRDefault="007731CC" w:rsidP="00CA224B">
      <w:pPr>
        <w:rPr>
          <w:sz w:val="20"/>
          <w:szCs w:val="20"/>
        </w:rPr>
      </w:pPr>
    </w:p>
    <w:p w14:paraId="3E265450" w14:textId="77777777" w:rsidR="00FD5401" w:rsidRPr="00834BD9" w:rsidRDefault="00FD5401" w:rsidP="00FD5401">
      <w:pPr>
        <w:rPr>
          <w:sz w:val="20"/>
          <w:szCs w:val="20"/>
        </w:rPr>
      </w:pPr>
      <w:r>
        <w:rPr>
          <w:sz w:val="20"/>
          <w:szCs w:val="20"/>
        </w:rPr>
        <w:t>In the classic price study with 4 questions this list looks as</w:t>
      </w:r>
      <w:r w:rsidRPr="00834BD9">
        <w:rPr>
          <w:sz w:val="20"/>
          <w:szCs w:val="20"/>
        </w:rPr>
        <w:t xml:space="preserve"> 0 1 1 1 0, </w:t>
      </w:r>
      <w:r>
        <w:rPr>
          <w:sz w:val="20"/>
          <w:szCs w:val="20"/>
        </w:rPr>
        <w:t>i.e. the buyers are the middle three strata of respondents, while two utmost strata are nonbuyers</w:t>
      </w:r>
      <w:r w:rsidRPr="00834BD9">
        <w:rPr>
          <w:sz w:val="20"/>
          <w:szCs w:val="20"/>
        </w:rPr>
        <w:t xml:space="preserve">. </w:t>
      </w:r>
      <w:r>
        <w:rPr>
          <w:sz w:val="20"/>
          <w:szCs w:val="20"/>
        </w:rPr>
        <w:t>Sometimes</w:t>
      </w:r>
      <w:r w:rsidRPr="00834BD9">
        <w:rPr>
          <w:sz w:val="20"/>
          <w:szCs w:val="20"/>
        </w:rPr>
        <w:t xml:space="preserve"> </w:t>
      </w:r>
      <w:r>
        <w:rPr>
          <w:sz w:val="20"/>
          <w:szCs w:val="20"/>
        </w:rPr>
        <w:t>question</w:t>
      </w:r>
      <w:r w:rsidRPr="00834BD9">
        <w:rPr>
          <w:sz w:val="20"/>
          <w:szCs w:val="20"/>
        </w:rPr>
        <w:t xml:space="preserve"> </w:t>
      </w:r>
      <w:r>
        <w:rPr>
          <w:sz w:val="20"/>
          <w:szCs w:val="20"/>
        </w:rPr>
        <w:t>PRICE</w:t>
      </w:r>
      <w:r w:rsidRPr="00834BD9">
        <w:rPr>
          <w:sz w:val="20"/>
          <w:szCs w:val="20"/>
        </w:rPr>
        <w:t xml:space="preserve">4 </w:t>
      </w:r>
      <w:r>
        <w:rPr>
          <w:sz w:val="20"/>
          <w:szCs w:val="20"/>
        </w:rPr>
        <w:t>is</w:t>
      </w:r>
      <w:r w:rsidRPr="00834BD9">
        <w:rPr>
          <w:sz w:val="20"/>
          <w:szCs w:val="20"/>
        </w:rPr>
        <w:t xml:space="preserve"> </w:t>
      </w:r>
      <w:r>
        <w:rPr>
          <w:sz w:val="20"/>
          <w:szCs w:val="20"/>
        </w:rPr>
        <w:t>formulated</w:t>
      </w:r>
      <w:r w:rsidRPr="00834BD9">
        <w:rPr>
          <w:sz w:val="20"/>
          <w:szCs w:val="20"/>
        </w:rPr>
        <w:t xml:space="preserve"> </w:t>
      </w:r>
      <w:r>
        <w:rPr>
          <w:sz w:val="20"/>
          <w:szCs w:val="20"/>
        </w:rPr>
        <w:t>in</w:t>
      </w:r>
      <w:r w:rsidRPr="00834BD9">
        <w:rPr>
          <w:sz w:val="20"/>
          <w:szCs w:val="20"/>
        </w:rPr>
        <w:t xml:space="preserve"> </w:t>
      </w:r>
      <w:r>
        <w:rPr>
          <w:sz w:val="20"/>
          <w:szCs w:val="20"/>
        </w:rPr>
        <w:t>the</w:t>
      </w:r>
      <w:r w:rsidRPr="00834BD9">
        <w:rPr>
          <w:sz w:val="20"/>
          <w:szCs w:val="20"/>
        </w:rPr>
        <w:t xml:space="preserve"> </w:t>
      </w:r>
      <w:r>
        <w:rPr>
          <w:sz w:val="20"/>
          <w:szCs w:val="20"/>
        </w:rPr>
        <w:t>questionnaire</w:t>
      </w:r>
      <w:r w:rsidRPr="00834BD9">
        <w:rPr>
          <w:sz w:val="20"/>
          <w:szCs w:val="20"/>
        </w:rPr>
        <w:t xml:space="preserve"> </w:t>
      </w:r>
      <w:r>
        <w:rPr>
          <w:sz w:val="20"/>
          <w:szCs w:val="20"/>
        </w:rPr>
        <w:t>in</w:t>
      </w:r>
      <w:r w:rsidRPr="00834BD9">
        <w:rPr>
          <w:sz w:val="20"/>
          <w:szCs w:val="20"/>
        </w:rPr>
        <w:t xml:space="preserve"> </w:t>
      </w:r>
      <w:r>
        <w:rPr>
          <w:sz w:val="20"/>
          <w:szCs w:val="20"/>
        </w:rPr>
        <w:t>the</w:t>
      </w:r>
      <w:r w:rsidRPr="00834BD9">
        <w:rPr>
          <w:sz w:val="20"/>
          <w:szCs w:val="20"/>
        </w:rPr>
        <w:t xml:space="preserve"> </w:t>
      </w:r>
      <w:r>
        <w:rPr>
          <w:sz w:val="20"/>
          <w:szCs w:val="20"/>
        </w:rPr>
        <w:t>sense</w:t>
      </w:r>
      <w:r w:rsidRPr="00834BD9">
        <w:rPr>
          <w:sz w:val="20"/>
          <w:szCs w:val="20"/>
        </w:rPr>
        <w:t xml:space="preserve"> </w:t>
      </w:r>
      <w:r>
        <w:rPr>
          <w:sz w:val="20"/>
          <w:szCs w:val="20"/>
        </w:rPr>
        <w:t>that</w:t>
      </w:r>
      <w:r w:rsidRPr="00834BD9">
        <w:rPr>
          <w:sz w:val="20"/>
          <w:szCs w:val="20"/>
        </w:rPr>
        <w:t xml:space="preserve"> </w:t>
      </w:r>
      <w:r>
        <w:rPr>
          <w:sz w:val="20"/>
          <w:szCs w:val="20"/>
        </w:rPr>
        <w:t>it</w:t>
      </w:r>
      <w:r w:rsidRPr="00834BD9">
        <w:rPr>
          <w:sz w:val="20"/>
          <w:szCs w:val="20"/>
        </w:rPr>
        <w:t xml:space="preserve"> </w:t>
      </w:r>
      <w:r>
        <w:rPr>
          <w:sz w:val="20"/>
          <w:szCs w:val="20"/>
        </w:rPr>
        <w:t>is</w:t>
      </w:r>
      <w:r w:rsidRPr="00834BD9">
        <w:rPr>
          <w:sz w:val="20"/>
          <w:szCs w:val="20"/>
        </w:rPr>
        <w:t xml:space="preserve"> </w:t>
      </w:r>
      <w:r>
        <w:rPr>
          <w:sz w:val="20"/>
          <w:szCs w:val="20"/>
        </w:rPr>
        <w:t>not</w:t>
      </w:r>
      <w:r w:rsidRPr="00834BD9">
        <w:rPr>
          <w:sz w:val="20"/>
          <w:szCs w:val="20"/>
        </w:rPr>
        <w:t xml:space="preserve"> </w:t>
      </w:r>
      <w:r>
        <w:rPr>
          <w:sz w:val="20"/>
          <w:szCs w:val="20"/>
        </w:rPr>
        <w:t>the</w:t>
      </w:r>
      <w:r w:rsidRPr="00834BD9">
        <w:rPr>
          <w:sz w:val="20"/>
          <w:szCs w:val="20"/>
        </w:rPr>
        <w:t xml:space="preserve"> </w:t>
      </w:r>
      <w:r>
        <w:rPr>
          <w:sz w:val="20"/>
          <w:szCs w:val="20"/>
        </w:rPr>
        <w:t>utmost</w:t>
      </w:r>
      <w:r w:rsidRPr="00834BD9">
        <w:rPr>
          <w:sz w:val="20"/>
          <w:szCs w:val="20"/>
        </w:rPr>
        <w:t xml:space="preserve"> </w:t>
      </w:r>
      <w:r>
        <w:rPr>
          <w:sz w:val="20"/>
          <w:szCs w:val="20"/>
        </w:rPr>
        <w:t xml:space="preserve">low price for a customer but rather the utmost </w:t>
      </w:r>
      <w:r w:rsidRPr="00834BD9">
        <w:rPr>
          <w:i/>
          <w:sz w:val="20"/>
          <w:szCs w:val="20"/>
        </w:rPr>
        <w:t>just price for a manufacturer</w:t>
      </w:r>
      <w:r>
        <w:rPr>
          <w:sz w:val="20"/>
          <w:szCs w:val="20"/>
        </w:rPr>
        <w:t>,</w:t>
      </w:r>
      <w:r w:rsidRPr="00834BD9">
        <w:rPr>
          <w:sz w:val="20"/>
          <w:szCs w:val="20"/>
        </w:rPr>
        <w:t xml:space="preserve"> </w:t>
      </w:r>
      <w:r>
        <w:rPr>
          <w:sz w:val="20"/>
          <w:szCs w:val="20"/>
        </w:rPr>
        <w:t xml:space="preserve">which does not concern with a customer and presumes that he </w:t>
      </w:r>
      <w:r w:rsidRPr="00834BD9">
        <w:rPr>
          <w:i/>
          <w:sz w:val="20"/>
          <w:szCs w:val="20"/>
        </w:rPr>
        <w:t>will</w:t>
      </w:r>
      <w:r>
        <w:rPr>
          <w:sz w:val="20"/>
          <w:szCs w:val="20"/>
        </w:rPr>
        <w:t xml:space="preserve"> buy below that price</w:t>
      </w:r>
      <w:r w:rsidRPr="00834BD9">
        <w:rPr>
          <w:sz w:val="20"/>
          <w:szCs w:val="20"/>
        </w:rPr>
        <w:t xml:space="preserve">. </w:t>
      </w:r>
      <w:r>
        <w:rPr>
          <w:sz w:val="20"/>
          <w:szCs w:val="20"/>
        </w:rPr>
        <w:t xml:space="preserve">Then the series of the weights </w:t>
      </w:r>
      <w:r w:rsidR="00953486">
        <w:rPr>
          <w:sz w:val="20"/>
          <w:szCs w:val="20"/>
        </w:rPr>
        <w:t>is expected to</w:t>
      </w:r>
      <w:r>
        <w:rPr>
          <w:sz w:val="20"/>
          <w:szCs w:val="20"/>
        </w:rPr>
        <w:t xml:space="preserve"> be</w:t>
      </w:r>
      <w:r w:rsidRPr="00834BD9">
        <w:rPr>
          <w:sz w:val="20"/>
          <w:szCs w:val="20"/>
        </w:rPr>
        <w:t>: 1 1 1 1 0.</w:t>
      </w:r>
    </w:p>
    <w:p w14:paraId="5F7D4B3D" w14:textId="77777777" w:rsidR="007731CC" w:rsidRPr="00CA224B" w:rsidRDefault="007731CC" w:rsidP="00CA224B">
      <w:pPr>
        <w:rPr>
          <w:sz w:val="20"/>
          <w:szCs w:val="20"/>
        </w:rPr>
      </w:pPr>
    </w:p>
    <w:p w14:paraId="64BC5C9E" w14:textId="77777777" w:rsidR="007731CC" w:rsidRDefault="00FD5401" w:rsidP="00CA224B">
      <w:pPr>
        <w:rPr>
          <w:sz w:val="20"/>
          <w:szCs w:val="20"/>
        </w:rPr>
      </w:pPr>
      <w:r>
        <w:rPr>
          <w:sz w:val="20"/>
          <w:szCs w:val="20"/>
        </w:rPr>
        <w:t>You may indicate different weights for different categories of buyers instead of just ones</w:t>
      </w:r>
      <w:r w:rsidRPr="00834BD9">
        <w:rPr>
          <w:sz w:val="20"/>
          <w:szCs w:val="20"/>
        </w:rPr>
        <w:t xml:space="preserve">, </w:t>
      </w:r>
      <w:r w:rsidR="00953486">
        <w:rPr>
          <w:sz w:val="20"/>
          <w:szCs w:val="20"/>
        </w:rPr>
        <w:t>for the weighted</w:t>
      </w:r>
      <w:r>
        <w:rPr>
          <w:sz w:val="20"/>
          <w:szCs w:val="20"/>
        </w:rPr>
        <w:t xml:space="preserve"> computation of the Revenue</w:t>
      </w:r>
      <w:r w:rsidRPr="00834BD9">
        <w:rPr>
          <w:sz w:val="20"/>
          <w:szCs w:val="20"/>
        </w:rPr>
        <w:t xml:space="preserve"> (</w:t>
      </w:r>
      <w:r>
        <w:rPr>
          <w:sz w:val="20"/>
          <w:szCs w:val="20"/>
        </w:rPr>
        <w:t>plot</w:t>
      </w:r>
      <w:r w:rsidRPr="00834BD9">
        <w:rPr>
          <w:sz w:val="20"/>
          <w:szCs w:val="20"/>
        </w:rPr>
        <w:t xml:space="preserve"> </w:t>
      </w:r>
      <w:r>
        <w:rPr>
          <w:sz w:val="20"/>
          <w:szCs w:val="20"/>
        </w:rPr>
        <w:t>E</w:t>
      </w:r>
      <w:r w:rsidRPr="00834BD9">
        <w:rPr>
          <w:sz w:val="20"/>
          <w:szCs w:val="20"/>
        </w:rPr>
        <w:t xml:space="preserve">). </w:t>
      </w:r>
      <w:r>
        <w:rPr>
          <w:sz w:val="20"/>
          <w:szCs w:val="20"/>
        </w:rPr>
        <w:t>For</w:t>
      </w:r>
      <w:r w:rsidRPr="00A0553A">
        <w:rPr>
          <w:sz w:val="20"/>
          <w:szCs w:val="20"/>
        </w:rPr>
        <w:t xml:space="preserve"> </w:t>
      </w:r>
      <w:r>
        <w:rPr>
          <w:sz w:val="20"/>
          <w:szCs w:val="20"/>
        </w:rPr>
        <w:t>example</w:t>
      </w:r>
      <w:r w:rsidRPr="00A0553A">
        <w:rPr>
          <w:sz w:val="20"/>
          <w:szCs w:val="20"/>
        </w:rPr>
        <w:t xml:space="preserve">, </w:t>
      </w:r>
      <w:r>
        <w:rPr>
          <w:sz w:val="20"/>
          <w:szCs w:val="20"/>
        </w:rPr>
        <w:t>if</w:t>
      </w:r>
      <w:r w:rsidRPr="00A0553A">
        <w:rPr>
          <w:sz w:val="20"/>
          <w:szCs w:val="20"/>
        </w:rPr>
        <w:t xml:space="preserve"> </w:t>
      </w:r>
      <w:r>
        <w:rPr>
          <w:sz w:val="20"/>
          <w:szCs w:val="20"/>
        </w:rPr>
        <w:t>there</w:t>
      </w:r>
      <w:r w:rsidRPr="00A0553A">
        <w:rPr>
          <w:sz w:val="20"/>
          <w:szCs w:val="20"/>
        </w:rPr>
        <w:t xml:space="preserve"> </w:t>
      </w:r>
      <w:r>
        <w:rPr>
          <w:sz w:val="20"/>
          <w:szCs w:val="20"/>
        </w:rPr>
        <w:t>exist</w:t>
      </w:r>
      <w:r w:rsidR="00953486">
        <w:rPr>
          <w:sz w:val="20"/>
          <w:szCs w:val="20"/>
        </w:rPr>
        <w:t>s</w:t>
      </w:r>
      <w:r w:rsidRPr="00A0553A">
        <w:rPr>
          <w:sz w:val="20"/>
          <w:szCs w:val="20"/>
        </w:rPr>
        <w:t xml:space="preserve"> </w:t>
      </w:r>
      <w:r>
        <w:rPr>
          <w:sz w:val="20"/>
          <w:szCs w:val="20"/>
        </w:rPr>
        <w:t>a</w:t>
      </w:r>
      <w:r w:rsidRPr="00A0553A">
        <w:rPr>
          <w:sz w:val="20"/>
          <w:szCs w:val="20"/>
        </w:rPr>
        <w:t xml:space="preserve"> </w:t>
      </w:r>
      <w:r>
        <w:rPr>
          <w:sz w:val="20"/>
          <w:szCs w:val="20"/>
        </w:rPr>
        <w:t>reason</w:t>
      </w:r>
      <w:r w:rsidRPr="00A0553A">
        <w:rPr>
          <w:sz w:val="20"/>
          <w:szCs w:val="20"/>
        </w:rPr>
        <w:t xml:space="preserve"> </w:t>
      </w:r>
      <w:r>
        <w:rPr>
          <w:sz w:val="20"/>
          <w:szCs w:val="20"/>
        </w:rPr>
        <w:t>to</w:t>
      </w:r>
      <w:r w:rsidRPr="00A0553A">
        <w:rPr>
          <w:sz w:val="20"/>
          <w:szCs w:val="20"/>
        </w:rPr>
        <w:t xml:space="preserve"> </w:t>
      </w:r>
      <w:r>
        <w:rPr>
          <w:sz w:val="20"/>
          <w:szCs w:val="20"/>
        </w:rPr>
        <w:t>suppose</w:t>
      </w:r>
      <w:r w:rsidRPr="00A0553A">
        <w:rPr>
          <w:sz w:val="20"/>
          <w:szCs w:val="20"/>
        </w:rPr>
        <w:t xml:space="preserve"> </w:t>
      </w:r>
      <w:r>
        <w:rPr>
          <w:sz w:val="20"/>
          <w:szCs w:val="20"/>
        </w:rPr>
        <w:t>that</w:t>
      </w:r>
      <w:r w:rsidRPr="00A0553A">
        <w:rPr>
          <w:sz w:val="20"/>
          <w:szCs w:val="20"/>
        </w:rPr>
        <w:t xml:space="preserve"> “</w:t>
      </w:r>
      <w:r>
        <w:rPr>
          <w:sz w:val="20"/>
          <w:szCs w:val="20"/>
        </w:rPr>
        <w:t>Bargain</w:t>
      </w:r>
      <w:r w:rsidRPr="00A0553A">
        <w:rPr>
          <w:sz w:val="20"/>
          <w:szCs w:val="20"/>
        </w:rPr>
        <w:t xml:space="preserve">” </w:t>
      </w:r>
      <w:r>
        <w:rPr>
          <w:sz w:val="20"/>
          <w:szCs w:val="20"/>
        </w:rPr>
        <w:t>buyers</w:t>
      </w:r>
      <w:r w:rsidRPr="00A0553A">
        <w:rPr>
          <w:sz w:val="20"/>
          <w:szCs w:val="20"/>
        </w:rPr>
        <w:t xml:space="preserve"> </w:t>
      </w:r>
      <w:r>
        <w:rPr>
          <w:sz w:val="20"/>
          <w:szCs w:val="20"/>
        </w:rPr>
        <w:t>will</w:t>
      </w:r>
      <w:r w:rsidRPr="00A0553A">
        <w:rPr>
          <w:sz w:val="20"/>
          <w:szCs w:val="20"/>
        </w:rPr>
        <w:t xml:space="preserve"> </w:t>
      </w:r>
      <w:r>
        <w:rPr>
          <w:sz w:val="20"/>
          <w:szCs w:val="20"/>
        </w:rPr>
        <w:t>be</w:t>
      </w:r>
      <w:r w:rsidRPr="00A0553A">
        <w:rPr>
          <w:sz w:val="20"/>
          <w:szCs w:val="20"/>
        </w:rPr>
        <w:t xml:space="preserve"> </w:t>
      </w:r>
      <w:r>
        <w:rPr>
          <w:sz w:val="20"/>
          <w:szCs w:val="20"/>
        </w:rPr>
        <w:t>purchasing</w:t>
      </w:r>
      <w:r w:rsidRPr="00A0553A">
        <w:rPr>
          <w:sz w:val="20"/>
          <w:szCs w:val="20"/>
        </w:rPr>
        <w:t xml:space="preserve"> 2½ </w:t>
      </w:r>
      <w:r>
        <w:rPr>
          <w:sz w:val="20"/>
          <w:szCs w:val="20"/>
        </w:rPr>
        <w:t>times more often or more pieces than the “normal price” buyers or “expensive price” buyers</w:t>
      </w:r>
      <w:r w:rsidRPr="00A0553A">
        <w:rPr>
          <w:sz w:val="20"/>
          <w:szCs w:val="20"/>
        </w:rPr>
        <w:t xml:space="preserve">, </w:t>
      </w:r>
      <w:r>
        <w:rPr>
          <w:sz w:val="20"/>
          <w:szCs w:val="20"/>
        </w:rPr>
        <w:t xml:space="preserve">one can give them weight </w:t>
      </w:r>
      <w:r w:rsidRPr="00A0553A">
        <w:rPr>
          <w:sz w:val="20"/>
          <w:szCs w:val="20"/>
        </w:rPr>
        <w:t xml:space="preserve">2.5, </w:t>
      </w:r>
      <w:r>
        <w:rPr>
          <w:sz w:val="20"/>
          <w:szCs w:val="20"/>
        </w:rPr>
        <w:t>i.e</w:t>
      </w:r>
      <w:r w:rsidRPr="00A0553A">
        <w:rPr>
          <w:sz w:val="20"/>
          <w:szCs w:val="20"/>
        </w:rPr>
        <w:t xml:space="preserve">. 0 2.5 1 1 0. </w:t>
      </w:r>
      <w:r>
        <w:rPr>
          <w:sz w:val="20"/>
          <w:szCs w:val="20"/>
        </w:rPr>
        <w:t>Since</w:t>
      </w:r>
      <w:r w:rsidRPr="00A0553A">
        <w:rPr>
          <w:sz w:val="20"/>
          <w:szCs w:val="20"/>
        </w:rPr>
        <w:t xml:space="preserve"> </w:t>
      </w:r>
      <w:r>
        <w:rPr>
          <w:sz w:val="20"/>
          <w:szCs w:val="20"/>
        </w:rPr>
        <w:t>Revenue</w:t>
      </w:r>
      <w:r w:rsidRPr="00A0553A">
        <w:rPr>
          <w:sz w:val="20"/>
          <w:szCs w:val="20"/>
        </w:rPr>
        <w:t xml:space="preserve"> </w:t>
      </w:r>
      <w:r>
        <w:rPr>
          <w:sz w:val="20"/>
          <w:szCs w:val="20"/>
        </w:rPr>
        <w:t>is</w:t>
      </w:r>
      <w:r w:rsidRPr="00A0553A">
        <w:rPr>
          <w:sz w:val="20"/>
          <w:szCs w:val="20"/>
        </w:rPr>
        <w:t xml:space="preserve"> </w:t>
      </w:r>
      <w:r>
        <w:rPr>
          <w:sz w:val="20"/>
          <w:szCs w:val="20"/>
        </w:rPr>
        <w:t>arbitrary</w:t>
      </w:r>
      <w:r w:rsidRPr="00A0553A">
        <w:rPr>
          <w:sz w:val="20"/>
          <w:szCs w:val="20"/>
        </w:rPr>
        <w:t xml:space="preserve"> </w:t>
      </w:r>
      <w:r>
        <w:rPr>
          <w:sz w:val="20"/>
          <w:szCs w:val="20"/>
        </w:rPr>
        <w:t>units</w:t>
      </w:r>
      <w:r w:rsidRPr="00A0553A">
        <w:rPr>
          <w:sz w:val="20"/>
          <w:szCs w:val="20"/>
        </w:rPr>
        <w:t xml:space="preserve">, </w:t>
      </w:r>
      <w:r>
        <w:rPr>
          <w:sz w:val="20"/>
          <w:szCs w:val="20"/>
        </w:rPr>
        <w:t>only</w:t>
      </w:r>
      <w:r w:rsidRPr="00A0553A">
        <w:rPr>
          <w:sz w:val="20"/>
          <w:szCs w:val="20"/>
        </w:rPr>
        <w:t xml:space="preserve"> </w:t>
      </w:r>
      <w:r>
        <w:rPr>
          <w:i/>
          <w:iCs/>
          <w:sz w:val="20"/>
          <w:szCs w:val="20"/>
        </w:rPr>
        <w:t>ratio</w:t>
      </w:r>
      <w:r w:rsidRPr="00A0553A">
        <w:rPr>
          <w:sz w:val="20"/>
          <w:szCs w:val="20"/>
        </w:rPr>
        <w:t xml:space="preserve"> </w:t>
      </w:r>
      <w:r>
        <w:rPr>
          <w:sz w:val="20"/>
          <w:szCs w:val="20"/>
        </w:rPr>
        <w:t>of weight values counts</w:t>
      </w:r>
      <w:r w:rsidRPr="00A0553A">
        <w:rPr>
          <w:sz w:val="20"/>
          <w:szCs w:val="20"/>
        </w:rPr>
        <w:t>.</w:t>
      </w:r>
    </w:p>
    <w:p w14:paraId="293A0419" w14:textId="77777777" w:rsidR="00953486" w:rsidRDefault="00953486" w:rsidP="00CA224B">
      <w:pPr>
        <w:rPr>
          <w:sz w:val="20"/>
          <w:szCs w:val="20"/>
        </w:rPr>
      </w:pPr>
    </w:p>
    <w:p w14:paraId="31BBFFBC" w14:textId="77777777" w:rsidR="00953486" w:rsidRPr="000A418D" w:rsidRDefault="00953486" w:rsidP="00CA224B">
      <w:pPr>
        <w:rPr>
          <w:sz w:val="20"/>
          <w:szCs w:val="20"/>
        </w:rPr>
      </w:pPr>
      <w:r>
        <w:rPr>
          <w:sz w:val="20"/>
          <w:szCs w:val="20"/>
        </w:rPr>
        <w:t>The</w:t>
      </w:r>
      <w:r w:rsidRPr="00953486">
        <w:rPr>
          <w:sz w:val="20"/>
          <w:szCs w:val="20"/>
        </w:rPr>
        <w:t xml:space="preserve"> </w:t>
      </w:r>
      <w:r>
        <w:rPr>
          <w:sz w:val="20"/>
          <w:szCs w:val="20"/>
        </w:rPr>
        <w:t>revenue</w:t>
      </w:r>
      <w:r w:rsidRPr="00953486">
        <w:rPr>
          <w:sz w:val="20"/>
          <w:szCs w:val="20"/>
        </w:rPr>
        <w:t xml:space="preserve"> (</w:t>
      </w:r>
      <w:r>
        <w:rPr>
          <w:sz w:val="20"/>
          <w:szCs w:val="20"/>
        </w:rPr>
        <w:t>of</w:t>
      </w:r>
      <w:r w:rsidRPr="00953486">
        <w:rPr>
          <w:sz w:val="20"/>
          <w:szCs w:val="20"/>
        </w:rPr>
        <w:t xml:space="preserve"> </w:t>
      </w:r>
      <w:r>
        <w:rPr>
          <w:sz w:val="20"/>
          <w:szCs w:val="20"/>
        </w:rPr>
        <w:t>turnover</w:t>
      </w:r>
      <w:r w:rsidRPr="00953486">
        <w:rPr>
          <w:sz w:val="20"/>
          <w:szCs w:val="20"/>
        </w:rPr>
        <w:t xml:space="preserve">) </w:t>
      </w:r>
      <w:r>
        <w:rPr>
          <w:sz w:val="20"/>
          <w:szCs w:val="20"/>
        </w:rPr>
        <w:t>curve</w:t>
      </w:r>
      <w:r w:rsidRPr="00953486">
        <w:rPr>
          <w:sz w:val="20"/>
          <w:szCs w:val="20"/>
        </w:rPr>
        <w:t xml:space="preserve">, </w:t>
      </w:r>
      <w:r>
        <w:rPr>
          <w:sz w:val="20"/>
          <w:szCs w:val="20"/>
        </w:rPr>
        <w:t>plot</w:t>
      </w:r>
      <w:r w:rsidRPr="00953486">
        <w:rPr>
          <w:sz w:val="20"/>
          <w:szCs w:val="20"/>
        </w:rPr>
        <w:t xml:space="preserve"> </w:t>
      </w:r>
      <w:r>
        <w:rPr>
          <w:sz w:val="20"/>
          <w:szCs w:val="20"/>
        </w:rPr>
        <w:t>E</w:t>
      </w:r>
      <w:r w:rsidRPr="00953486">
        <w:rPr>
          <w:sz w:val="20"/>
          <w:szCs w:val="20"/>
        </w:rPr>
        <w:t xml:space="preserve">, </w:t>
      </w:r>
      <w:r>
        <w:rPr>
          <w:sz w:val="20"/>
          <w:szCs w:val="20"/>
        </w:rPr>
        <w:t>is</w:t>
      </w:r>
      <w:r w:rsidRPr="00953486">
        <w:rPr>
          <w:sz w:val="20"/>
          <w:szCs w:val="20"/>
        </w:rPr>
        <w:t xml:space="preserve"> </w:t>
      </w:r>
      <w:r>
        <w:rPr>
          <w:sz w:val="20"/>
          <w:szCs w:val="20"/>
        </w:rPr>
        <w:t>obtained</w:t>
      </w:r>
      <w:r w:rsidRPr="00953486">
        <w:rPr>
          <w:sz w:val="20"/>
          <w:szCs w:val="20"/>
        </w:rPr>
        <w:t xml:space="preserve"> </w:t>
      </w:r>
      <w:r>
        <w:rPr>
          <w:sz w:val="20"/>
          <w:szCs w:val="20"/>
        </w:rPr>
        <w:t>by</w:t>
      </w:r>
      <w:r w:rsidRPr="00953486">
        <w:rPr>
          <w:sz w:val="20"/>
          <w:szCs w:val="20"/>
        </w:rPr>
        <w:t xml:space="preserve"> </w:t>
      </w:r>
      <w:r>
        <w:rPr>
          <w:sz w:val="20"/>
          <w:szCs w:val="20"/>
        </w:rPr>
        <w:t>multiplication</w:t>
      </w:r>
      <w:r w:rsidRPr="00953486">
        <w:rPr>
          <w:sz w:val="20"/>
          <w:szCs w:val="20"/>
        </w:rPr>
        <w:t xml:space="preserve"> </w:t>
      </w:r>
      <w:r>
        <w:rPr>
          <w:sz w:val="20"/>
          <w:szCs w:val="20"/>
        </w:rPr>
        <w:t>of the respondent category weights</w:t>
      </w:r>
      <w:r w:rsidRPr="00953486">
        <w:rPr>
          <w:sz w:val="20"/>
          <w:szCs w:val="20"/>
        </w:rPr>
        <w:t xml:space="preserve"> </w:t>
      </w:r>
      <w:r w:rsidR="000A418D">
        <w:rPr>
          <w:sz w:val="20"/>
          <w:szCs w:val="20"/>
        </w:rPr>
        <w:t>with</w:t>
      </w:r>
      <w:r>
        <w:rPr>
          <w:sz w:val="20"/>
          <w:szCs w:val="20"/>
        </w:rPr>
        <w:t xml:space="preserve"> the percent of the given category observed at the given price level, adding up</w:t>
      </w:r>
      <w:r w:rsidR="000A418D">
        <w:rPr>
          <w:sz w:val="20"/>
          <w:szCs w:val="20"/>
        </w:rPr>
        <w:t xml:space="preserve"> and multiplying by that price level</w:t>
      </w:r>
      <w:r w:rsidRPr="00953486">
        <w:rPr>
          <w:sz w:val="20"/>
          <w:szCs w:val="20"/>
        </w:rPr>
        <w:t xml:space="preserve">. </w:t>
      </w:r>
      <w:r w:rsidR="000A418D">
        <w:rPr>
          <w:sz w:val="20"/>
          <w:szCs w:val="20"/>
        </w:rPr>
        <w:t>Percent of the respondent categories are variables</w:t>
      </w:r>
      <w:r w:rsidRPr="000A418D">
        <w:rPr>
          <w:sz w:val="20"/>
          <w:szCs w:val="20"/>
        </w:rPr>
        <w:t xml:space="preserve"> </w:t>
      </w:r>
      <w:r w:rsidRPr="007D34C2">
        <w:rPr>
          <w:i/>
          <w:sz w:val="20"/>
          <w:szCs w:val="20"/>
        </w:rPr>
        <w:t>stratum</w:t>
      </w:r>
      <w:r w:rsidRPr="000A418D">
        <w:rPr>
          <w:i/>
          <w:sz w:val="20"/>
          <w:szCs w:val="20"/>
        </w:rPr>
        <w:t>1</w:t>
      </w:r>
      <w:r w:rsidRPr="000A418D">
        <w:rPr>
          <w:sz w:val="20"/>
          <w:szCs w:val="20"/>
        </w:rPr>
        <w:t xml:space="preserve">, </w:t>
      </w:r>
      <w:r w:rsidRPr="007D34C2">
        <w:rPr>
          <w:i/>
          <w:sz w:val="20"/>
          <w:szCs w:val="20"/>
        </w:rPr>
        <w:t>stratum</w:t>
      </w:r>
      <w:r w:rsidRPr="000A418D">
        <w:rPr>
          <w:i/>
          <w:sz w:val="20"/>
          <w:szCs w:val="20"/>
        </w:rPr>
        <w:t>2</w:t>
      </w:r>
      <w:r w:rsidRPr="000A418D">
        <w:rPr>
          <w:sz w:val="20"/>
          <w:szCs w:val="20"/>
        </w:rPr>
        <w:t xml:space="preserve">, </w:t>
      </w:r>
      <w:r w:rsidRPr="007D34C2">
        <w:rPr>
          <w:i/>
          <w:sz w:val="20"/>
          <w:szCs w:val="20"/>
        </w:rPr>
        <w:t>stratum</w:t>
      </w:r>
      <w:r w:rsidRPr="000A418D">
        <w:rPr>
          <w:i/>
          <w:sz w:val="20"/>
          <w:szCs w:val="20"/>
        </w:rPr>
        <w:t>3</w:t>
      </w:r>
      <w:r w:rsidRPr="000A418D">
        <w:rPr>
          <w:sz w:val="20"/>
          <w:szCs w:val="20"/>
        </w:rPr>
        <w:t xml:space="preserve">, </w:t>
      </w:r>
      <w:r w:rsidRPr="007D34C2">
        <w:rPr>
          <w:i/>
          <w:sz w:val="20"/>
          <w:szCs w:val="20"/>
        </w:rPr>
        <w:t>stratum</w:t>
      </w:r>
      <w:r w:rsidRPr="000A418D">
        <w:rPr>
          <w:i/>
          <w:sz w:val="20"/>
          <w:szCs w:val="20"/>
        </w:rPr>
        <w:t>4</w:t>
      </w:r>
      <w:r w:rsidRPr="000A418D">
        <w:rPr>
          <w:sz w:val="20"/>
          <w:szCs w:val="20"/>
        </w:rPr>
        <w:t xml:space="preserve">, </w:t>
      </w:r>
      <w:r w:rsidRPr="007D34C2">
        <w:rPr>
          <w:i/>
          <w:sz w:val="20"/>
          <w:szCs w:val="20"/>
        </w:rPr>
        <w:t>stratum</w:t>
      </w:r>
      <w:r w:rsidRPr="000A418D">
        <w:rPr>
          <w:i/>
          <w:sz w:val="20"/>
          <w:szCs w:val="20"/>
        </w:rPr>
        <w:t>5</w:t>
      </w:r>
      <w:r w:rsidRPr="000A418D">
        <w:rPr>
          <w:sz w:val="20"/>
          <w:szCs w:val="20"/>
        </w:rPr>
        <w:t xml:space="preserve"> </w:t>
      </w:r>
      <w:r w:rsidR="000A418D">
        <w:rPr>
          <w:sz w:val="20"/>
          <w:szCs w:val="20"/>
        </w:rPr>
        <w:t xml:space="preserve">in the dataset which you can save with </w:t>
      </w:r>
      <w:r>
        <w:rPr>
          <w:sz w:val="20"/>
          <w:szCs w:val="20"/>
        </w:rPr>
        <w:t>SAVE</w:t>
      </w:r>
      <w:r w:rsidR="000A418D">
        <w:rPr>
          <w:sz w:val="20"/>
          <w:szCs w:val="20"/>
        </w:rPr>
        <w:t xml:space="preserve"> subcommand</w:t>
      </w:r>
      <w:r w:rsidRPr="000A418D">
        <w:rPr>
          <w:sz w:val="20"/>
          <w:szCs w:val="20"/>
        </w:rPr>
        <w:t xml:space="preserve">. </w:t>
      </w:r>
      <w:r w:rsidR="000A418D">
        <w:rPr>
          <w:sz w:val="20"/>
          <w:szCs w:val="20"/>
        </w:rPr>
        <w:t>In</w:t>
      </w:r>
      <w:r w:rsidR="000A418D" w:rsidRPr="000A418D">
        <w:rPr>
          <w:sz w:val="20"/>
          <w:szCs w:val="20"/>
        </w:rPr>
        <w:t xml:space="preserve"> </w:t>
      </w:r>
      <w:r w:rsidR="000A418D">
        <w:rPr>
          <w:sz w:val="20"/>
          <w:szCs w:val="20"/>
        </w:rPr>
        <w:t>the</w:t>
      </w:r>
      <w:r w:rsidR="000A418D" w:rsidRPr="000A418D">
        <w:rPr>
          <w:sz w:val="20"/>
          <w:szCs w:val="20"/>
        </w:rPr>
        <w:t xml:space="preserve"> </w:t>
      </w:r>
      <w:r w:rsidR="000A418D">
        <w:rPr>
          <w:sz w:val="20"/>
          <w:szCs w:val="20"/>
        </w:rPr>
        <w:t>classic</w:t>
      </w:r>
      <w:r w:rsidR="000A418D" w:rsidRPr="000A418D">
        <w:rPr>
          <w:sz w:val="20"/>
          <w:szCs w:val="20"/>
        </w:rPr>
        <w:t xml:space="preserve"> </w:t>
      </w:r>
      <w:r>
        <w:rPr>
          <w:sz w:val="20"/>
          <w:szCs w:val="20"/>
        </w:rPr>
        <w:t>PSM</w:t>
      </w:r>
      <w:r w:rsidR="000A418D" w:rsidRPr="000A418D">
        <w:rPr>
          <w:sz w:val="20"/>
          <w:szCs w:val="20"/>
        </w:rPr>
        <w:t xml:space="preserve"> </w:t>
      </w:r>
      <w:r w:rsidR="000A418D">
        <w:rPr>
          <w:sz w:val="20"/>
          <w:szCs w:val="20"/>
        </w:rPr>
        <w:t>study</w:t>
      </w:r>
      <w:r w:rsidRPr="000A418D">
        <w:rPr>
          <w:sz w:val="20"/>
          <w:szCs w:val="20"/>
        </w:rPr>
        <w:t xml:space="preserve">, </w:t>
      </w:r>
      <w:r w:rsidR="000A418D">
        <w:rPr>
          <w:sz w:val="20"/>
          <w:szCs w:val="20"/>
        </w:rPr>
        <w:t>as</w:t>
      </w:r>
      <w:r w:rsidR="000A418D" w:rsidRPr="000A418D">
        <w:rPr>
          <w:sz w:val="20"/>
          <w:szCs w:val="20"/>
        </w:rPr>
        <w:t xml:space="preserve"> </w:t>
      </w:r>
      <w:r w:rsidR="000A418D">
        <w:rPr>
          <w:sz w:val="20"/>
          <w:szCs w:val="20"/>
        </w:rPr>
        <w:t>already</w:t>
      </w:r>
      <w:r w:rsidR="000A418D" w:rsidRPr="000A418D">
        <w:rPr>
          <w:sz w:val="20"/>
          <w:szCs w:val="20"/>
        </w:rPr>
        <w:t xml:space="preserve"> </w:t>
      </w:r>
      <w:r w:rsidR="000A418D">
        <w:rPr>
          <w:sz w:val="20"/>
          <w:szCs w:val="20"/>
        </w:rPr>
        <w:t>said</w:t>
      </w:r>
      <w:r w:rsidRPr="000A418D">
        <w:rPr>
          <w:sz w:val="20"/>
          <w:szCs w:val="20"/>
        </w:rPr>
        <w:t xml:space="preserve">, </w:t>
      </w:r>
      <w:r w:rsidR="000A418D">
        <w:rPr>
          <w:sz w:val="20"/>
          <w:szCs w:val="20"/>
        </w:rPr>
        <w:t>there are present all 5 categories and their buying weights are</w:t>
      </w:r>
      <w:r w:rsidRPr="000A418D">
        <w:rPr>
          <w:sz w:val="20"/>
          <w:szCs w:val="20"/>
        </w:rPr>
        <w:t xml:space="preserve"> 0 1 1 1 0. </w:t>
      </w:r>
      <w:r w:rsidR="000A418D">
        <w:rPr>
          <w:sz w:val="20"/>
          <w:szCs w:val="20"/>
        </w:rPr>
        <w:t xml:space="preserve">Hence, the revenue curve is </w:t>
      </w:r>
      <w:r w:rsidRPr="007D34C2">
        <w:rPr>
          <w:sz w:val="20"/>
          <w:szCs w:val="20"/>
        </w:rPr>
        <w:t>(0*</w:t>
      </w:r>
      <w:r w:rsidRPr="007D34C2">
        <w:rPr>
          <w:i/>
          <w:sz w:val="20"/>
          <w:szCs w:val="20"/>
        </w:rPr>
        <w:t>stratum1</w:t>
      </w:r>
      <w:r w:rsidRPr="007D34C2">
        <w:rPr>
          <w:sz w:val="20"/>
          <w:szCs w:val="20"/>
        </w:rPr>
        <w:t>+1*</w:t>
      </w:r>
      <w:r w:rsidRPr="007D34C2">
        <w:rPr>
          <w:i/>
          <w:sz w:val="20"/>
          <w:szCs w:val="20"/>
        </w:rPr>
        <w:t>stratum2</w:t>
      </w:r>
      <w:r w:rsidRPr="007D34C2">
        <w:rPr>
          <w:sz w:val="20"/>
          <w:szCs w:val="20"/>
        </w:rPr>
        <w:t>+1*</w:t>
      </w:r>
      <w:r w:rsidRPr="007D34C2">
        <w:rPr>
          <w:i/>
          <w:sz w:val="20"/>
          <w:szCs w:val="20"/>
        </w:rPr>
        <w:t>stratum3</w:t>
      </w:r>
      <w:r w:rsidRPr="007D34C2">
        <w:rPr>
          <w:sz w:val="20"/>
          <w:szCs w:val="20"/>
        </w:rPr>
        <w:t>+1*</w:t>
      </w:r>
      <w:r w:rsidRPr="007D34C2">
        <w:rPr>
          <w:i/>
          <w:sz w:val="20"/>
          <w:szCs w:val="20"/>
        </w:rPr>
        <w:t>stratum4</w:t>
      </w:r>
      <w:r w:rsidRPr="007D34C2">
        <w:rPr>
          <w:sz w:val="20"/>
          <w:szCs w:val="20"/>
        </w:rPr>
        <w:t>+0*</w:t>
      </w:r>
      <w:r w:rsidRPr="007D34C2">
        <w:rPr>
          <w:i/>
          <w:sz w:val="20"/>
          <w:szCs w:val="20"/>
        </w:rPr>
        <w:t>stratum</w:t>
      </w:r>
      <w:r w:rsidRPr="007D34C2">
        <w:rPr>
          <w:sz w:val="20"/>
          <w:szCs w:val="20"/>
        </w:rPr>
        <w:t>)*</w:t>
      </w:r>
      <w:r w:rsidR="000A418D" w:rsidRPr="000A418D">
        <w:rPr>
          <w:i/>
          <w:sz w:val="20"/>
          <w:szCs w:val="20"/>
        </w:rPr>
        <w:t>Price</w:t>
      </w:r>
      <w:r w:rsidRPr="007D34C2">
        <w:rPr>
          <w:sz w:val="20"/>
          <w:szCs w:val="20"/>
        </w:rPr>
        <w:t>.</w:t>
      </w:r>
      <w:r w:rsidRPr="008F09D2">
        <w:rPr>
          <w:sz w:val="20"/>
          <w:szCs w:val="20"/>
        </w:rPr>
        <w:t xml:space="preserve"> </w:t>
      </w:r>
      <w:r w:rsidR="000A418D">
        <w:rPr>
          <w:sz w:val="20"/>
          <w:szCs w:val="20"/>
        </w:rPr>
        <w:t>You</w:t>
      </w:r>
      <w:r w:rsidR="000A418D" w:rsidRPr="000A418D">
        <w:rPr>
          <w:sz w:val="20"/>
          <w:szCs w:val="20"/>
        </w:rPr>
        <w:t xml:space="preserve"> </w:t>
      </w:r>
      <w:r w:rsidR="000A418D">
        <w:rPr>
          <w:sz w:val="20"/>
          <w:szCs w:val="20"/>
        </w:rPr>
        <w:t>may</w:t>
      </w:r>
      <w:r w:rsidR="000A418D" w:rsidRPr="000A418D">
        <w:rPr>
          <w:sz w:val="20"/>
          <w:szCs w:val="20"/>
        </w:rPr>
        <w:t xml:space="preserve"> </w:t>
      </w:r>
      <w:r w:rsidR="000A418D">
        <w:rPr>
          <w:sz w:val="20"/>
          <w:szCs w:val="20"/>
        </w:rPr>
        <w:t>modify</w:t>
      </w:r>
      <w:r w:rsidR="000A418D" w:rsidRPr="000A418D">
        <w:rPr>
          <w:sz w:val="20"/>
          <w:szCs w:val="20"/>
        </w:rPr>
        <w:t xml:space="preserve"> </w:t>
      </w:r>
      <w:r w:rsidR="000A418D">
        <w:rPr>
          <w:sz w:val="20"/>
          <w:szCs w:val="20"/>
        </w:rPr>
        <w:t>this</w:t>
      </w:r>
      <w:r w:rsidR="000A418D" w:rsidRPr="000A418D">
        <w:rPr>
          <w:sz w:val="20"/>
          <w:szCs w:val="20"/>
        </w:rPr>
        <w:t xml:space="preserve"> </w:t>
      </w:r>
      <w:r w:rsidR="000A418D">
        <w:rPr>
          <w:sz w:val="20"/>
          <w:szCs w:val="20"/>
        </w:rPr>
        <w:t>formula if you want to build your own revenue curve using the results file having been saved</w:t>
      </w:r>
      <w:r w:rsidRPr="000A418D">
        <w:rPr>
          <w:sz w:val="20"/>
          <w:szCs w:val="20"/>
        </w:rPr>
        <w:t>.</w:t>
      </w:r>
    </w:p>
    <w:p w14:paraId="144EA22C" w14:textId="77777777" w:rsidR="00FD5401" w:rsidRPr="000A418D" w:rsidRDefault="00FD5401" w:rsidP="00CA224B">
      <w:pPr>
        <w:rPr>
          <w:sz w:val="20"/>
          <w:szCs w:val="20"/>
        </w:rPr>
      </w:pPr>
    </w:p>
    <w:p w14:paraId="27B0216A" w14:textId="77777777" w:rsidR="007731CC" w:rsidRPr="00CA224B" w:rsidRDefault="007731CC" w:rsidP="00CA224B">
      <w:pPr>
        <w:rPr>
          <w:b/>
          <w:sz w:val="20"/>
          <w:szCs w:val="20"/>
        </w:rPr>
      </w:pPr>
      <w:r w:rsidRPr="00CA224B">
        <w:rPr>
          <w:b/>
          <w:sz w:val="20"/>
          <w:szCs w:val="20"/>
        </w:rPr>
        <w:t>LABELS</w:t>
      </w:r>
    </w:p>
    <w:p w14:paraId="2AFEB886" w14:textId="77777777" w:rsidR="007731CC" w:rsidRPr="00CA224B" w:rsidRDefault="00FD5401" w:rsidP="00CA224B">
      <w:pPr>
        <w:rPr>
          <w:sz w:val="20"/>
          <w:szCs w:val="20"/>
        </w:rPr>
      </w:pPr>
      <w:r>
        <w:rPr>
          <w:sz w:val="20"/>
          <w:szCs w:val="20"/>
        </w:rPr>
        <w:t>Here you may indicate the list of quoted labels to name respondent categories on the plots</w:t>
      </w:r>
      <w:r w:rsidRPr="0085274C">
        <w:rPr>
          <w:sz w:val="20"/>
          <w:szCs w:val="20"/>
        </w:rPr>
        <w:t xml:space="preserve">. </w:t>
      </w:r>
      <w:r>
        <w:rPr>
          <w:sz w:val="20"/>
          <w:szCs w:val="20"/>
        </w:rPr>
        <w:t xml:space="preserve">This list is correspondent to </w:t>
      </w:r>
      <w:r w:rsidR="00832C22">
        <w:rPr>
          <w:sz w:val="20"/>
          <w:szCs w:val="20"/>
        </w:rPr>
        <w:t xml:space="preserve">the </w:t>
      </w:r>
      <w:r>
        <w:rPr>
          <w:sz w:val="20"/>
          <w:szCs w:val="20"/>
        </w:rPr>
        <w:t>list WBUYER</w:t>
      </w:r>
      <w:r w:rsidR="007731CC" w:rsidRPr="00CA224B">
        <w:rPr>
          <w:sz w:val="20"/>
          <w:szCs w:val="20"/>
        </w:rPr>
        <w:t>.</w:t>
      </w:r>
    </w:p>
    <w:p w14:paraId="08F9BE6E" w14:textId="77777777" w:rsidR="007731CC" w:rsidRPr="00CA224B" w:rsidRDefault="007731CC" w:rsidP="00CA224B">
      <w:pPr>
        <w:rPr>
          <w:sz w:val="20"/>
          <w:szCs w:val="20"/>
        </w:rPr>
      </w:pPr>
    </w:p>
    <w:p w14:paraId="700B3BF4" w14:textId="77777777" w:rsidR="007731CC" w:rsidRPr="00CA224B" w:rsidRDefault="007731CC" w:rsidP="00CA224B">
      <w:pPr>
        <w:rPr>
          <w:b/>
          <w:sz w:val="20"/>
          <w:szCs w:val="20"/>
        </w:rPr>
      </w:pPr>
      <w:r w:rsidRPr="00CA224B">
        <w:rPr>
          <w:b/>
          <w:sz w:val="20"/>
          <w:szCs w:val="20"/>
        </w:rPr>
        <w:t>SMOOTH</w:t>
      </w:r>
    </w:p>
    <w:p w14:paraId="7A07F01B" w14:textId="77777777" w:rsidR="00FD5401" w:rsidRPr="003914E1" w:rsidRDefault="00FD5401" w:rsidP="00FD5401">
      <w:pPr>
        <w:rPr>
          <w:sz w:val="20"/>
          <w:szCs w:val="20"/>
        </w:rPr>
      </w:pPr>
      <w:r>
        <w:rPr>
          <w:sz w:val="20"/>
          <w:szCs w:val="20"/>
        </w:rPr>
        <w:t>If</w:t>
      </w:r>
      <w:r w:rsidRPr="003914E1">
        <w:rPr>
          <w:sz w:val="20"/>
          <w:szCs w:val="20"/>
        </w:rPr>
        <w:t xml:space="preserve"> </w:t>
      </w:r>
      <w:r>
        <w:rPr>
          <w:sz w:val="20"/>
          <w:szCs w:val="20"/>
        </w:rPr>
        <w:t>the</w:t>
      </w:r>
      <w:r w:rsidRPr="003914E1">
        <w:rPr>
          <w:sz w:val="20"/>
          <w:szCs w:val="20"/>
        </w:rPr>
        <w:t xml:space="preserve"> </w:t>
      </w:r>
      <w:r>
        <w:rPr>
          <w:sz w:val="20"/>
          <w:szCs w:val="20"/>
        </w:rPr>
        <w:t>plots</w:t>
      </w:r>
      <w:r w:rsidRPr="003914E1">
        <w:rPr>
          <w:sz w:val="20"/>
          <w:szCs w:val="20"/>
        </w:rPr>
        <w:t xml:space="preserve"> </w:t>
      </w:r>
      <w:r>
        <w:rPr>
          <w:sz w:val="20"/>
          <w:szCs w:val="20"/>
        </w:rPr>
        <w:t>appear</w:t>
      </w:r>
      <w:r w:rsidRPr="003914E1">
        <w:rPr>
          <w:sz w:val="20"/>
          <w:szCs w:val="20"/>
        </w:rPr>
        <w:t xml:space="preserve"> </w:t>
      </w:r>
      <w:r>
        <w:rPr>
          <w:sz w:val="20"/>
          <w:szCs w:val="20"/>
        </w:rPr>
        <w:t>unpresentably</w:t>
      </w:r>
      <w:r w:rsidRPr="003914E1">
        <w:rPr>
          <w:sz w:val="20"/>
          <w:szCs w:val="20"/>
        </w:rPr>
        <w:t xml:space="preserve"> </w:t>
      </w:r>
      <w:r>
        <w:rPr>
          <w:sz w:val="20"/>
          <w:szCs w:val="20"/>
        </w:rPr>
        <w:t>jagged</w:t>
      </w:r>
      <w:r w:rsidRPr="003914E1">
        <w:rPr>
          <w:sz w:val="20"/>
          <w:szCs w:val="20"/>
        </w:rPr>
        <w:t xml:space="preserve"> </w:t>
      </w:r>
      <w:r>
        <w:rPr>
          <w:sz w:val="20"/>
          <w:szCs w:val="20"/>
        </w:rPr>
        <w:t xml:space="preserve">you may request smoothing of the corrected cumulates by the moving average </w:t>
      </w:r>
      <w:r w:rsidR="00832C22">
        <w:rPr>
          <w:sz w:val="20"/>
          <w:szCs w:val="20"/>
        </w:rPr>
        <w:t>with window</w:t>
      </w:r>
      <w:r w:rsidR="00EF5732">
        <w:rPr>
          <w:sz w:val="20"/>
          <w:szCs w:val="20"/>
        </w:rPr>
        <w:t xml:space="preserve"> </w:t>
      </w:r>
      <w:r w:rsidR="00832C22" w:rsidRPr="00832C22">
        <w:rPr>
          <w:sz w:val="20"/>
          <w:szCs w:val="20"/>
        </w:rPr>
        <w:t xml:space="preserve">3 </w:t>
      </w:r>
      <w:r w:rsidRPr="003914E1">
        <w:rPr>
          <w:sz w:val="20"/>
          <w:szCs w:val="20"/>
        </w:rPr>
        <w:t>(</w:t>
      </w:r>
      <w:r>
        <w:rPr>
          <w:sz w:val="20"/>
          <w:szCs w:val="20"/>
        </w:rPr>
        <w:t>SMOOTH</w:t>
      </w:r>
      <w:r w:rsidRPr="003914E1">
        <w:rPr>
          <w:sz w:val="20"/>
          <w:szCs w:val="20"/>
        </w:rPr>
        <w:t>=</w:t>
      </w:r>
      <w:r>
        <w:rPr>
          <w:sz w:val="20"/>
          <w:szCs w:val="20"/>
        </w:rPr>
        <w:t>YES</w:t>
      </w:r>
      <w:r w:rsidRPr="003914E1">
        <w:rPr>
          <w:sz w:val="20"/>
          <w:szCs w:val="20"/>
        </w:rPr>
        <w:t>).</w:t>
      </w:r>
    </w:p>
    <w:p w14:paraId="1D932E60" w14:textId="77777777" w:rsidR="007731CC" w:rsidRPr="00CA224B" w:rsidRDefault="007731CC" w:rsidP="00CA224B">
      <w:pPr>
        <w:rPr>
          <w:sz w:val="20"/>
          <w:szCs w:val="20"/>
        </w:rPr>
      </w:pPr>
    </w:p>
    <w:p w14:paraId="3266E860" w14:textId="77777777" w:rsidR="007731CC" w:rsidRPr="00CA224B" w:rsidRDefault="007731CC" w:rsidP="00CA224B">
      <w:pPr>
        <w:rPr>
          <w:b/>
          <w:sz w:val="20"/>
          <w:szCs w:val="20"/>
        </w:rPr>
      </w:pPr>
      <w:r w:rsidRPr="00CA224B">
        <w:rPr>
          <w:b/>
          <w:sz w:val="20"/>
          <w:szCs w:val="20"/>
        </w:rPr>
        <w:t>GRAPH</w:t>
      </w:r>
    </w:p>
    <w:p w14:paraId="30ED7A00" w14:textId="77777777" w:rsidR="007731CC" w:rsidRPr="00FD5401" w:rsidRDefault="00FD5401" w:rsidP="00CA224B">
      <w:pPr>
        <w:rPr>
          <w:sz w:val="20"/>
          <w:szCs w:val="20"/>
        </w:rPr>
      </w:pPr>
      <w:r>
        <w:rPr>
          <w:sz w:val="20"/>
          <w:szCs w:val="20"/>
        </w:rPr>
        <w:t>Which</w:t>
      </w:r>
      <w:r w:rsidRPr="00A51851">
        <w:rPr>
          <w:sz w:val="20"/>
          <w:szCs w:val="20"/>
        </w:rPr>
        <w:t xml:space="preserve"> </w:t>
      </w:r>
      <w:r>
        <w:rPr>
          <w:sz w:val="20"/>
          <w:szCs w:val="20"/>
        </w:rPr>
        <w:t>plots</w:t>
      </w:r>
      <w:r w:rsidRPr="00A51851">
        <w:rPr>
          <w:sz w:val="20"/>
          <w:szCs w:val="20"/>
        </w:rPr>
        <w:t xml:space="preserve"> </w:t>
      </w:r>
      <w:r>
        <w:rPr>
          <w:sz w:val="20"/>
          <w:szCs w:val="20"/>
        </w:rPr>
        <w:t>to</w:t>
      </w:r>
      <w:r w:rsidRPr="00A51851">
        <w:rPr>
          <w:sz w:val="20"/>
          <w:szCs w:val="20"/>
        </w:rPr>
        <w:t xml:space="preserve"> </w:t>
      </w:r>
      <w:r>
        <w:rPr>
          <w:sz w:val="20"/>
          <w:szCs w:val="20"/>
        </w:rPr>
        <w:t>produce</w:t>
      </w:r>
      <w:r w:rsidRPr="00A51851">
        <w:rPr>
          <w:sz w:val="20"/>
          <w:szCs w:val="20"/>
        </w:rPr>
        <w:t xml:space="preserve">. </w:t>
      </w:r>
      <w:r>
        <w:rPr>
          <w:sz w:val="20"/>
          <w:szCs w:val="20"/>
        </w:rPr>
        <w:t xml:space="preserve">By default/unspecification of the s/c the macro returns all </w:t>
      </w:r>
      <w:r w:rsidR="002738F7" w:rsidRPr="00FD5401">
        <w:rPr>
          <w:sz w:val="20"/>
          <w:szCs w:val="20"/>
        </w:rPr>
        <w:t xml:space="preserve">5 </w:t>
      </w:r>
      <w:r>
        <w:rPr>
          <w:sz w:val="20"/>
          <w:szCs w:val="20"/>
        </w:rPr>
        <w:t>plots</w:t>
      </w:r>
      <w:r w:rsidR="002738F7" w:rsidRPr="00FD5401">
        <w:rPr>
          <w:sz w:val="20"/>
          <w:szCs w:val="20"/>
        </w:rPr>
        <w:t xml:space="preserve"> (</w:t>
      </w:r>
      <w:r w:rsidR="002738F7">
        <w:rPr>
          <w:sz w:val="20"/>
          <w:szCs w:val="20"/>
        </w:rPr>
        <w:t>A</w:t>
      </w:r>
      <w:r w:rsidR="002738F7" w:rsidRPr="00FD5401">
        <w:rPr>
          <w:sz w:val="20"/>
          <w:szCs w:val="20"/>
        </w:rPr>
        <w:t xml:space="preserve"> </w:t>
      </w:r>
      <w:r w:rsidR="002738F7">
        <w:rPr>
          <w:sz w:val="20"/>
          <w:szCs w:val="20"/>
        </w:rPr>
        <w:t>B</w:t>
      </w:r>
      <w:r w:rsidR="002738F7" w:rsidRPr="00FD5401">
        <w:rPr>
          <w:sz w:val="20"/>
          <w:szCs w:val="20"/>
        </w:rPr>
        <w:t xml:space="preserve"> </w:t>
      </w:r>
      <w:r w:rsidR="002738F7">
        <w:rPr>
          <w:sz w:val="20"/>
          <w:szCs w:val="20"/>
        </w:rPr>
        <w:t>C</w:t>
      </w:r>
      <w:r w:rsidR="002738F7" w:rsidRPr="00FD5401">
        <w:rPr>
          <w:sz w:val="20"/>
          <w:szCs w:val="20"/>
        </w:rPr>
        <w:t xml:space="preserve"> </w:t>
      </w:r>
      <w:r w:rsidR="002738F7">
        <w:rPr>
          <w:sz w:val="20"/>
          <w:szCs w:val="20"/>
        </w:rPr>
        <w:t>D</w:t>
      </w:r>
      <w:r w:rsidR="002738F7" w:rsidRPr="00FD5401">
        <w:rPr>
          <w:sz w:val="20"/>
          <w:szCs w:val="20"/>
        </w:rPr>
        <w:t xml:space="preserve"> </w:t>
      </w:r>
      <w:r w:rsidR="002738F7">
        <w:rPr>
          <w:sz w:val="20"/>
          <w:szCs w:val="20"/>
        </w:rPr>
        <w:t>E</w:t>
      </w:r>
      <w:r w:rsidR="002738F7" w:rsidRPr="00FD5401">
        <w:rPr>
          <w:sz w:val="20"/>
          <w:szCs w:val="20"/>
        </w:rPr>
        <w:t>)</w:t>
      </w:r>
      <w:r>
        <w:rPr>
          <w:sz w:val="20"/>
          <w:szCs w:val="20"/>
        </w:rPr>
        <w:t xml:space="preserve"> if it can</w:t>
      </w:r>
      <w:r w:rsidR="002738F7" w:rsidRPr="00FD5401">
        <w:rPr>
          <w:sz w:val="20"/>
          <w:szCs w:val="20"/>
        </w:rPr>
        <w:t xml:space="preserve">. </w:t>
      </w:r>
      <w:r>
        <w:rPr>
          <w:sz w:val="20"/>
          <w:szCs w:val="20"/>
        </w:rPr>
        <w:t>If you don’t want all the plots list here only those you need, for example</w:t>
      </w:r>
      <w:r w:rsidR="007731CC" w:rsidRPr="00FD5401">
        <w:rPr>
          <w:sz w:val="20"/>
          <w:szCs w:val="20"/>
        </w:rPr>
        <w:t xml:space="preserve">: </w:t>
      </w:r>
      <w:r w:rsidR="007731CC" w:rsidRPr="00CA224B">
        <w:rPr>
          <w:sz w:val="20"/>
          <w:szCs w:val="20"/>
        </w:rPr>
        <w:t>GRAPH</w:t>
      </w:r>
      <w:r w:rsidR="007731CC" w:rsidRPr="00FD5401">
        <w:rPr>
          <w:sz w:val="20"/>
          <w:szCs w:val="20"/>
        </w:rPr>
        <w:t xml:space="preserve">= </w:t>
      </w:r>
      <w:r w:rsidR="007731CC" w:rsidRPr="00CA224B">
        <w:rPr>
          <w:sz w:val="20"/>
          <w:szCs w:val="20"/>
        </w:rPr>
        <w:t>A</w:t>
      </w:r>
      <w:r w:rsidR="007731CC" w:rsidRPr="00FD5401">
        <w:rPr>
          <w:sz w:val="20"/>
          <w:szCs w:val="20"/>
        </w:rPr>
        <w:t xml:space="preserve"> </w:t>
      </w:r>
      <w:r w:rsidR="00762990">
        <w:rPr>
          <w:sz w:val="20"/>
          <w:szCs w:val="20"/>
        </w:rPr>
        <w:t>D</w:t>
      </w:r>
      <w:r w:rsidR="007731CC" w:rsidRPr="00FD5401">
        <w:rPr>
          <w:sz w:val="20"/>
          <w:szCs w:val="20"/>
        </w:rPr>
        <w:t xml:space="preserve"> </w:t>
      </w:r>
      <w:r w:rsidR="007731CC" w:rsidRPr="00CA224B">
        <w:rPr>
          <w:sz w:val="20"/>
          <w:szCs w:val="20"/>
        </w:rPr>
        <w:t>E</w:t>
      </w:r>
      <w:r w:rsidR="00C209E7" w:rsidRPr="00FD5401">
        <w:rPr>
          <w:sz w:val="20"/>
          <w:szCs w:val="20"/>
        </w:rPr>
        <w:t>.</w:t>
      </w:r>
    </w:p>
    <w:p w14:paraId="216E24A6" w14:textId="77777777" w:rsidR="007731CC" w:rsidRPr="00FD5401" w:rsidRDefault="007731CC" w:rsidP="00CA224B">
      <w:pPr>
        <w:rPr>
          <w:sz w:val="20"/>
          <w:szCs w:val="20"/>
        </w:rPr>
      </w:pPr>
    </w:p>
    <w:p w14:paraId="1980B532" w14:textId="77777777" w:rsidR="007731CC" w:rsidRPr="00CA224B" w:rsidRDefault="007731CC" w:rsidP="00CA224B">
      <w:pPr>
        <w:rPr>
          <w:b/>
          <w:sz w:val="20"/>
          <w:szCs w:val="20"/>
        </w:rPr>
      </w:pPr>
      <w:r w:rsidRPr="00CA224B">
        <w:rPr>
          <w:b/>
          <w:sz w:val="20"/>
          <w:szCs w:val="20"/>
        </w:rPr>
        <w:t>GRVAR</w:t>
      </w:r>
    </w:p>
    <w:p w14:paraId="79B3FE2D" w14:textId="77777777" w:rsidR="00702923" w:rsidRDefault="00FD5401" w:rsidP="00CA224B">
      <w:pPr>
        <w:rPr>
          <w:sz w:val="20"/>
          <w:szCs w:val="20"/>
        </w:rPr>
      </w:pPr>
      <w:r>
        <w:rPr>
          <w:sz w:val="20"/>
          <w:szCs w:val="20"/>
        </w:rPr>
        <w:t>May</w:t>
      </w:r>
      <w:r w:rsidRPr="003914E1">
        <w:rPr>
          <w:sz w:val="20"/>
          <w:szCs w:val="20"/>
        </w:rPr>
        <w:t xml:space="preserve"> </w:t>
      </w:r>
      <w:r>
        <w:rPr>
          <w:sz w:val="20"/>
          <w:szCs w:val="20"/>
        </w:rPr>
        <w:t>specify</w:t>
      </w:r>
      <w:r w:rsidRPr="003914E1">
        <w:rPr>
          <w:sz w:val="20"/>
          <w:szCs w:val="20"/>
        </w:rPr>
        <w:t xml:space="preserve"> </w:t>
      </w:r>
      <w:r>
        <w:rPr>
          <w:sz w:val="20"/>
          <w:szCs w:val="20"/>
        </w:rPr>
        <w:t>one</w:t>
      </w:r>
      <w:r w:rsidRPr="003914E1">
        <w:rPr>
          <w:sz w:val="20"/>
          <w:szCs w:val="20"/>
        </w:rPr>
        <w:t xml:space="preserve"> </w:t>
      </w:r>
      <w:r>
        <w:rPr>
          <w:sz w:val="20"/>
          <w:szCs w:val="20"/>
        </w:rPr>
        <w:t>respondents</w:t>
      </w:r>
      <w:r w:rsidRPr="003914E1">
        <w:rPr>
          <w:sz w:val="20"/>
          <w:szCs w:val="20"/>
        </w:rPr>
        <w:t xml:space="preserve"> </w:t>
      </w:r>
      <w:r>
        <w:rPr>
          <w:sz w:val="20"/>
          <w:szCs w:val="20"/>
        </w:rPr>
        <w:t>grouping</w:t>
      </w:r>
      <w:r w:rsidRPr="003914E1">
        <w:rPr>
          <w:sz w:val="20"/>
          <w:szCs w:val="20"/>
        </w:rPr>
        <w:t xml:space="preserve"> </w:t>
      </w:r>
      <w:r>
        <w:rPr>
          <w:sz w:val="20"/>
          <w:szCs w:val="20"/>
        </w:rPr>
        <w:t>variable</w:t>
      </w:r>
      <w:r w:rsidRPr="003914E1">
        <w:rPr>
          <w:sz w:val="20"/>
          <w:szCs w:val="20"/>
        </w:rPr>
        <w:t xml:space="preserve"> </w:t>
      </w:r>
      <w:r>
        <w:rPr>
          <w:sz w:val="20"/>
          <w:szCs w:val="20"/>
        </w:rPr>
        <w:t>by categories of which the macro will produce the analysis separately</w:t>
      </w:r>
      <w:r w:rsidRPr="003914E1">
        <w:rPr>
          <w:sz w:val="20"/>
          <w:szCs w:val="20"/>
        </w:rPr>
        <w:t xml:space="preserve">. </w:t>
      </w:r>
      <w:r>
        <w:rPr>
          <w:sz w:val="20"/>
          <w:szCs w:val="20"/>
        </w:rPr>
        <w:t xml:space="preserve">The </w:t>
      </w:r>
      <w:r w:rsidRPr="003C6CAC">
        <w:rPr>
          <w:sz w:val="20"/>
          <w:szCs w:val="20"/>
        </w:rPr>
        <w:t>plots will be of matrix (panel) kind. The groups are the subsamples of respondents (such as age or sex groups). If you have to</w:t>
      </w:r>
      <w:r>
        <w:rPr>
          <w:sz w:val="20"/>
          <w:szCs w:val="20"/>
        </w:rPr>
        <w:t xml:space="preserve"> do the same PSM study for a number of products (versions, competitor brands) but the respondents are the same, - restructure the data from “wide” to “long” format </w:t>
      </w:r>
      <w:r w:rsidR="00830A8A">
        <w:rPr>
          <w:sz w:val="20"/>
          <w:szCs w:val="20"/>
        </w:rPr>
        <w:t xml:space="preserve">(see </w:t>
      </w:r>
      <w:r w:rsidR="00B72D48">
        <w:rPr>
          <w:sz w:val="20"/>
          <w:szCs w:val="20"/>
        </w:rPr>
        <w:t>Restructure</w:t>
      </w:r>
      <w:r w:rsidR="00830A8A">
        <w:rPr>
          <w:sz w:val="20"/>
          <w:szCs w:val="20"/>
        </w:rPr>
        <w:t xml:space="preserve"> in Data menu) </w:t>
      </w:r>
      <w:r>
        <w:rPr>
          <w:sz w:val="20"/>
          <w:szCs w:val="20"/>
        </w:rPr>
        <w:t>and specify the “product” variable here. However, the macro will treat these as if independent subsamples of respondents: the macro does not do any repeated-measures analysis.</w:t>
      </w:r>
    </w:p>
    <w:p w14:paraId="092AFB56" w14:textId="77777777" w:rsidR="00FD5401" w:rsidRPr="00FD5401" w:rsidRDefault="00FD5401" w:rsidP="00CA224B">
      <w:pPr>
        <w:rPr>
          <w:sz w:val="20"/>
          <w:szCs w:val="20"/>
        </w:rPr>
      </w:pPr>
    </w:p>
    <w:p w14:paraId="50F8D6CD" w14:textId="77777777" w:rsidR="00702923" w:rsidRPr="00FD5401" w:rsidRDefault="00FD5401" w:rsidP="00CA224B">
      <w:pPr>
        <w:rPr>
          <w:sz w:val="20"/>
          <w:szCs w:val="20"/>
        </w:rPr>
      </w:pPr>
      <w:r>
        <w:rPr>
          <w:sz w:val="20"/>
          <w:szCs w:val="20"/>
        </w:rPr>
        <w:t>With</w:t>
      </w:r>
      <w:r w:rsidR="00702923" w:rsidRPr="00FD5401">
        <w:rPr>
          <w:sz w:val="20"/>
          <w:szCs w:val="20"/>
        </w:rPr>
        <w:t xml:space="preserve"> </w:t>
      </w:r>
      <w:r w:rsidR="00702923">
        <w:rPr>
          <w:sz w:val="20"/>
          <w:szCs w:val="20"/>
        </w:rPr>
        <w:t>GRVAR</w:t>
      </w:r>
      <w:r w:rsidR="00702923" w:rsidRPr="00FD5401">
        <w:rPr>
          <w:sz w:val="20"/>
          <w:szCs w:val="20"/>
        </w:rPr>
        <w:t xml:space="preserve"> </w:t>
      </w:r>
      <w:r>
        <w:rPr>
          <w:sz w:val="20"/>
          <w:szCs w:val="20"/>
        </w:rPr>
        <w:t>specified the macro will not compute the coordinates of</w:t>
      </w:r>
      <w:r w:rsidR="009665A7">
        <w:rPr>
          <w:sz w:val="20"/>
          <w:szCs w:val="20"/>
        </w:rPr>
        <w:t xml:space="preserve"> the price </w:t>
      </w:r>
      <w:r w:rsidR="00B63ACE">
        <w:rPr>
          <w:sz w:val="20"/>
          <w:szCs w:val="20"/>
        </w:rPr>
        <w:t>chi</w:t>
      </w:r>
      <w:r w:rsidR="009665A7">
        <w:rPr>
          <w:sz w:val="20"/>
          <w:szCs w:val="20"/>
        </w:rPr>
        <w:t>a</w:t>
      </w:r>
      <w:r w:rsidR="00B63ACE">
        <w:rPr>
          <w:sz w:val="20"/>
          <w:szCs w:val="20"/>
        </w:rPr>
        <w:t>sm points</w:t>
      </w:r>
      <w:r w:rsidR="00702923" w:rsidRPr="00FD5401">
        <w:rPr>
          <w:sz w:val="20"/>
          <w:szCs w:val="20"/>
        </w:rPr>
        <w:t xml:space="preserve">, </w:t>
      </w:r>
      <w:r w:rsidR="00B63ACE">
        <w:rPr>
          <w:sz w:val="20"/>
          <w:szCs w:val="20"/>
        </w:rPr>
        <w:t>even if</w:t>
      </w:r>
      <w:r w:rsidR="00702923" w:rsidRPr="00FD5401">
        <w:rPr>
          <w:sz w:val="20"/>
          <w:szCs w:val="20"/>
        </w:rPr>
        <w:t xml:space="preserve"> </w:t>
      </w:r>
      <w:r w:rsidR="00702923">
        <w:rPr>
          <w:sz w:val="20"/>
          <w:szCs w:val="20"/>
        </w:rPr>
        <w:t>D</w:t>
      </w:r>
      <w:r w:rsidR="00702923" w:rsidRPr="00FD5401">
        <w:rPr>
          <w:sz w:val="20"/>
          <w:szCs w:val="20"/>
        </w:rPr>
        <w:t xml:space="preserve"> </w:t>
      </w:r>
      <w:r w:rsidR="00B63ACE">
        <w:rPr>
          <w:sz w:val="20"/>
          <w:szCs w:val="20"/>
        </w:rPr>
        <w:t>plot was drawn</w:t>
      </w:r>
      <w:r w:rsidR="00702923" w:rsidRPr="00FD5401">
        <w:rPr>
          <w:sz w:val="20"/>
          <w:szCs w:val="20"/>
        </w:rPr>
        <w:t>.</w:t>
      </w:r>
    </w:p>
    <w:p w14:paraId="75555807" w14:textId="77777777" w:rsidR="007731CC" w:rsidRPr="00FD5401" w:rsidRDefault="007731CC" w:rsidP="00CA224B">
      <w:pPr>
        <w:rPr>
          <w:sz w:val="20"/>
          <w:szCs w:val="20"/>
        </w:rPr>
      </w:pPr>
    </w:p>
    <w:p w14:paraId="661EF169" w14:textId="77777777" w:rsidR="007731CC" w:rsidRPr="00CA224B" w:rsidRDefault="007731CC" w:rsidP="00CA224B">
      <w:pPr>
        <w:rPr>
          <w:b/>
          <w:sz w:val="20"/>
          <w:szCs w:val="20"/>
        </w:rPr>
      </w:pPr>
      <w:r w:rsidRPr="00CA224B">
        <w:rPr>
          <w:b/>
          <w:sz w:val="20"/>
          <w:szCs w:val="20"/>
        </w:rPr>
        <w:t>SAVE</w:t>
      </w:r>
    </w:p>
    <w:p w14:paraId="4C204680" w14:textId="77777777" w:rsidR="00B63ACE" w:rsidRPr="003914E1" w:rsidRDefault="00A01DA7" w:rsidP="00B63ACE">
      <w:pPr>
        <w:rPr>
          <w:sz w:val="20"/>
          <w:szCs w:val="20"/>
        </w:rPr>
      </w:pPr>
      <w:r>
        <w:rPr>
          <w:sz w:val="20"/>
          <w:szCs w:val="20"/>
        </w:rPr>
        <w:t xml:space="preserve">You may indicate an </w:t>
      </w:r>
      <w:r w:rsidR="00B63ACE">
        <w:rPr>
          <w:sz w:val="20"/>
          <w:szCs w:val="20"/>
        </w:rPr>
        <w:t>external filename to save</w:t>
      </w:r>
      <w:r w:rsidR="00B63ACE" w:rsidRPr="003914E1">
        <w:rPr>
          <w:sz w:val="20"/>
          <w:szCs w:val="20"/>
        </w:rPr>
        <w:t xml:space="preserve"> </w:t>
      </w:r>
      <w:r w:rsidR="00B63ACE">
        <w:rPr>
          <w:sz w:val="20"/>
          <w:szCs w:val="20"/>
        </w:rPr>
        <w:t>SAV file containing the table of price curves on the basis of which the plots have been built</w:t>
      </w:r>
      <w:r w:rsidR="00B63ACE" w:rsidRPr="003914E1">
        <w:rPr>
          <w:sz w:val="20"/>
          <w:szCs w:val="20"/>
        </w:rPr>
        <w:t>.</w:t>
      </w:r>
    </w:p>
    <w:p w14:paraId="0D3D71EC" w14:textId="77777777" w:rsidR="00CA224B" w:rsidRPr="00CA224B" w:rsidRDefault="00CA224B" w:rsidP="00CA224B">
      <w:pPr>
        <w:rPr>
          <w:sz w:val="20"/>
          <w:szCs w:val="20"/>
        </w:rPr>
      </w:pPr>
    </w:p>
    <w:p w14:paraId="094820E9" w14:textId="77777777" w:rsidR="00CA224B" w:rsidRPr="00A51851" w:rsidRDefault="00702923" w:rsidP="00CA224B">
      <w:pPr>
        <w:rPr>
          <w:b/>
          <w:sz w:val="20"/>
          <w:szCs w:val="20"/>
        </w:rPr>
      </w:pPr>
      <w:r w:rsidRPr="00702923">
        <w:rPr>
          <w:b/>
          <w:sz w:val="20"/>
          <w:szCs w:val="20"/>
        </w:rPr>
        <w:t>PTSAVE</w:t>
      </w:r>
    </w:p>
    <w:p w14:paraId="2F234AA2" w14:textId="77777777" w:rsidR="00702923" w:rsidRPr="00B63ACE" w:rsidRDefault="00B63ACE" w:rsidP="00702923">
      <w:pPr>
        <w:rPr>
          <w:sz w:val="20"/>
          <w:szCs w:val="20"/>
        </w:rPr>
      </w:pPr>
      <w:r>
        <w:rPr>
          <w:sz w:val="20"/>
          <w:szCs w:val="20"/>
        </w:rPr>
        <w:t xml:space="preserve">You may indicate </w:t>
      </w:r>
      <w:r w:rsidR="00717713">
        <w:rPr>
          <w:sz w:val="20"/>
          <w:szCs w:val="20"/>
        </w:rPr>
        <w:t xml:space="preserve">an </w:t>
      </w:r>
      <w:r>
        <w:rPr>
          <w:sz w:val="20"/>
          <w:szCs w:val="20"/>
        </w:rPr>
        <w:t>external filename to save</w:t>
      </w:r>
      <w:r w:rsidRPr="003914E1">
        <w:rPr>
          <w:sz w:val="20"/>
          <w:szCs w:val="20"/>
        </w:rPr>
        <w:t xml:space="preserve"> </w:t>
      </w:r>
      <w:r>
        <w:rPr>
          <w:sz w:val="20"/>
          <w:szCs w:val="20"/>
        </w:rPr>
        <w:t>SAV file containing t</w:t>
      </w:r>
      <w:r w:rsidR="009665A7">
        <w:rPr>
          <w:sz w:val="20"/>
          <w:szCs w:val="20"/>
        </w:rPr>
        <w:t xml:space="preserve">he coordinates (prices) of the </w:t>
      </w:r>
      <w:r>
        <w:rPr>
          <w:sz w:val="20"/>
          <w:szCs w:val="20"/>
        </w:rPr>
        <w:t>chi</w:t>
      </w:r>
      <w:r w:rsidR="009665A7">
        <w:rPr>
          <w:sz w:val="20"/>
          <w:szCs w:val="20"/>
        </w:rPr>
        <w:t>a</w:t>
      </w:r>
      <w:r>
        <w:rPr>
          <w:sz w:val="20"/>
          <w:szCs w:val="20"/>
        </w:rPr>
        <w:t>sm points</w:t>
      </w:r>
      <w:r w:rsidR="00702923" w:rsidRPr="00B63ACE">
        <w:rPr>
          <w:sz w:val="20"/>
          <w:szCs w:val="20"/>
        </w:rPr>
        <w:t xml:space="preserve">. </w:t>
      </w:r>
      <w:r>
        <w:rPr>
          <w:sz w:val="20"/>
          <w:szCs w:val="20"/>
        </w:rPr>
        <w:t xml:space="preserve">This subcommand is inactive if </w:t>
      </w:r>
      <w:r w:rsidR="00702923">
        <w:rPr>
          <w:sz w:val="20"/>
          <w:szCs w:val="20"/>
        </w:rPr>
        <w:t>D</w:t>
      </w:r>
      <w:r w:rsidR="00702923" w:rsidRPr="00B63ACE">
        <w:rPr>
          <w:sz w:val="20"/>
          <w:szCs w:val="20"/>
        </w:rPr>
        <w:t xml:space="preserve"> </w:t>
      </w:r>
      <w:r>
        <w:rPr>
          <w:sz w:val="20"/>
          <w:szCs w:val="20"/>
        </w:rPr>
        <w:t xml:space="preserve">plot is not drawn or when </w:t>
      </w:r>
      <w:r w:rsidR="00702923">
        <w:rPr>
          <w:sz w:val="20"/>
          <w:szCs w:val="20"/>
        </w:rPr>
        <w:t>GRVAR</w:t>
      </w:r>
      <w:r>
        <w:rPr>
          <w:sz w:val="20"/>
          <w:szCs w:val="20"/>
        </w:rPr>
        <w:t xml:space="preserve"> is specified</w:t>
      </w:r>
      <w:r w:rsidR="00702923" w:rsidRPr="00B63ACE">
        <w:rPr>
          <w:sz w:val="20"/>
          <w:szCs w:val="20"/>
        </w:rPr>
        <w:t>.</w:t>
      </w:r>
    </w:p>
    <w:p w14:paraId="77F30755" w14:textId="77777777" w:rsidR="00C209E7" w:rsidRDefault="00C209E7" w:rsidP="00CA224B">
      <w:pPr>
        <w:rPr>
          <w:sz w:val="20"/>
          <w:szCs w:val="20"/>
        </w:rPr>
      </w:pPr>
    </w:p>
    <w:p w14:paraId="416D49F4" w14:textId="77777777" w:rsidR="00133D1C" w:rsidRPr="00A51851" w:rsidRDefault="00133D1C" w:rsidP="00CA224B">
      <w:pPr>
        <w:rPr>
          <w:b/>
          <w:sz w:val="20"/>
          <w:szCs w:val="20"/>
        </w:rPr>
      </w:pPr>
      <w:r w:rsidRPr="00133D1C">
        <w:rPr>
          <w:b/>
          <w:sz w:val="20"/>
          <w:szCs w:val="20"/>
        </w:rPr>
        <w:t>CLEAN</w:t>
      </w:r>
    </w:p>
    <w:p w14:paraId="18BAFC12" w14:textId="77777777" w:rsidR="00133D1C" w:rsidRPr="00B63ACE" w:rsidRDefault="00B63ACE" w:rsidP="00CA224B">
      <w:pPr>
        <w:rPr>
          <w:sz w:val="20"/>
          <w:szCs w:val="20"/>
        </w:rPr>
      </w:pPr>
      <w:r>
        <w:rPr>
          <w:sz w:val="20"/>
          <w:szCs w:val="20"/>
        </w:rPr>
        <w:t>Check</w:t>
      </w:r>
      <w:r w:rsidRPr="00B63ACE">
        <w:rPr>
          <w:sz w:val="20"/>
          <w:szCs w:val="20"/>
        </w:rPr>
        <w:t>/</w:t>
      </w:r>
      <w:r>
        <w:rPr>
          <w:sz w:val="20"/>
          <w:szCs w:val="20"/>
        </w:rPr>
        <w:t>clean</w:t>
      </w:r>
      <w:r w:rsidRPr="00B63ACE">
        <w:rPr>
          <w:sz w:val="20"/>
          <w:szCs w:val="20"/>
        </w:rPr>
        <w:t xml:space="preserve"> </w:t>
      </w:r>
      <w:r>
        <w:rPr>
          <w:sz w:val="20"/>
          <w:szCs w:val="20"/>
        </w:rPr>
        <w:t>input</w:t>
      </w:r>
      <w:r w:rsidRPr="00B63ACE">
        <w:rPr>
          <w:sz w:val="20"/>
          <w:szCs w:val="20"/>
        </w:rPr>
        <w:t xml:space="preserve"> </w:t>
      </w:r>
      <w:r>
        <w:rPr>
          <w:sz w:val="20"/>
          <w:szCs w:val="20"/>
        </w:rPr>
        <w:t>price</w:t>
      </w:r>
      <w:r w:rsidRPr="00B63ACE">
        <w:rPr>
          <w:sz w:val="20"/>
          <w:szCs w:val="20"/>
        </w:rPr>
        <w:t xml:space="preserve"> </w:t>
      </w:r>
      <w:r>
        <w:rPr>
          <w:sz w:val="20"/>
          <w:szCs w:val="20"/>
        </w:rPr>
        <w:t>variables</w:t>
      </w:r>
      <w:r w:rsidR="00133D1C" w:rsidRPr="00B63ACE">
        <w:rPr>
          <w:sz w:val="20"/>
          <w:szCs w:val="20"/>
        </w:rPr>
        <w:t xml:space="preserve"> (</w:t>
      </w:r>
      <w:r w:rsidR="00133D1C">
        <w:rPr>
          <w:sz w:val="20"/>
          <w:szCs w:val="20"/>
        </w:rPr>
        <w:t>YES</w:t>
      </w:r>
      <w:r w:rsidR="00133D1C" w:rsidRPr="00B63ACE">
        <w:rPr>
          <w:sz w:val="20"/>
          <w:szCs w:val="20"/>
        </w:rPr>
        <w:t xml:space="preserve">, </w:t>
      </w:r>
      <w:r>
        <w:rPr>
          <w:sz w:val="20"/>
          <w:szCs w:val="20"/>
        </w:rPr>
        <w:t>default), for they could contain data errors/typos</w:t>
      </w:r>
      <w:r w:rsidR="00133D1C" w:rsidRPr="00B63ACE">
        <w:rPr>
          <w:sz w:val="20"/>
          <w:szCs w:val="20"/>
        </w:rPr>
        <w:t xml:space="preserve">, </w:t>
      </w:r>
      <w:r>
        <w:rPr>
          <w:sz w:val="20"/>
          <w:szCs w:val="20"/>
        </w:rPr>
        <w:t>or don’t</w:t>
      </w:r>
      <w:r w:rsidR="00133D1C" w:rsidRPr="00B63ACE">
        <w:rPr>
          <w:sz w:val="20"/>
          <w:szCs w:val="20"/>
        </w:rPr>
        <w:t xml:space="preserve"> (</w:t>
      </w:r>
      <w:r w:rsidR="00133D1C">
        <w:rPr>
          <w:sz w:val="20"/>
          <w:szCs w:val="20"/>
        </w:rPr>
        <w:t>NO</w:t>
      </w:r>
      <w:r w:rsidR="00133D1C" w:rsidRPr="00B63ACE">
        <w:rPr>
          <w:sz w:val="20"/>
          <w:szCs w:val="20"/>
        </w:rPr>
        <w:t xml:space="preserve">). </w:t>
      </w:r>
      <w:r>
        <w:rPr>
          <w:sz w:val="20"/>
          <w:szCs w:val="20"/>
        </w:rPr>
        <w:t>See parameters of cleaning in s/c</w:t>
      </w:r>
      <w:r w:rsidR="00133D1C" w:rsidRPr="00B63ACE">
        <w:rPr>
          <w:sz w:val="20"/>
          <w:szCs w:val="20"/>
        </w:rPr>
        <w:t xml:space="preserve"> </w:t>
      </w:r>
      <w:r w:rsidR="00133D1C" w:rsidRPr="00133D1C">
        <w:rPr>
          <w:sz w:val="20"/>
          <w:szCs w:val="20"/>
        </w:rPr>
        <w:t>NUMMISS</w:t>
      </w:r>
      <w:r w:rsidR="00133D1C" w:rsidRPr="00B63ACE">
        <w:rPr>
          <w:sz w:val="20"/>
          <w:szCs w:val="20"/>
        </w:rPr>
        <w:t xml:space="preserve">, </w:t>
      </w:r>
      <w:r w:rsidR="00133D1C" w:rsidRPr="00133D1C">
        <w:rPr>
          <w:sz w:val="20"/>
          <w:szCs w:val="20"/>
        </w:rPr>
        <w:t>NUMEQ</w:t>
      </w:r>
      <w:r w:rsidR="00133D1C" w:rsidRPr="00B63ACE">
        <w:rPr>
          <w:sz w:val="20"/>
          <w:szCs w:val="20"/>
        </w:rPr>
        <w:t xml:space="preserve">, </w:t>
      </w:r>
      <w:r w:rsidR="00133D1C" w:rsidRPr="00133D1C">
        <w:rPr>
          <w:sz w:val="20"/>
          <w:szCs w:val="20"/>
        </w:rPr>
        <w:t>INVERS</w:t>
      </w:r>
      <w:r w:rsidR="00133D1C" w:rsidRPr="00B63ACE">
        <w:rPr>
          <w:sz w:val="20"/>
          <w:szCs w:val="20"/>
        </w:rPr>
        <w:t>.</w:t>
      </w:r>
    </w:p>
    <w:p w14:paraId="5864FDA1" w14:textId="77777777" w:rsidR="00133D1C" w:rsidRPr="00B63ACE" w:rsidRDefault="00133D1C" w:rsidP="00CA224B">
      <w:pPr>
        <w:rPr>
          <w:sz w:val="20"/>
          <w:szCs w:val="20"/>
        </w:rPr>
      </w:pPr>
    </w:p>
    <w:p w14:paraId="3562E115" w14:textId="77777777" w:rsidR="007731CC" w:rsidRPr="00A51851" w:rsidRDefault="007731CC" w:rsidP="00CA224B">
      <w:pPr>
        <w:rPr>
          <w:b/>
          <w:sz w:val="20"/>
          <w:szCs w:val="20"/>
        </w:rPr>
      </w:pPr>
      <w:r w:rsidRPr="00CA224B">
        <w:rPr>
          <w:b/>
          <w:sz w:val="20"/>
          <w:szCs w:val="20"/>
        </w:rPr>
        <w:t>NUMMISS</w:t>
      </w:r>
      <w:r w:rsidRPr="00A51851">
        <w:rPr>
          <w:b/>
          <w:sz w:val="20"/>
          <w:szCs w:val="20"/>
        </w:rPr>
        <w:t xml:space="preserve">, </w:t>
      </w:r>
      <w:r w:rsidRPr="00CA224B">
        <w:rPr>
          <w:b/>
          <w:sz w:val="20"/>
          <w:szCs w:val="20"/>
        </w:rPr>
        <w:t>NUMEQ</w:t>
      </w:r>
      <w:r w:rsidRPr="00A51851">
        <w:rPr>
          <w:b/>
          <w:sz w:val="20"/>
          <w:szCs w:val="20"/>
        </w:rPr>
        <w:t xml:space="preserve">, </w:t>
      </w:r>
      <w:r w:rsidRPr="00CA224B">
        <w:rPr>
          <w:b/>
          <w:sz w:val="20"/>
          <w:szCs w:val="20"/>
        </w:rPr>
        <w:t>INVERS</w:t>
      </w:r>
    </w:p>
    <w:p w14:paraId="2D61A312" w14:textId="77777777" w:rsidR="00133D1C" w:rsidRPr="00B63ACE" w:rsidRDefault="00B63ACE" w:rsidP="00CA224B">
      <w:pPr>
        <w:rPr>
          <w:sz w:val="20"/>
          <w:szCs w:val="20"/>
        </w:rPr>
      </w:pPr>
      <w:r>
        <w:rPr>
          <w:sz w:val="20"/>
          <w:szCs w:val="20"/>
        </w:rPr>
        <w:t>These</w:t>
      </w:r>
      <w:r w:rsidRPr="00B63ACE">
        <w:rPr>
          <w:sz w:val="20"/>
          <w:szCs w:val="20"/>
        </w:rPr>
        <w:t xml:space="preserve"> </w:t>
      </w:r>
      <w:r>
        <w:rPr>
          <w:sz w:val="20"/>
          <w:szCs w:val="20"/>
        </w:rPr>
        <w:t>subcommands</w:t>
      </w:r>
      <w:r w:rsidRPr="00B63ACE">
        <w:rPr>
          <w:sz w:val="20"/>
          <w:szCs w:val="20"/>
        </w:rPr>
        <w:t xml:space="preserve"> </w:t>
      </w:r>
      <w:r>
        <w:rPr>
          <w:sz w:val="20"/>
          <w:szCs w:val="20"/>
        </w:rPr>
        <w:t>act</w:t>
      </w:r>
      <w:r w:rsidRPr="00B63ACE">
        <w:rPr>
          <w:sz w:val="20"/>
          <w:szCs w:val="20"/>
        </w:rPr>
        <w:t xml:space="preserve"> </w:t>
      </w:r>
      <w:r>
        <w:rPr>
          <w:sz w:val="20"/>
          <w:szCs w:val="20"/>
        </w:rPr>
        <w:t>if</w:t>
      </w:r>
      <w:r w:rsidR="00133D1C" w:rsidRPr="00B63ACE">
        <w:rPr>
          <w:sz w:val="20"/>
          <w:szCs w:val="20"/>
        </w:rPr>
        <w:t xml:space="preserve"> </w:t>
      </w:r>
      <w:r w:rsidR="00133D1C">
        <w:rPr>
          <w:sz w:val="20"/>
          <w:szCs w:val="20"/>
        </w:rPr>
        <w:t>CLEAN</w:t>
      </w:r>
      <w:r w:rsidR="00133D1C" w:rsidRPr="00B63ACE">
        <w:rPr>
          <w:sz w:val="20"/>
          <w:szCs w:val="20"/>
        </w:rPr>
        <w:t>=</w:t>
      </w:r>
      <w:r w:rsidR="00133D1C">
        <w:rPr>
          <w:sz w:val="20"/>
          <w:szCs w:val="20"/>
        </w:rPr>
        <w:t>YES</w:t>
      </w:r>
      <w:r>
        <w:rPr>
          <w:sz w:val="20"/>
          <w:szCs w:val="20"/>
        </w:rPr>
        <w:t xml:space="preserve"> </w:t>
      </w:r>
      <w:r w:rsidR="00133D1C" w:rsidRPr="00B63ACE">
        <w:rPr>
          <w:sz w:val="20"/>
          <w:szCs w:val="20"/>
        </w:rPr>
        <w:t>(</w:t>
      </w:r>
      <w:r>
        <w:rPr>
          <w:sz w:val="20"/>
          <w:szCs w:val="20"/>
        </w:rPr>
        <w:t>cleaning requested</w:t>
      </w:r>
      <w:r w:rsidR="00830A8A">
        <w:rPr>
          <w:sz w:val="20"/>
          <w:szCs w:val="20"/>
        </w:rPr>
        <w:t>, it is so by default</w:t>
      </w:r>
      <w:r w:rsidR="00133D1C" w:rsidRPr="00B63ACE">
        <w:rPr>
          <w:sz w:val="20"/>
          <w:szCs w:val="20"/>
        </w:rPr>
        <w:t xml:space="preserve">) </w:t>
      </w:r>
      <w:r>
        <w:rPr>
          <w:sz w:val="20"/>
          <w:szCs w:val="20"/>
        </w:rPr>
        <w:t>while price variables are more than one</w:t>
      </w:r>
      <w:r w:rsidR="00133D1C" w:rsidRPr="00B63ACE">
        <w:rPr>
          <w:sz w:val="20"/>
          <w:szCs w:val="20"/>
        </w:rPr>
        <w:t xml:space="preserve">. </w:t>
      </w:r>
      <w:r>
        <w:rPr>
          <w:sz w:val="20"/>
          <w:szCs w:val="20"/>
        </w:rPr>
        <w:t>They set the parameters of cleaning</w:t>
      </w:r>
      <w:r w:rsidR="00133D1C" w:rsidRPr="00B63ACE">
        <w:rPr>
          <w:sz w:val="20"/>
          <w:szCs w:val="20"/>
        </w:rPr>
        <w:t>.</w:t>
      </w:r>
    </w:p>
    <w:p w14:paraId="15B9A51C" w14:textId="77777777" w:rsidR="00133D1C" w:rsidRDefault="00133D1C" w:rsidP="00CA224B">
      <w:pPr>
        <w:rPr>
          <w:sz w:val="20"/>
          <w:szCs w:val="20"/>
        </w:rPr>
      </w:pPr>
    </w:p>
    <w:p w14:paraId="0DFFE629" w14:textId="77777777" w:rsidR="00B63ACE" w:rsidRPr="0062542E" w:rsidRDefault="00B63ACE" w:rsidP="00B63ACE">
      <w:pPr>
        <w:rPr>
          <w:sz w:val="20"/>
          <w:szCs w:val="20"/>
        </w:rPr>
      </w:pPr>
      <w:r>
        <w:rPr>
          <w:sz w:val="20"/>
          <w:szCs w:val="20"/>
        </w:rPr>
        <w:t>NUMMISS</w:t>
      </w:r>
      <w:r w:rsidRPr="00405288">
        <w:rPr>
          <w:sz w:val="20"/>
          <w:szCs w:val="20"/>
        </w:rPr>
        <w:t xml:space="preserve"> </w:t>
      </w:r>
      <w:r>
        <w:rPr>
          <w:sz w:val="20"/>
          <w:szCs w:val="20"/>
        </w:rPr>
        <w:t>is the maximal tolerable number of missing answers</w:t>
      </w:r>
      <w:r w:rsidR="00995EC9">
        <w:rPr>
          <w:sz w:val="20"/>
          <w:szCs w:val="20"/>
        </w:rPr>
        <w:t xml:space="preserve"> in respondent</w:t>
      </w:r>
      <w:r w:rsidRPr="00405288">
        <w:rPr>
          <w:sz w:val="20"/>
          <w:szCs w:val="20"/>
        </w:rPr>
        <w:t xml:space="preserve">. </w:t>
      </w:r>
      <w:r>
        <w:rPr>
          <w:sz w:val="20"/>
          <w:szCs w:val="20"/>
        </w:rPr>
        <w:t>If exceeded, the respondent is discarded</w:t>
      </w:r>
      <w:r w:rsidR="00830A8A">
        <w:rPr>
          <w:sz w:val="20"/>
          <w:szCs w:val="20"/>
        </w:rPr>
        <w:t xml:space="preserve"> from the analysis</w:t>
      </w:r>
      <w:r w:rsidRPr="00405288">
        <w:rPr>
          <w:sz w:val="20"/>
          <w:szCs w:val="20"/>
        </w:rPr>
        <w:t xml:space="preserve">. </w:t>
      </w:r>
      <w:r>
        <w:rPr>
          <w:sz w:val="20"/>
          <w:szCs w:val="20"/>
        </w:rPr>
        <w:t>Specify integer from 0 to one less than the number of input price variables</w:t>
      </w:r>
      <w:r w:rsidRPr="00B63ACE">
        <w:rPr>
          <w:sz w:val="20"/>
          <w:szCs w:val="20"/>
        </w:rPr>
        <w:t xml:space="preserve">. </w:t>
      </w:r>
      <w:r>
        <w:rPr>
          <w:sz w:val="20"/>
          <w:szCs w:val="20"/>
        </w:rPr>
        <w:t>By</w:t>
      </w:r>
      <w:r w:rsidRPr="0062542E">
        <w:rPr>
          <w:sz w:val="20"/>
          <w:szCs w:val="20"/>
        </w:rPr>
        <w:t xml:space="preserve"> </w:t>
      </w:r>
      <w:r>
        <w:rPr>
          <w:sz w:val="20"/>
          <w:szCs w:val="20"/>
        </w:rPr>
        <w:t>default</w:t>
      </w:r>
      <w:r w:rsidRPr="0062542E">
        <w:rPr>
          <w:sz w:val="20"/>
          <w:szCs w:val="20"/>
        </w:rPr>
        <w:t xml:space="preserve"> </w:t>
      </w:r>
      <w:r>
        <w:rPr>
          <w:sz w:val="20"/>
          <w:szCs w:val="20"/>
        </w:rPr>
        <w:t>NUMMISS</w:t>
      </w:r>
      <w:r w:rsidRPr="0062542E">
        <w:rPr>
          <w:sz w:val="20"/>
          <w:szCs w:val="20"/>
        </w:rPr>
        <w:t>=1.</w:t>
      </w:r>
    </w:p>
    <w:p w14:paraId="2D2D7535" w14:textId="77777777" w:rsidR="007731CC" w:rsidRDefault="007731CC" w:rsidP="00CA224B">
      <w:pPr>
        <w:rPr>
          <w:sz w:val="20"/>
          <w:szCs w:val="20"/>
        </w:rPr>
      </w:pPr>
    </w:p>
    <w:p w14:paraId="43F64294" w14:textId="77777777" w:rsidR="00995EC9" w:rsidRPr="00995EC9" w:rsidRDefault="00995EC9" w:rsidP="00995EC9">
      <w:pPr>
        <w:rPr>
          <w:sz w:val="20"/>
          <w:szCs w:val="20"/>
        </w:rPr>
      </w:pPr>
      <w:r>
        <w:rPr>
          <w:sz w:val="20"/>
          <w:szCs w:val="20"/>
        </w:rPr>
        <w:lastRenderedPageBreak/>
        <w:t>NUMEQ</w:t>
      </w:r>
      <w:r w:rsidRPr="00405288">
        <w:rPr>
          <w:sz w:val="20"/>
          <w:szCs w:val="20"/>
        </w:rPr>
        <w:t xml:space="preserve"> </w:t>
      </w:r>
      <w:r>
        <w:rPr>
          <w:sz w:val="20"/>
          <w:szCs w:val="20"/>
        </w:rPr>
        <w:t>is</w:t>
      </w:r>
      <w:r w:rsidRPr="00405288">
        <w:rPr>
          <w:sz w:val="20"/>
          <w:szCs w:val="20"/>
        </w:rPr>
        <w:t xml:space="preserve"> </w:t>
      </w:r>
      <w:r>
        <w:rPr>
          <w:sz w:val="20"/>
          <w:szCs w:val="20"/>
        </w:rPr>
        <w:t>the</w:t>
      </w:r>
      <w:r w:rsidRPr="00405288">
        <w:rPr>
          <w:sz w:val="20"/>
          <w:szCs w:val="20"/>
        </w:rPr>
        <w:t xml:space="preserve"> </w:t>
      </w:r>
      <w:r>
        <w:rPr>
          <w:sz w:val="20"/>
          <w:szCs w:val="20"/>
        </w:rPr>
        <w:t>maximally</w:t>
      </w:r>
      <w:r w:rsidRPr="00405288">
        <w:rPr>
          <w:sz w:val="20"/>
          <w:szCs w:val="20"/>
        </w:rPr>
        <w:t xml:space="preserve"> </w:t>
      </w:r>
      <w:r>
        <w:rPr>
          <w:sz w:val="20"/>
          <w:szCs w:val="20"/>
        </w:rPr>
        <w:t>tolerable</w:t>
      </w:r>
      <w:r w:rsidRPr="00405288">
        <w:rPr>
          <w:sz w:val="20"/>
          <w:szCs w:val="20"/>
        </w:rPr>
        <w:t xml:space="preserve"> </w:t>
      </w:r>
      <w:r>
        <w:rPr>
          <w:sz w:val="20"/>
          <w:szCs w:val="20"/>
        </w:rPr>
        <w:t>equal responses from a respondent</w:t>
      </w:r>
      <w:r w:rsidRPr="00405288">
        <w:rPr>
          <w:sz w:val="20"/>
          <w:szCs w:val="20"/>
        </w:rPr>
        <w:t xml:space="preserve">. </w:t>
      </w:r>
      <w:r>
        <w:rPr>
          <w:sz w:val="20"/>
          <w:szCs w:val="20"/>
        </w:rPr>
        <w:t>For instance</w:t>
      </w:r>
      <w:r w:rsidRPr="00995EC9">
        <w:rPr>
          <w:sz w:val="20"/>
          <w:szCs w:val="20"/>
        </w:rPr>
        <w:t xml:space="preserve">, </w:t>
      </w:r>
      <w:r>
        <w:rPr>
          <w:sz w:val="20"/>
          <w:szCs w:val="20"/>
        </w:rPr>
        <w:t>among</w:t>
      </w:r>
      <w:r w:rsidRPr="00995EC9">
        <w:rPr>
          <w:sz w:val="20"/>
          <w:szCs w:val="20"/>
        </w:rPr>
        <w:t xml:space="preserve"> 4 </w:t>
      </w:r>
      <w:r>
        <w:rPr>
          <w:sz w:val="20"/>
          <w:szCs w:val="20"/>
        </w:rPr>
        <w:t>price responses</w:t>
      </w:r>
      <w:r w:rsidRPr="00995EC9">
        <w:rPr>
          <w:sz w:val="20"/>
          <w:szCs w:val="20"/>
        </w:rPr>
        <w:t xml:space="preserve">, 80 40 40 20 – </w:t>
      </w:r>
      <w:r>
        <w:rPr>
          <w:sz w:val="20"/>
          <w:szCs w:val="20"/>
        </w:rPr>
        <w:t>two are identical</w:t>
      </w:r>
      <w:r w:rsidRPr="00995EC9">
        <w:rPr>
          <w:sz w:val="20"/>
          <w:szCs w:val="20"/>
        </w:rPr>
        <w:t xml:space="preserve">. </w:t>
      </w:r>
      <w:r>
        <w:rPr>
          <w:sz w:val="20"/>
          <w:szCs w:val="20"/>
        </w:rPr>
        <w:t>In responses</w:t>
      </w:r>
      <w:r w:rsidRPr="00995EC9">
        <w:rPr>
          <w:sz w:val="20"/>
          <w:szCs w:val="20"/>
        </w:rPr>
        <w:t xml:space="preserve"> 80 80 20 20 </w:t>
      </w:r>
      <w:r>
        <w:rPr>
          <w:sz w:val="20"/>
          <w:szCs w:val="20"/>
        </w:rPr>
        <w:t>also two identical</w:t>
      </w:r>
      <w:r w:rsidRPr="00995EC9">
        <w:rPr>
          <w:sz w:val="20"/>
          <w:szCs w:val="20"/>
        </w:rPr>
        <w:t xml:space="preserve"> (</w:t>
      </w:r>
      <w:r>
        <w:rPr>
          <w:sz w:val="20"/>
          <w:szCs w:val="20"/>
        </w:rPr>
        <w:t>albeit 2 times by two</w:t>
      </w:r>
      <w:r w:rsidRPr="00995EC9">
        <w:rPr>
          <w:sz w:val="20"/>
          <w:szCs w:val="20"/>
        </w:rPr>
        <w:t xml:space="preserve">). </w:t>
      </w:r>
      <w:r>
        <w:rPr>
          <w:sz w:val="20"/>
          <w:szCs w:val="20"/>
        </w:rPr>
        <w:t>And in</w:t>
      </w:r>
      <w:r w:rsidRPr="00995EC9">
        <w:rPr>
          <w:sz w:val="20"/>
          <w:szCs w:val="20"/>
        </w:rPr>
        <w:t xml:space="preserve"> 80 20 20 20 </w:t>
      </w:r>
      <w:r>
        <w:rPr>
          <w:sz w:val="20"/>
          <w:szCs w:val="20"/>
        </w:rPr>
        <w:t>three identical responses. By</w:t>
      </w:r>
      <w:r w:rsidRPr="00995EC9">
        <w:rPr>
          <w:sz w:val="20"/>
          <w:szCs w:val="20"/>
        </w:rPr>
        <w:t xml:space="preserve"> </w:t>
      </w:r>
      <w:r>
        <w:rPr>
          <w:sz w:val="20"/>
          <w:szCs w:val="20"/>
        </w:rPr>
        <w:t>default</w:t>
      </w:r>
      <w:r w:rsidRPr="00995EC9">
        <w:rPr>
          <w:sz w:val="20"/>
          <w:szCs w:val="20"/>
        </w:rPr>
        <w:t xml:space="preserve">  </w:t>
      </w:r>
      <w:r>
        <w:rPr>
          <w:sz w:val="20"/>
          <w:szCs w:val="20"/>
        </w:rPr>
        <w:t>NUMEQ</w:t>
      </w:r>
      <w:r w:rsidRPr="00995EC9">
        <w:rPr>
          <w:sz w:val="20"/>
          <w:szCs w:val="20"/>
        </w:rPr>
        <w:t xml:space="preserve">=2, </w:t>
      </w:r>
      <w:r>
        <w:rPr>
          <w:sz w:val="20"/>
          <w:szCs w:val="20"/>
        </w:rPr>
        <w:t>that</w:t>
      </w:r>
      <w:r w:rsidRPr="00995EC9">
        <w:rPr>
          <w:sz w:val="20"/>
          <w:szCs w:val="20"/>
        </w:rPr>
        <w:t xml:space="preserve"> </w:t>
      </w:r>
      <w:r>
        <w:rPr>
          <w:sz w:val="20"/>
          <w:szCs w:val="20"/>
        </w:rPr>
        <w:t>is</w:t>
      </w:r>
      <w:r w:rsidRPr="00995EC9">
        <w:rPr>
          <w:sz w:val="20"/>
          <w:szCs w:val="20"/>
        </w:rPr>
        <w:t>,</w:t>
      </w:r>
      <w:r>
        <w:rPr>
          <w:sz w:val="20"/>
          <w:szCs w:val="20"/>
        </w:rPr>
        <w:t xml:space="preserve"> a respondent who answered</w:t>
      </w:r>
      <w:r w:rsidRPr="00995EC9">
        <w:rPr>
          <w:sz w:val="20"/>
          <w:szCs w:val="20"/>
        </w:rPr>
        <w:t xml:space="preserve"> 80 20 20 20</w:t>
      </w:r>
      <w:r>
        <w:rPr>
          <w:sz w:val="20"/>
          <w:szCs w:val="20"/>
        </w:rPr>
        <w:t xml:space="preserve"> will be discarded from analysis</w:t>
      </w:r>
      <w:r w:rsidRPr="00995EC9">
        <w:rPr>
          <w:sz w:val="20"/>
          <w:szCs w:val="20"/>
        </w:rPr>
        <w:t xml:space="preserve">. </w:t>
      </w:r>
      <w:r>
        <w:rPr>
          <w:sz w:val="20"/>
          <w:szCs w:val="20"/>
        </w:rPr>
        <w:t>You</w:t>
      </w:r>
      <w:r w:rsidRPr="00995EC9">
        <w:rPr>
          <w:sz w:val="20"/>
          <w:szCs w:val="20"/>
        </w:rPr>
        <w:t xml:space="preserve"> </w:t>
      </w:r>
      <w:r>
        <w:rPr>
          <w:sz w:val="20"/>
          <w:szCs w:val="20"/>
        </w:rPr>
        <w:t>may</w:t>
      </w:r>
      <w:r w:rsidRPr="00995EC9">
        <w:rPr>
          <w:sz w:val="20"/>
          <w:szCs w:val="20"/>
        </w:rPr>
        <w:t xml:space="preserve"> </w:t>
      </w:r>
      <w:r>
        <w:rPr>
          <w:sz w:val="20"/>
          <w:szCs w:val="20"/>
        </w:rPr>
        <w:t>indicate</w:t>
      </w:r>
      <w:r w:rsidRPr="00995EC9">
        <w:rPr>
          <w:sz w:val="20"/>
          <w:szCs w:val="20"/>
        </w:rPr>
        <w:t xml:space="preserve"> </w:t>
      </w:r>
      <w:r>
        <w:rPr>
          <w:sz w:val="20"/>
          <w:szCs w:val="20"/>
        </w:rPr>
        <w:t>your</w:t>
      </w:r>
      <w:r w:rsidRPr="00995EC9">
        <w:rPr>
          <w:sz w:val="20"/>
          <w:szCs w:val="20"/>
        </w:rPr>
        <w:t xml:space="preserve"> </w:t>
      </w:r>
      <w:r>
        <w:rPr>
          <w:sz w:val="20"/>
          <w:szCs w:val="20"/>
        </w:rPr>
        <w:t>value</w:t>
      </w:r>
      <w:r w:rsidRPr="00995EC9">
        <w:rPr>
          <w:sz w:val="20"/>
          <w:szCs w:val="20"/>
        </w:rPr>
        <w:t xml:space="preserve"> </w:t>
      </w:r>
      <w:r>
        <w:rPr>
          <w:sz w:val="20"/>
          <w:szCs w:val="20"/>
        </w:rPr>
        <w:t>for</w:t>
      </w:r>
      <w:r w:rsidRPr="00995EC9">
        <w:rPr>
          <w:sz w:val="20"/>
          <w:szCs w:val="20"/>
        </w:rPr>
        <w:t xml:space="preserve"> </w:t>
      </w:r>
      <w:r>
        <w:rPr>
          <w:sz w:val="20"/>
          <w:szCs w:val="20"/>
        </w:rPr>
        <w:t>NUMEQ</w:t>
      </w:r>
      <w:r w:rsidRPr="00995EC9">
        <w:rPr>
          <w:sz w:val="20"/>
          <w:szCs w:val="20"/>
        </w:rPr>
        <w:t xml:space="preserve"> </w:t>
      </w:r>
      <w:r>
        <w:rPr>
          <w:sz w:val="20"/>
          <w:szCs w:val="20"/>
        </w:rPr>
        <w:t>as integer between</w:t>
      </w:r>
      <w:r w:rsidRPr="00995EC9">
        <w:rPr>
          <w:sz w:val="20"/>
          <w:szCs w:val="20"/>
        </w:rPr>
        <w:t xml:space="preserve"> 1 </w:t>
      </w:r>
      <w:r>
        <w:rPr>
          <w:sz w:val="20"/>
          <w:szCs w:val="20"/>
        </w:rPr>
        <w:t>and the number of input variables</w:t>
      </w:r>
      <w:r w:rsidRPr="00995EC9">
        <w:rPr>
          <w:sz w:val="20"/>
          <w:szCs w:val="20"/>
        </w:rPr>
        <w:t>.</w:t>
      </w:r>
    </w:p>
    <w:p w14:paraId="5964F6D0" w14:textId="77777777" w:rsidR="007731CC" w:rsidRPr="00CA224B" w:rsidRDefault="007731CC" w:rsidP="00CA224B">
      <w:pPr>
        <w:rPr>
          <w:sz w:val="20"/>
          <w:szCs w:val="20"/>
        </w:rPr>
      </w:pPr>
    </w:p>
    <w:p w14:paraId="115D7B9B" w14:textId="77777777" w:rsidR="007731CC" w:rsidRPr="00995EC9" w:rsidRDefault="00133D1C" w:rsidP="00CA224B">
      <w:pPr>
        <w:rPr>
          <w:sz w:val="20"/>
          <w:szCs w:val="20"/>
        </w:rPr>
      </w:pPr>
      <w:r>
        <w:rPr>
          <w:sz w:val="20"/>
          <w:szCs w:val="20"/>
        </w:rPr>
        <w:t>INVERS</w:t>
      </w:r>
      <w:r w:rsidRPr="00995EC9">
        <w:rPr>
          <w:sz w:val="20"/>
          <w:szCs w:val="20"/>
        </w:rPr>
        <w:t xml:space="preserve"> </w:t>
      </w:r>
      <w:r w:rsidR="00995EC9">
        <w:rPr>
          <w:sz w:val="20"/>
          <w:szCs w:val="20"/>
        </w:rPr>
        <w:t>chec</w:t>
      </w:r>
      <w:r w:rsidR="00830A8A">
        <w:rPr>
          <w:sz w:val="20"/>
          <w:szCs w:val="20"/>
        </w:rPr>
        <w:t>ks the entangled data entry</w:t>
      </w:r>
      <w:r w:rsidRPr="00995EC9">
        <w:rPr>
          <w:sz w:val="20"/>
          <w:szCs w:val="20"/>
        </w:rPr>
        <w:t xml:space="preserve">. </w:t>
      </w:r>
      <w:r w:rsidR="00995EC9">
        <w:rPr>
          <w:sz w:val="20"/>
          <w:szCs w:val="20"/>
        </w:rPr>
        <w:t>Sometimes</w:t>
      </w:r>
      <w:r w:rsidR="00995EC9" w:rsidRPr="00E77D38">
        <w:rPr>
          <w:sz w:val="20"/>
          <w:szCs w:val="20"/>
        </w:rPr>
        <w:t xml:space="preserve"> </w:t>
      </w:r>
      <w:r w:rsidR="00995EC9">
        <w:rPr>
          <w:sz w:val="20"/>
          <w:szCs w:val="20"/>
        </w:rPr>
        <w:t>it</w:t>
      </w:r>
      <w:r w:rsidR="00995EC9" w:rsidRPr="00E77D38">
        <w:rPr>
          <w:sz w:val="20"/>
          <w:szCs w:val="20"/>
        </w:rPr>
        <w:t xml:space="preserve"> </w:t>
      </w:r>
      <w:r w:rsidR="00B72D48">
        <w:rPr>
          <w:sz w:val="20"/>
          <w:szCs w:val="20"/>
        </w:rPr>
        <w:t>occurs</w:t>
      </w:r>
      <w:r w:rsidR="00995EC9" w:rsidRPr="00E77D38">
        <w:rPr>
          <w:sz w:val="20"/>
          <w:szCs w:val="20"/>
        </w:rPr>
        <w:t xml:space="preserve"> </w:t>
      </w:r>
      <w:r w:rsidR="00995EC9">
        <w:rPr>
          <w:sz w:val="20"/>
          <w:szCs w:val="20"/>
        </w:rPr>
        <w:t>that</w:t>
      </w:r>
      <w:r w:rsidR="00995EC9" w:rsidRPr="00E77D38">
        <w:rPr>
          <w:sz w:val="20"/>
          <w:szCs w:val="20"/>
        </w:rPr>
        <w:t xml:space="preserve"> </w:t>
      </w:r>
      <w:r w:rsidR="00995EC9">
        <w:rPr>
          <w:sz w:val="20"/>
          <w:szCs w:val="20"/>
        </w:rPr>
        <w:t>actually</w:t>
      </w:r>
      <w:r w:rsidR="00995EC9" w:rsidRPr="00E77D38">
        <w:rPr>
          <w:sz w:val="20"/>
          <w:szCs w:val="20"/>
        </w:rPr>
        <w:t xml:space="preserve"> </w:t>
      </w:r>
      <w:r w:rsidR="00995EC9">
        <w:rPr>
          <w:sz w:val="20"/>
          <w:szCs w:val="20"/>
        </w:rPr>
        <w:t>valid</w:t>
      </w:r>
      <w:r w:rsidR="00995EC9" w:rsidRPr="00E77D38">
        <w:rPr>
          <w:sz w:val="20"/>
          <w:szCs w:val="20"/>
        </w:rPr>
        <w:t xml:space="preserve"> </w:t>
      </w:r>
      <w:r w:rsidR="00995EC9">
        <w:rPr>
          <w:sz w:val="20"/>
          <w:szCs w:val="20"/>
        </w:rPr>
        <w:t>respondent</w:t>
      </w:r>
      <w:r w:rsidR="00995EC9" w:rsidRPr="00E77D38">
        <w:rPr>
          <w:sz w:val="20"/>
          <w:szCs w:val="20"/>
        </w:rPr>
        <w:t>’</w:t>
      </w:r>
      <w:r w:rsidR="00995EC9">
        <w:rPr>
          <w:sz w:val="20"/>
          <w:szCs w:val="20"/>
        </w:rPr>
        <w:t>s</w:t>
      </w:r>
      <w:r w:rsidR="00995EC9" w:rsidRPr="00E77D38">
        <w:rPr>
          <w:sz w:val="20"/>
          <w:szCs w:val="20"/>
        </w:rPr>
        <w:t xml:space="preserve"> </w:t>
      </w:r>
      <w:r w:rsidR="00B72D48">
        <w:rPr>
          <w:sz w:val="20"/>
          <w:szCs w:val="20"/>
        </w:rPr>
        <w:t>answers</w:t>
      </w:r>
      <w:r w:rsidR="00995EC9" w:rsidRPr="00E77D38">
        <w:rPr>
          <w:sz w:val="20"/>
          <w:szCs w:val="20"/>
        </w:rPr>
        <w:t xml:space="preserve"> </w:t>
      </w:r>
      <w:r w:rsidR="00995EC9">
        <w:rPr>
          <w:sz w:val="20"/>
          <w:szCs w:val="20"/>
        </w:rPr>
        <w:t>had</w:t>
      </w:r>
      <w:r w:rsidR="00995EC9" w:rsidRPr="00E77D38">
        <w:rPr>
          <w:sz w:val="20"/>
          <w:szCs w:val="20"/>
        </w:rPr>
        <w:t xml:space="preserve"> </w:t>
      </w:r>
      <w:r w:rsidR="00995EC9">
        <w:rPr>
          <w:sz w:val="20"/>
          <w:szCs w:val="20"/>
        </w:rPr>
        <w:t>been</w:t>
      </w:r>
      <w:r w:rsidR="00995EC9" w:rsidRPr="00E77D38">
        <w:rPr>
          <w:sz w:val="20"/>
          <w:szCs w:val="20"/>
        </w:rPr>
        <w:t xml:space="preserve"> </w:t>
      </w:r>
      <w:r w:rsidR="00995EC9">
        <w:rPr>
          <w:sz w:val="20"/>
          <w:szCs w:val="20"/>
        </w:rPr>
        <w:t>somehow</w:t>
      </w:r>
      <w:r w:rsidR="00995EC9" w:rsidRPr="00E77D38">
        <w:rPr>
          <w:sz w:val="20"/>
          <w:szCs w:val="20"/>
        </w:rPr>
        <w:t xml:space="preserve"> </w:t>
      </w:r>
      <w:r w:rsidR="00995EC9">
        <w:rPr>
          <w:sz w:val="20"/>
          <w:szCs w:val="20"/>
        </w:rPr>
        <w:t>mixed</w:t>
      </w:r>
      <w:r w:rsidR="00995EC9" w:rsidRPr="00E77D38">
        <w:rPr>
          <w:sz w:val="20"/>
          <w:szCs w:val="20"/>
        </w:rPr>
        <w:t xml:space="preserve"> </w:t>
      </w:r>
      <w:r w:rsidR="00995EC9">
        <w:rPr>
          <w:sz w:val="20"/>
          <w:szCs w:val="20"/>
        </w:rPr>
        <w:t>up</w:t>
      </w:r>
      <w:r w:rsidR="00995EC9" w:rsidRPr="00E77D38">
        <w:rPr>
          <w:sz w:val="20"/>
          <w:szCs w:val="20"/>
        </w:rPr>
        <w:t xml:space="preserve"> </w:t>
      </w:r>
      <w:r w:rsidR="00995EC9">
        <w:rPr>
          <w:sz w:val="20"/>
          <w:szCs w:val="20"/>
        </w:rPr>
        <w:t>when</w:t>
      </w:r>
      <w:r w:rsidR="00995EC9" w:rsidRPr="00E77D38">
        <w:rPr>
          <w:sz w:val="20"/>
          <w:szCs w:val="20"/>
        </w:rPr>
        <w:t xml:space="preserve"> </w:t>
      </w:r>
      <w:r w:rsidR="00995EC9">
        <w:rPr>
          <w:sz w:val="20"/>
          <w:szCs w:val="20"/>
        </w:rPr>
        <w:t>entered</w:t>
      </w:r>
      <w:r w:rsidR="00995EC9" w:rsidRPr="00E77D38">
        <w:rPr>
          <w:sz w:val="20"/>
          <w:szCs w:val="20"/>
        </w:rPr>
        <w:t xml:space="preserve"> </w:t>
      </w:r>
      <w:r w:rsidR="00995EC9">
        <w:rPr>
          <w:sz w:val="20"/>
          <w:szCs w:val="20"/>
        </w:rPr>
        <w:t>in</w:t>
      </w:r>
      <w:r w:rsidR="00995EC9" w:rsidRPr="00E77D38">
        <w:rPr>
          <w:sz w:val="20"/>
          <w:szCs w:val="20"/>
        </w:rPr>
        <w:t xml:space="preserve"> </w:t>
      </w:r>
      <w:r w:rsidR="00995EC9">
        <w:rPr>
          <w:sz w:val="20"/>
          <w:szCs w:val="20"/>
        </w:rPr>
        <w:t>the</w:t>
      </w:r>
      <w:r w:rsidR="00995EC9" w:rsidRPr="00E77D38">
        <w:rPr>
          <w:sz w:val="20"/>
          <w:szCs w:val="20"/>
        </w:rPr>
        <w:t xml:space="preserve"> </w:t>
      </w:r>
      <w:r w:rsidR="00995EC9">
        <w:rPr>
          <w:sz w:val="20"/>
          <w:szCs w:val="20"/>
        </w:rPr>
        <w:t>price</w:t>
      </w:r>
      <w:r w:rsidR="00995EC9" w:rsidRPr="00E77D38">
        <w:rPr>
          <w:sz w:val="20"/>
          <w:szCs w:val="20"/>
        </w:rPr>
        <w:t xml:space="preserve"> </w:t>
      </w:r>
      <w:r w:rsidR="00995EC9">
        <w:rPr>
          <w:sz w:val="20"/>
          <w:szCs w:val="20"/>
        </w:rPr>
        <w:t>variables</w:t>
      </w:r>
      <w:r w:rsidR="00995EC9" w:rsidRPr="00E77D38">
        <w:rPr>
          <w:sz w:val="20"/>
          <w:szCs w:val="20"/>
        </w:rPr>
        <w:t xml:space="preserve">, </w:t>
      </w:r>
      <w:r w:rsidR="00995EC9">
        <w:rPr>
          <w:sz w:val="20"/>
          <w:szCs w:val="20"/>
        </w:rPr>
        <w:t>for example</w:t>
      </w:r>
      <w:r w:rsidR="00995EC9" w:rsidRPr="00E77D38">
        <w:rPr>
          <w:sz w:val="20"/>
          <w:szCs w:val="20"/>
        </w:rPr>
        <w:t xml:space="preserve"> </w:t>
      </w:r>
      <w:r w:rsidR="00995EC9">
        <w:rPr>
          <w:sz w:val="20"/>
          <w:szCs w:val="20"/>
        </w:rPr>
        <w:t>PRICE</w:t>
      </w:r>
      <w:r w:rsidR="00995EC9" w:rsidRPr="00E77D38">
        <w:rPr>
          <w:sz w:val="20"/>
          <w:szCs w:val="20"/>
        </w:rPr>
        <w:t xml:space="preserve">2 </w:t>
      </w:r>
      <w:r w:rsidR="00995EC9">
        <w:rPr>
          <w:sz w:val="20"/>
          <w:szCs w:val="20"/>
        </w:rPr>
        <w:t>contains the response actually pertaining toPRICE</w:t>
      </w:r>
      <w:r w:rsidR="00995EC9" w:rsidRPr="00E77D38">
        <w:rPr>
          <w:sz w:val="20"/>
          <w:szCs w:val="20"/>
        </w:rPr>
        <w:t xml:space="preserve">1, </w:t>
      </w:r>
      <w:r w:rsidR="00995EC9">
        <w:rPr>
          <w:sz w:val="20"/>
          <w:szCs w:val="20"/>
        </w:rPr>
        <w:t>and the consequence of which is the inversion of the prices</w:t>
      </w:r>
      <w:r w:rsidR="00995EC9" w:rsidRPr="00E77D38">
        <w:rPr>
          <w:sz w:val="20"/>
          <w:szCs w:val="20"/>
        </w:rPr>
        <w:t xml:space="preserve">: </w:t>
      </w:r>
      <w:r w:rsidR="00995EC9">
        <w:rPr>
          <w:sz w:val="20"/>
          <w:szCs w:val="20"/>
        </w:rPr>
        <w:t>PRICE</w:t>
      </w:r>
      <w:r w:rsidR="00995EC9" w:rsidRPr="00E77D38">
        <w:rPr>
          <w:sz w:val="20"/>
          <w:szCs w:val="20"/>
        </w:rPr>
        <w:t xml:space="preserve">2 </w:t>
      </w:r>
      <w:r w:rsidR="00995EC9">
        <w:rPr>
          <w:sz w:val="20"/>
          <w:szCs w:val="20"/>
        </w:rPr>
        <w:t>bears price higher than</w:t>
      </w:r>
      <w:r w:rsidR="00995EC9" w:rsidRPr="00E77D38">
        <w:rPr>
          <w:sz w:val="20"/>
          <w:szCs w:val="20"/>
        </w:rPr>
        <w:t xml:space="preserve"> </w:t>
      </w:r>
      <w:r w:rsidR="00995EC9">
        <w:rPr>
          <w:sz w:val="20"/>
          <w:szCs w:val="20"/>
        </w:rPr>
        <w:t>PRICE</w:t>
      </w:r>
      <w:r w:rsidR="00995EC9" w:rsidRPr="00E77D38">
        <w:rPr>
          <w:sz w:val="20"/>
          <w:szCs w:val="20"/>
        </w:rPr>
        <w:t>1</w:t>
      </w:r>
      <w:r w:rsidR="00995EC9">
        <w:rPr>
          <w:sz w:val="20"/>
          <w:szCs w:val="20"/>
        </w:rPr>
        <w:t>, for the respondent</w:t>
      </w:r>
      <w:r w:rsidR="00995EC9" w:rsidRPr="00E77D38">
        <w:rPr>
          <w:sz w:val="20"/>
          <w:szCs w:val="20"/>
        </w:rPr>
        <w:t xml:space="preserve">. </w:t>
      </w:r>
      <w:r w:rsidR="00995EC9">
        <w:rPr>
          <w:sz w:val="20"/>
          <w:szCs w:val="20"/>
        </w:rPr>
        <w:t>The</w:t>
      </w:r>
      <w:r w:rsidR="00995EC9" w:rsidRPr="00E77D38">
        <w:rPr>
          <w:sz w:val="20"/>
          <w:szCs w:val="20"/>
        </w:rPr>
        <w:t xml:space="preserve"> </w:t>
      </w:r>
      <w:r w:rsidR="00995EC9">
        <w:rPr>
          <w:sz w:val="20"/>
          <w:szCs w:val="20"/>
        </w:rPr>
        <w:t>macro</w:t>
      </w:r>
      <w:r w:rsidR="00995EC9" w:rsidRPr="00E77D38">
        <w:rPr>
          <w:sz w:val="20"/>
          <w:szCs w:val="20"/>
        </w:rPr>
        <w:t xml:space="preserve"> </w:t>
      </w:r>
      <w:r w:rsidR="00995EC9">
        <w:rPr>
          <w:sz w:val="20"/>
          <w:szCs w:val="20"/>
        </w:rPr>
        <w:t>can</w:t>
      </w:r>
      <w:r w:rsidR="00995EC9" w:rsidRPr="00E77D38">
        <w:rPr>
          <w:sz w:val="20"/>
          <w:szCs w:val="20"/>
        </w:rPr>
        <w:t xml:space="preserve"> </w:t>
      </w:r>
      <w:r w:rsidR="00995EC9">
        <w:rPr>
          <w:sz w:val="20"/>
          <w:szCs w:val="20"/>
        </w:rPr>
        <w:t>detect</w:t>
      </w:r>
      <w:r w:rsidR="00995EC9" w:rsidRPr="00E77D38">
        <w:rPr>
          <w:sz w:val="20"/>
          <w:szCs w:val="20"/>
        </w:rPr>
        <w:t xml:space="preserve"> </w:t>
      </w:r>
      <w:r w:rsidR="00995EC9">
        <w:rPr>
          <w:sz w:val="20"/>
          <w:szCs w:val="20"/>
        </w:rPr>
        <w:t>and</w:t>
      </w:r>
      <w:r w:rsidR="00995EC9" w:rsidRPr="00E77D38">
        <w:rPr>
          <w:sz w:val="20"/>
          <w:szCs w:val="20"/>
        </w:rPr>
        <w:t xml:space="preserve"> </w:t>
      </w:r>
      <w:r w:rsidR="00995EC9">
        <w:rPr>
          <w:sz w:val="20"/>
          <w:szCs w:val="20"/>
        </w:rPr>
        <w:t>fix</w:t>
      </w:r>
      <w:r w:rsidR="00995EC9" w:rsidRPr="00E77D38">
        <w:rPr>
          <w:sz w:val="20"/>
          <w:szCs w:val="20"/>
        </w:rPr>
        <w:t xml:space="preserve"> </w:t>
      </w:r>
      <w:r w:rsidR="00995EC9">
        <w:rPr>
          <w:sz w:val="20"/>
          <w:szCs w:val="20"/>
        </w:rPr>
        <w:t>such</w:t>
      </w:r>
      <w:r w:rsidR="00995EC9" w:rsidRPr="00E77D38">
        <w:rPr>
          <w:sz w:val="20"/>
          <w:szCs w:val="20"/>
        </w:rPr>
        <w:t xml:space="preserve"> </w:t>
      </w:r>
      <w:r w:rsidR="00830A8A">
        <w:rPr>
          <w:sz w:val="20"/>
          <w:szCs w:val="20"/>
        </w:rPr>
        <w:t>crosses</w:t>
      </w:r>
      <w:r w:rsidR="00995EC9" w:rsidRPr="00E77D38">
        <w:rPr>
          <w:sz w:val="20"/>
          <w:szCs w:val="20"/>
        </w:rPr>
        <w:t xml:space="preserve">, </w:t>
      </w:r>
      <w:r w:rsidR="00995EC9">
        <w:rPr>
          <w:sz w:val="20"/>
          <w:szCs w:val="20"/>
        </w:rPr>
        <w:t xml:space="preserve">moving the values </w:t>
      </w:r>
      <w:r w:rsidR="00830A8A">
        <w:rPr>
          <w:sz w:val="20"/>
          <w:szCs w:val="20"/>
        </w:rPr>
        <w:t xml:space="preserve">within such respondent </w:t>
      </w:r>
      <w:r w:rsidR="00995EC9">
        <w:rPr>
          <w:sz w:val="20"/>
          <w:szCs w:val="20"/>
        </w:rPr>
        <w:t xml:space="preserve">so that the </w:t>
      </w:r>
      <w:r w:rsidR="00995EC9" w:rsidRPr="00E77D38">
        <w:rPr>
          <w:sz w:val="20"/>
          <w:szCs w:val="20"/>
        </w:rPr>
        <w:t xml:space="preserve"> </w:t>
      </w:r>
      <w:r w:rsidR="00995EC9">
        <w:rPr>
          <w:sz w:val="20"/>
          <w:szCs w:val="20"/>
        </w:rPr>
        <w:t>inversions disappear</w:t>
      </w:r>
      <w:r w:rsidR="00995EC9" w:rsidRPr="00E77D38">
        <w:rPr>
          <w:sz w:val="20"/>
          <w:szCs w:val="20"/>
        </w:rPr>
        <w:t xml:space="preserve">. </w:t>
      </w:r>
      <w:r w:rsidR="00995EC9">
        <w:rPr>
          <w:sz w:val="20"/>
          <w:szCs w:val="20"/>
        </w:rPr>
        <w:t>This check/fix is done by default and by</w:t>
      </w:r>
      <w:r w:rsidR="00995EC9" w:rsidRPr="00E77D38">
        <w:rPr>
          <w:sz w:val="20"/>
          <w:szCs w:val="20"/>
        </w:rPr>
        <w:t xml:space="preserve"> </w:t>
      </w:r>
      <w:r w:rsidR="00995EC9">
        <w:rPr>
          <w:sz w:val="20"/>
          <w:szCs w:val="20"/>
        </w:rPr>
        <w:t>INVERS</w:t>
      </w:r>
      <w:r w:rsidR="00995EC9" w:rsidRPr="00E77D38">
        <w:rPr>
          <w:sz w:val="20"/>
          <w:szCs w:val="20"/>
        </w:rPr>
        <w:t>=</w:t>
      </w:r>
      <w:r w:rsidR="00995EC9">
        <w:rPr>
          <w:sz w:val="20"/>
          <w:szCs w:val="20"/>
        </w:rPr>
        <w:t>CORRECT. If</w:t>
      </w:r>
      <w:r w:rsidR="00995EC9" w:rsidRPr="00E77D38">
        <w:rPr>
          <w:sz w:val="20"/>
          <w:szCs w:val="20"/>
        </w:rPr>
        <w:t xml:space="preserve"> </w:t>
      </w:r>
      <w:r w:rsidR="00995EC9">
        <w:rPr>
          <w:sz w:val="20"/>
          <w:szCs w:val="20"/>
        </w:rPr>
        <w:t>you</w:t>
      </w:r>
      <w:r w:rsidR="00995EC9" w:rsidRPr="00E77D38">
        <w:rPr>
          <w:sz w:val="20"/>
          <w:szCs w:val="20"/>
        </w:rPr>
        <w:t xml:space="preserve"> </w:t>
      </w:r>
      <w:r w:rsidR="00995EC9">
        <w:rPr>
          <w:sz w:val="20"/>
          <w:szCs w:val="20"/>
        </w:rPr>
        <w:t>specify</w:t>
      </w:r>
      <w:r w:rsidR="00995EC9" w:rsidRPr="00E77D38">
        <w:rPr>
          <w:sz w:val="20"/>
          <w:szCs w:val="20"/>
        </w:rPr>
        <w:t xml:space="preserve"> </w:t>
      </w:r>
      <w:r w:rsidR="00995EC9">
        <w:rPr>
          <w:sz w:val="20"/>
          <w:szCs w:val="20"/>
        </w:rPr>
        <w:t>INVERS</w:t>
      </w:r>
      <w:r w:rsidR="00995EC9" w:rsidRPr="00E77D38">
        <w:rPr>
          <w:sz w:val="20"/>
          <w:szCs w:val="20"/>
        </w:rPr>
        <w:t>=</w:t>
      </w:r>
      <w:r w:rsidR="00995EC9">
        <w:rPr>
          <w:sz w:val="20"/>
          <w:szCs w:val="20"/>
        </w:rPr>
        <w:t>DELETE respondents</w:t>
      </w:r>
      <w:r w:rsidR="00995EC9" w:rsidRPr="00E77D38">
        <w:rPr>
          <w:sz w:val="20"/>
          <w:szCs w:val="20"/>
        </w:rPr>
        <w:t xml:space="preserve"> </w:t>
      </w:r>
      <w:r w:rsidR="00995EC9">
        <w:rPr>
          <w:sz w:val="20"/>
          <w:szCs w:val="20"/>
        </w:rPr>
        <w:t>with price inversions will be discarded</w:t>
      </w:r>
      <w:r w:rsidR="00995EC9" w:rsidRPr="00E77D38">
        <w:rPr>
          <w:sz w:val="20"/>
          <w:szCs w:val="20"/>
        </w:rPr>
        <w:t xml:space="preserve">. </w:t>
      </w:r>
      <w:r w:rsidR="00995EC9">
        <w:rPr>
          <w:sz w:val="20"/>
          <w:szCs w:val="20"/>
        </w:rPr>
        <w:t xml:space="preserve">The macro informs of the </w:t>
      </w:r>
      <w:r w:rsidR="00B72D48">
        <w:rPr>
          <w:sz w:val="20"/>
          <w:szCs w:val="20"/>
        </w:rPr>
        <w:t>amount</w:t>
      </w:r>
      <w:r w:rsidR="00995EC9">
        <w:rPr>
          <w:sz w:val="20"/>
          <w:szCs w:val="20"/>
        </w:rPr>
        <w:t xml:space="preserve"> of inverses discovered</w:t>
      </w:r>
      <w:r w:rsidR="007731CC" w:rsidRPr="00CA224B">
        <w:rPr>
          <w:sz w:val="20"/>
          <w:szCs w:val="20"/>
        </w:rPr>
        <w:t>.</w:t>
      </w:r>
    </w:p>
    <w:p w14:paraId="4A5BAE51" w14:textId="77777777" w:rsidR="00606AC7" w:rsidRPr="00995EC9" w:rsidRDefault="00606AC7" w:rsidP="00CA224B">
      <w:pPr>
        <w:rPr>
          <w:sz w:val="20"/>
          <w:szCs w:val="20"/>
        </w:rPr>
      </w:pPr>
    </w:p>
    <w:p w14:paraId="3A3B3E6E" w14:textId="77777777" w:rsidR="000B7725" w:rsidRPr="00A51851" w:rsidRDefault="00606AC7" w:rsidP="00CA224B">
      <w:pPr>
        <w:rPr>
          <w:b/>
          <w:sz w:val="20"/>
          <w:szCs w:val="20"/>
        </w:rPr>
      </w:pPr>
      <w:r w:rsidRPr="000B7725">
        <w:rPr>
          <w:b/>
          <w:sz w:val="20"/>
          <w:szCs w:val="20"/>
        </w:rPr>
        <w:t>CLEANSAVE</w:t>
      </w:r>
    </w:p>
    <w:p w14:paraId="0DD6D61C" w14:textId="77777777" w:rsidR="00606AC7" w:rsidRPr="00995EC9" w:rsidRDefault="00995EC9" w:rsidP="00CA224B">
      <w:pPr>
        <w:rPr>
          <w:sz w:val="20"/>
          <w:szCs w:val="20"/>
        </w:rPr>
      </w:pPr>
      <w:r>
        <w:rPr>
          <w:sz w:val="20"/>
          <w:szCs w:val="20"/>
        </w:rPr>
        <w:t>This</w:t>
      </w:r>
      <w:r w:rsidRPr="00995EC9">
        <w:rPr>
          <w:sz w:val="20"/>
          <w:szCs w:val="20"/>
        </w:rPr>
        <w:t xml:space="preserve"> </w:t>
      </w:r>
      <w:r>
        <w:rPr>
          <w:sz w:val="20"/>
          <w:szCs w:val="20"/>
        </w:rPr>
        <w:t>subcommand</w:t>
      </w:r>
      <w:r w:rsidRPr="00995EC9">
        <w:rPr>
          <w:sz w:val="20"/>
          <w:szCs w:val="20"/>
        </w:rPr>
        <w:t xml:space="preserve"> </w:t>
      </w:r>
      <w:r>
        <w:rPr>
          <w:sz w:val="20"/>
          <w:szCs w:val="20"/>
        </w:rPr>
        <w:t>acts</w:t>
      </w:r>
      <w:r w:rsidRPr="00995EC9">
        <w:rPr>
          <w:sz w:val="20"/>
          <w:szCs w:val="20"/>
        </w:rPr>
        <w:t xml:space="preserve"> </w:t>
      </w:r>
      <w:r>
        <w:rPr>
          <w:sz w:val="20"/>
          <w:szCs w:val="20"/>
        </w:rPr>
        <w:t>if</w:t>
      </w:r>
      <w:r w:rsidR="000B7725" w:rsidRPr="00995EC9">
        <w:rPr>
          <w:sz w:val="20"/>
          <w:szCs w:val="20"/>
        </w:rPr>
        <w:t xml:space="preserve"> </w:t>
      </w:r>
      <w:r w:rsidR="000B7725">
        <w:rPr>
          <w:sz w:val="20"/>
          <w:szCs w:val="20"/>
        </w:rPr>
        <w:t>CLEAN</w:t>
      </w:r>
      <w:r w:rsidR="000B7725" w:rsidRPr="00995EC9">
        <w:rPr>
          <w:sz w:val="20"/>
          <w:szCs w:val="20"/>
        </w:rPr>
        <w:t>=</w:t>
      </w:r>
      <w:r w:rsidR="000B7725">
        <w:rPr>
          <w:sz w:val="20"/>
          <w:szCs w:val="20"/>
        </w:rPr>
        <w:t>YES</w:t>
      </w:r>
      <w:r w:rsidR="000B7725" w:rsidRPr="00995EC9">
        <w:rPr>
          <w:sz w:val="20"/>
          <w:szCs w:val="20"/>
        </w:rPr>
        <w:t xml:space="preserve"> </w:t>
      </w:r>
      <w:r w:rsidRPr="00B63ACE">
        <w:rPr>
          <w:sz w:val="20"/>
          <w:szCs w:val="20"/>
        </w:rPr>
        <w:t>(</w:t>
      </w:r>
      <w:r>
        <w:rPr>
          <w:sz w:val="20"/>
          <w:szCs w:val="20"/>
        </w:rPr>
        <w:t>cleaning requested</w:t>
      </w:r>
      <w:r w:rsidRPr="00B63ACE">
        <w:rPr>
          <w:sz w:val="20"/>
          <w:szCs w:val="20"/>
        </w:rPr>
        <w:t xml:space="preserve">) </w:t>
      </w:r>
      <w:r>
        <w:rPr>
          <w:sz w:val="20"/>
          <w:szCs w:val="20"/>
        </w:rPr>
        <w:t>while price variables are more than one</w:t>
      </w:r>
      <w:r w:rsidR="000B7725" w:rsidRPr="00995EC9">
        <w:rPr>
          <w:sz w:val="20"/>
          <w:szCs w:val="20"/>
        </w:rPr>
        <w:t xml:space="preserve">. </w:t>
      </w:r>
      <w:r>
        <w:rPr>
          <w:sz w:val="20"/>
          <w:szCs w:val="20"/>
        </w:rPr>
        <w:t>If needed</w:t>
      </w:r>
      <w:r w:rsidR="009C32D3">
        <w:rPr>
          <w:sz w:val="20"/>
          <w:szCs w:val="20"/>
        </w:rPr>
        <w:t>,</w:t>
      </w:r>
      <w:r>
        <w:rPr>
          <w:sz w:val="20"/>
          <w:szCs w:val="20"/>
        </w:rPr>
        <w:t xml:space="preserve"> it will save cleaned price variables on hard disk</w:t>
      </w:r>
      <w:r w:rsidR="00606AC7" w:rsidRPr="00995EC9">
        <w:rPr>
          <w:sz w:val="20"/>
          <w:szCs w:val="20"/>
        </w:rPr>
        <w:t xml:space="preserve">. </w:t>
      </w:r>
      <w:r>
        <w:rPr>
          <w:sz w:val="20"/>
          <w:szCs w:val="20"/>
        </w:rPr>
        <w:t>Specify path/name of</w:t>
      </w:r>
      <w:r w:rsidR="00606AC7" w:rsidRPr="00995EC9">
        <w:rPr>
          <w:sz w:val="20"/>
          <w:szCs w:val="20"/>
        </w:rPr>
        <w:t xml:space="preserve"> </w:t>
      </w:r>
      <w:r w:rsidR="000B7725">
        <w:rPr>
          <w:sz w:val="20"/>
          <w:szCs w:val="20"/>
        </w:rPr>
        <w:t>SAV</w:t>
      </w:r>
      <w:r>
        <w:rPr>
          <w:sz w:val="20"/>
          <w:szCs w:val="20"/>
        </w:rPr>
        <w:t xml:space="preserve"> file in quotes or apostrophes</w:t>
      </w:r>
      <w:r w:rsidR="00606AC7" w:rsidRPr="00995EC9">
        <w:rPr>
          <w:sz w:val="20"/>
          <w:szCs w:val="20"/>
        </w:rPr>
        <w:t>.</w:t>
      </w:r>
    </w:p>
    <w:p w14:paraId="05E0A2FA" w14:textId="77777777" w:rsidR="007731CC" w:rsidRPr="00995EC9" w:rsidRDefault="007731CC" w:rsidP="00CA224B">
      <w:pPr>
        <w:rPr>
          <w:sz w:val="20"/>
          <w:szCs w:val="20"/>
        </w:rPr>
      </w:pPr>
    </w:p>
    <w:p w14:paraId="15D90A25" w14:textId="77777777" w:rsidR="007731CC" w:rsidRPr="00CA224B" w:rsidRDefault="00995EC9" w:rsidP="00CA224B">
      <w:pPr>
        <w:rPr>
          <w:b/>
          <w:i/>
          <w:sz w:val="20"/>
          <w:szCs w:val="20"/>
        </w:rPr>
      </w:pPr>
      <w:r>
        <w:rPr>
          <w:b/>
          <w:i/>
          <w:sz w:val="20"/>
          <w:szCs w:val="20"/>
        </w:rPr>
        <w:t>Supplements to the macro</w:t>
      </w:r>
    </w:p>
    <w:p w14:paraId="4266DF32" w14:textId="77777777" w:rsidR="007731CC" w:rsidRPr="00CA224B" w:rsidRDefault="007731CC" w:rsidP="00CA224B">
      <w:pPr>
        <w:rPr>
          <w:sz w:val="20"/>
          <w:szCs w:val="20"/>
        </w:rPr>
      </w:pPr>
    </w:p>
    <w:p w14:paraId="7F8D4C04" w14:textId="594E2CA8" w:rsidR="007F7E3E" w:rsidRPr="00831914" w:rsidRDefault="00995EC9" w:rsidP="00CA224B">
      <w:pPr>
        <w:rPr>
          <w:sz w:val="20"/>
          <w:szCs w:val="20"/>
        </w:rPr>
      </w:pPr>
      <w:r>
        <w:rPr>
          <w:sz w:val="20"/>
          <w:szCs w:val="20"/>
        </w:rPr>
        <w:t xml:space="preserve">The macro is supplied with </w:t>
      </w:r>
      <w:r w:rsidR="00831914">
        <w:rPr>
          <w:sz w:val="20"/>
          <w:szCs w:val="20"/>
        </w:rPr>
        <w:t>graphical templates</w:t>
      </w:r>
      <w:r w:rsidR="007731CC" w:rsidRPr="00CA0FDF">
        <w:rPr>
          <w:sz w:val="20"/>
          <w:szCs w:val="20"/>
        </w:rPr>
        <w:t xml:space="preserve"> (</w:t>
      </w:r>
      <w:r w:rsidR="00831914">
        <w:rPr>
          <w:sz w:val="20"/>
          <w:szCs w:val="20"/>
        </w:rPr>
        <w:t>several</w:t>
      </w:r>
      <w:r w:rsidR="007731CC" w:rsidRPr="00CA0FDF">
        <w:rPr>
          <w:sz w:val="20"/>
          <w:szCs w:val="20"/>
        </w:rPr>
        <w:t xml:space="preserve"> .SGT</w:t>
      </w:r>
      <w:r w:rsidR="007F7E3E" w:rsidRPr="00CA0FDF">
        <w:rPr>
          <w:sz w:val="20"/>
          <w:szCs w:val="20"/>
        </w:rPr>
        <w:t xml:space="preserve"> </w:t>
      </w:r>
      <w:r w:rsidR="00831914">
        <w:rPr>
          <w:sz w:val="20"/>
          <w:szCs w:val="20"/>
        </w:rPr>
        <w:t>files</w:t>
      </w:r>
      <w:r w:rsidR="007731CC" w:rsidRPr="00CA0FDF">
        <w:rPr>
          <w:sz w:val="20"/>
          <w:szCs w:val="20"/>
        </w:rPr>
        <w:t xml:space="preserve">). </w:t>
      </w:r>
      <w:r w:rsidR="00831914">
        <w:rPr>
          <w:sz w:val="20"/>
          <w:szCs w:val="20"/>
        </w:rPr>
        <w:t>Their usage (optional) will help you save time spent on graphs editing</w:t>
      </w:r>
      <w:r w:rsidR="007731CC" w:rsidRPr="00CA0FDF">
        <w:rPr>
          <w:sz w:val="20"/>
          <w:szCs w:val="20"/>
        </w:rPr>
        <w:t>.</w:t>
      </w:r>
      <w:r w:rsidR="007F7E3E" w:rsidRPr="00CA0FDF">
        <w:rPr>
          <w:sz w:val="20"/>
          <w:szCs w:val="20"/>
        </w:rPr>
        <w:t xml:space="preserve"> </w:t>
      </w:r>
      <w:r w:rsidR="00831914">
        <w:rPr>
          <w:sz w:val="20"/>
          <w:szCs w:val="20"/>
        </w:rPr>
        <w:t>The</w:t>
      </w:r>
      <w:r w:rsidR="00831914" w:rsidRPr="00831914">
        <w:rPr>
          <w:sz w:val="20"/>
          <w:szCs w:val="20"/>
        </w:rPr>
        <w:t xml:space="preserve"> </w:t>
      </w:r>
      <w:r w:rsidR="00831914">
        <w:rPr>
          <w:sz w:val="20"/>
          <w:szCs w:val="20"/>
        </w:rPr>
        <w:t>templates</w:t>
      </w:r>
      <w:r w:rsidR="00831914" w:rsidRPr="00831914">
        <w:rPr>
          <w:sz w:val="20"/>
          <w:szCs w:val="20"/>
        </w:rPr>
        <w:t xml:space="preserve"> </w:t>
      </w:r>
      <w:r w:rsidR="00831914">
        <w:rPr>
          <w:sz w:val="20"/>
          <w:szCs w:val="20"/>
        </w:rPr>
        <w:t>were</w:t>
      </w:r>
      <w:r w:rsidR="00831914" w:rsidRPr="00831914">
        <w:rPr>
          <w:sz w:val="20"/>
          <w:szCs w:val="20"/>
        </w:rPr>
        <w:t xml:space="preserve"> </w:t>
      </w:r>
      <w:r w:rsidR="00831914">
        <w:rPr>
          <w:sz w:val="20"/>
          <w:szCs w:val="20"/>
        </w:rPr>
        <w:t>optimized</w:t>
      </w:r>
      <w:r w:rsidR="00831914" w:rsidRPr="00831914">
        <w:rPr>
          <w:sz w:val="20"/>
          <w:szCs w:val="20"/>
        </w:rPr>
        <w:t xml:space="preserve"> </w:t>
      </w:r>
      <w:r w:rsidR="00831914">
        <w:rPr>
          <w:sz w:val="20"/>
          <w:szCs w:val="20"/>
        </w:rPr>
        <w:t>for</w:t>
      </w:r>
      <w:r w:rsidR="007F7E3E" w:rsidRPr="00831914">
        <w:rPr>
          <w:sz w:val="20"/>
          <w:szCs w:val="20"/>
        </w:rPr>
        <w:t xml:space="preserve"> </w:t>
      </w:r>
      <w:r w:rsidR="007F7E3E" w:rsidRPr="00CA0FDF">
        <w:rPr>
          <w:sz w:val="20"/>
          <w:szCs w:val="20"/>
        </w:rPr>
        <w:t>SPSS</w:t>
      </w:r>
      <w:r w:rsidR="007F7E3E" w:rsidRPr="00831914">
        <w:rPr>
          <w:sz w:val="20"/>
          <w:szCs w:val="20"/>
        </w:rPr>
        <w:t xml:space="preserve"> </w:t>
      </w:r>
      <w:r w:rsidR="00831914">
        <w:rPr>
          <w:sz w:val="20"/>
          <w:szCs w:val="20"/>
        </w:rPr>
        <w:t>version</w:t>
      </w:r>
      <w:r w:rsidR="007F7E3E" w:rsidRPr="00831914">
        <w:rPr>
          <w:sz w:val="20"/>
          <w:szCs w:val="20"/>
        </w:rPr>
        <w:t xml:space="preserve"> 22, </w:t>
      </w:r>
      <w:r w:rsidR="00831914">
        <w:rPr>
          <w:sz w:val="20"/>
          <w:szCs w:val="20"/>
        </w:rPr>
        <w:t>they might not fully suit other versions</w:t>
      </w:r>
      <w:r w:rsidR="007F7E3E" w:rsidRPr="00831914">
        <w:rPr>
          <w:sz w:val="20"/>
          <w:szCs w:val="20"/>
        </w:rPr>
        <w:t xml:space="preserve">; </w:t>
      </w:r>
      <w:r w:rsidR="00831914">
        <w:rPr>
          <w:sz w:val="20"/>
          <w:szCs w:val="20"/>
        </w:rPr>
        <w:t>however</w:t>
      </w:r>
      <w:r w:rsidR="007F7E3E" w:rsidRPr="00831914">
        <w:rPr>
          <w:sz w:val="20"/>
          <w:szCs w:val="20"/>
        </w:rPr>
        <w:t xml:space="preserve">, </w:t>
      </w:r>
      <w:r w:rsidR="00831914">
        <w:rPr>
          <w:sz w:val="20"/>
          <w:szCs w:val="20"/>
        </w:rPr>
        <w:t>you always could create own templates instead of these</w:t>
      </w:r>
      <w:r w:rsidR="003F372A">
        <w:rPr>
          <w:sz w:val="20"/>
          <w:szCs w:val="20"/>
        </w:rPr>
        <w:t xml:space="preserve"> by saving a SGT</w:t>
      </w:r>
      <w:r w:rsidR="003F372A" w:rsidRPr="003F372A">
        <w:rPr>
          <w:sz w:val="20"/>
          <w:szCs w:val="20"/>
        </w:rPr>
        <w:t>-</w:t>
      </w:r>
      <w:r w:rsidR="003F372A">
        <w:rPr>
          <w:sz w:val="20"/>
          <w:szCs w:val="20"/>
        </w:rPr>
        <w:t>template</w:t>
      </w:r>
      <w:r w:rsidR="003F372A" w:rsidRPr="003F372A">
        <w:rPr>
          <w:sz w:val="20"/>
          <w:szCs w:val="20"/>
        </w:rPr>
        <w:t xml:space="preserve"> </w:t>
      </w:r>
      <w:r w:rsidR="003F372A">
        <w:rPr>
          <w:sz w:val="20"/>
          <w:szCs w:val="20"/>
        </w:rPr>
        <w:t>from the edited</w:t>
      </w:r>
      <w:r w:rsidR="00B32E49">
        <w:rPr>
          <w:sz w:val="20"/>
          <w:szCs w:val="20"/>
        </w:rPr>
        <w:t>,</w:t>
      </w:r>
      <w:r w:rsidR="003F372A">
        <w:rPr>
          <w:sz w:val="20"/>
          <w:szCs w:val="20"/>
        </w:rPr>
        <w:t xml:space="preserve"> as you want, graph</w:t>
      </w:r>
      <w:r w:rsidR="007F7E3E" w:rsidRPr="00831914">
        <w:rPr>
          <w:sz w:val="20"/>
          <w:szCs w:val="20"/>
        </w:rPr>
        <w:t>.</w:t>
      </w:r>
    </w:p>
    <w:p w14:paraId="6AAA20E6" w14:textId="77777777" w:rsidR="007F7E3E" w:rsidRPr="00831914" w:rsidRDefault="007F7E3E" w:rsidP="00CA224B">
      <w:pPr>
        <w:rPr>
          <w:sz w:val="20"/>
          <w:szCs w:val="20"/>
        </w:rPr>
      </w:pPr>
    </w:p>
    <w:p w14:paraId="1BBD03AE" w14:textId="4483232E" w:rsidR="007731CC" w:rsidRPr="00CA224B" w:rsidRDefault="00831914" w:rsidP="00CA224B">
      <w:pPr>
        <w:rPr>
          <w:sz w:val="20"/>
          <w:szCs w:val="20"/>
        </w:rPr>
      </w:pPr>
      <w:r>
        <w:rPr>
          <w:sz w:val="20"/>
          <w:szCs w:val="20"/>
        </w:rPr>
        <w:t xml:space="preserve">If you want the macro itself to apply the templates then put them in </w:t>
      </w:r>
      <w:r w:rsidR="00B32E49">
        <w:rPr>
          <w:sz w:val="20"/>
          <w:szCs w:val="20"/>
        </w:rPr>
        <w:t>some</w:t>
      </w:r>
      <w:r>
        <w:rPr>
          <w:sz w:val="20"/>
          <w:szCs w:val="20"/>
        </w:rPr>
        <w:t xml:space="preserve"> folder on hard disc</w:t>
      </w:r>
      <w:r w:rsidR="007F7E3E" w:rsidRPr="00CA0FDF">
        <w:rPr>
          <w:sz w:val="20"/>
          <w:szCs w:val="20"/>
        </w:rPr>
        <w:t xml:space="preserve">, </w:t>
      </w:r>
      <w:r>
        <w:rPr>
          <w:sz w:val="20"/>
          <w:szCs w:val="20"/>
        </w:rPr>
        <w:t xml:space="preserve">and write down in the macro body in command </w:t>
      </w:r>
      <w:r w:rsidR="007731CC" w:rsidRPr="00CA0FDF">
        <w:rPr>
          <w:sz w:val="20"/>
          <w:szCs w:val="20"/>
        </w:rPr>
        <w:t xml:space="preserve">DEFINE, </w:t>
      </w:r>
      <w:r>
        <w:rPr>
          <w:sz w:val="20"/>
          <w:szCs w:val="20"/>
        </w:rPr>
        <w:t>in argument</w:t>
      </w:r>
      <w:r w:rsidR="007731CC" w:rsidRPr="00CA0FDF">
        <w:rPr>
          <w:sz w:val="20"/>
          <w:szCs w:val="20"/>
        </w:rPr>
        <w:t xml:space="preserve"> TEMPLT…</w:t>
      </w:r>
      <w:r w:rsidR="004B6174" w:rsidRPr="00CA0FDF">
        <w:rPr>
          <w:sz w:val="20"/>
          <w:szCs w:val="20"/>
        </w:rPr>
        <w:t>!</w:t>
      </w:r>
      <w:r w:rsidR="007731CC" w:rsidRPr="00CA0FDF">
        <w:rPr>
          <w:sz w:val="20"/>
          <w:szCs w:val="20"/>
        </w:rPr>
        <w:t>DEFAULT</w:t>
      </w:r>
      <w:r w:rsidR="007F7E3E" w:rsidRPr="00CA0FDF">
        <w:rPr>
          <w:sz w:val="20"/>
          <w:szCs w:val="20"/>
        </w:rPr>
        <w:t xml:space="preserve">(‘’) </w:t>
      </w:r>
      <w:r>
        <w:rPr>
          <w:sz w:val="20"/>
          <w:szCs w:val="20"/>
        </w:rPr>
        <w:t>the path to the folder</w:t>
      </w:r>
      <w:r w:rsidR="007F7E3E" w:rsidRPr="00CA0FDF">
        <w:rPr>
          <w:sz w:val="20"/>
          <w:szCs w:val="20"/>
        </w:rPr>
        <w:t xml:space="preserve">. </w:t>
      </w:r>
      <w:r>
        <w:rPr>
          <w:sz w:val="20"/>
          <w:szCs w:val="20"/>
        </w:rPr>
        <w:t>For example</w:t>
      </w:r>
      <w:r w:rsidR="007731CC" w:rsidRPr="00CA0FDF">
        <w:rPr>
          <w:sz w:val="20"/>
          <w:szCs w:val="20"/>
        </w:rPr>
        <w:t xml:space="preserve">: </w:t>
      </w:r>
      <w:r w:rsidR="004B6174" w:rsidRPr="00CA0FDF">
        <w:rPr>
          <w:sz w:val="20"/>
          <w:szCs w:val="20"/>
        </w:rPr>
        <w:t>!</w:t>
      </w:r>
      <w:r w:rsidR="007731CC" w:rsidRPr="00CA0FDF">
        <w:rPr>
          <w:sz w:val="20"/>
          <w:szCs w:val="20"/>
        </w:rPr>
        <w:t xml:space="preserve">DEFAULT(‘C:\MY TEMPLATES\’). </w:t>
      </w:r>
      <w:r>
        <w:rPr>
          <w:sz w:val="20"/>
          <w:szCs w:val="20"/>
        </w:rPr>
        <w:t>Don’t forget to end the path by</w:t>
      </w:r>
      <w:r w:rsidR="007731CC" w:rsidRPr="00CA0FDF">
        <w:rPr>
          <w:sz w:val="20"/>
          <w:szCs w:val="20"/>
        </w:rPr>
        <w:t xml:space="preserve"> “\”.</w:t>
      </w:r>
      <w:r w:rsidR="00B111D4" w:rsidRPr="00CA0FDF">
        <w:rPr>
          <w:sz w:val="20"/>
          <w:szCs w:val="20"/>
        </w:rPr>
        <w:t xml:space="preserve"> </w:t>
      </w:r>
      <w:r>
        <w:rPr>
          <w:sz w:val="20"/>
          <w:szCs w:val="20"/>
        </w:rPr>
        <w:t>Don’t change the names of the template files</w:t>
      </w:r>
      <w:r w:rsidR="006C61B5" w:rsidRPr="00CA0FDF">
        <w:rPr>
          <w:sz w:val="20"/>
          <w:szCs w:val="20"/>
        </w:rPr>
        <w:t>.</w:t>
      </w:r>
    </w:p>
    <w:p w14:paraId="3D42E1CF" w14:textId="77777777" w:rsidR="007731CC" w:rsidRPr="00CA224B" w:rsidRDefault="007731CC" w:rsidP="00CA224B">
      <w:pPr>
        <w:rPr>
          <w:sz w:val="20"/>
          <w:szCs w:val="20"/>
        </w:rPr>
      </w:pPr>
    </w:p>
    <w:p w14:paraId="49DD937F" w14:textId="77777777" w:rsidR="00831914" w:rsidRPr="003C6CAC" w:rsidRDefault="00831914" w:rsidP="00831914">
      <w:pPr>
        <w:pStyle w:val="3"/>
        <w:rPr>
          <w:lang w:val="en-US"/>
        </w:rPr>
      </w:pPr>
      <w:r>
        <w:rPr>
          <w:lang w:val="en-US"/>
        </w:rPr>
        <w:t>Special regimes</w:t>
      </w:r>
    </w:p>
    <w:p w14:paraId="54704C0C" w14:textId="77777777" w:rsidR="007731CC" w:rsidRPr="00CA224B" w:rsidRDefault="007731CC" w:rsidP="00CA224B">
      <w:pPr>
        <w:rPr>
          <w:sz w:val="20"/>
          <w:szCs w:val="20"/>
        </w:rPr>
      </w:pPr>
    </w:p>
    <w:p w14:paraId="73224B30" w14:textId="77777777" w:rsidR="00831914" w:rsidRDefault="00831914" w:rsidP="00831914">
      <w:pPr>
        <w:rPr>
          <w:sz w:val="20"/>
          <w:szCs w:val="20"/>
        </w:rPr>
      </w:pPr>
      <w:r>
        <w:rPr>
          <w:sz w:val="20"/>
          <w:szCs w:val="20"/>
        </w:rPr>
        <w:t>The macro is not meant for split file state of the input dataset</w:t>
      </w:r>
      <w:r w:rsidRPr="008777BF">
        <w:rPr>
          <w:sz w:val="20"/>
          <w:szCs w:val="20"/>
        </w:rPr>
        <w:t xml:space="preserve">, </w:t>
      </w:r>
      <w:r>
        <w:rPr>
          <w:sz w:val="20"/>
          <w:szCs w:val="20"/>
        </w:rPr>
        <w:t xml:space="preserve">but it obeys </w:t>
      </w:r>
      <w:r w:rsidR="00BF5454">
        <w:rPr>
          <w:sz w:val="20"/>
          <w:szCs w:val="20"/>
        </w:rPr>
        <w:t xml:space="preserve">case </w:t>
      </w:r>
      <w:r>
        <w:rPr>
          <w:sz w:val="20"/>
          <w:szCs w:val="20"/>
        </w:rPr>
        <w:t>filtering</w:t>
      </w:r>
      <w:r w:rsidR="00BF5454">
        <w:rPr>
          <w:sz w:val="20"/>
          <w:szCs w:val="20"/>
        </w:rPr>
        <w:t xml:space="preserve"> or selection</w:t>
      </w:r>
      <w:r>
        <w:rPr>
          <w:sz w:val="20"/>
          <w:szCs w:val="20"/>
        </w:rPr>
        <w:t xml:space="preserve"> (commands FILTER</w:t>
      </w:r>
      <w:r w:rsidRPr="00831914">
        <w:rPr>
          <w:sz w:val="20"/>
          <w:szCs w:val="20"/>
        </w:rPr>
        <w:t xml:space="preserve">, </w:t>
      </w:r>
      <w:r>
        <w:rPr>
          <w:sz w:val="20"/>
          <w:szCs w:val="20"/>
        </w:rPr>
        <w:t>SELECT</w:t>
      </w:r>
      <w:r w:rsidRPr="00831914">
        <w:rPr>
          <w:sz w:val="20"/>
          <w:szCs w:val="20"/>
        </w:rPr>
        <w:t xml:space="preserve"> </w:t>
      </w:r>
      <w:r>
        <w:rPr>
          <w:sz w:val="20"/>
          <w:szCs w:val="20"/>
        </w:rPr>
        <w:t>IF</w:t>
      </w:r>
      <w:r w:rsidRPr="00831914">
        <w:rPr>
          <w:sz w:val="20"/>
          <w:szCs w:val="20"/>
        </w:rPr>
        <w:t xml:space="preserve">, </w:t>
      </w:r>
      <w:r>
        <w:rPr>
          <w:sz w:val="20"/>
          <w:szCs w:val="20"/>
        </w:rPr>
        <w:t>USE). The filtered off cases, although they do not participate in the analysis, still get cleaned (if CLEAN=YES)</w:t>
      </w:r>
      <w:r w:rsidR="0051369D">
        <w:rPr>
          <w:sz w:val="20"/>
          <w:szCs w:val="20"/>
        </w:rPr>
        <w:t xml:space="preserve"> along with the being analyzes cases. Do not use temporary (under TEMPORARY) operations before the macro run.</w:t>
      </w:r>
    </w:p>
    <w:p w14:paraId="05AB60AF" w14:textId="77777777" w:rsidR="00831914" w:rsidRDefault="00831914" w:rsidP="00831914">
      <w:pPr>
        <w:rPr>
          <w:sz w:val="20"/>
          <w:szCs w:val="20"/>
        </w:rPr>
      </w:pPr>
    </w:p>
    <w:p w14:paraId="1AA8D0F3" w14:textId="77777777" w:rsidR="00831914" w:rsidRDefault="00831914" w:rsidP="00831914">
      <w:pPr>
        <w:rPr>
          <w:sz w:val="20"/>
          <w:szCs w:val="20"/>
        </w:rPr>
      </w:pPr>
      <w:r>
        <w:rPr>
          <w:i/>
          <w:iCs/>
          <w:sz w:val="20"/>
          <w:szCs w:val="20"/>
        </w:rPr>
        <w:t>Weighting</w:t>
      </w:r>
      <w:r w:rsidRPr="00532CBB">
        <w:rPr>
          <w:sz w:val="20"/>
          <w:szCs w:val="20"/>
        </w:rPr>
        <w:t xml:space="preserve"> </w:t>
      </w:r>
      <w:r>
        <w:rPr>
          <w:sz w:val="20"/>
          <w:szCs w:val="20"/>
        </w:rPr>
        <w:t>the</w:t>
      </w:r>
      <w:r w:rsidRPr="00532CBB">
        <w:rPr>
          <w:sz w:val="20"/>
          <w:szCs w:val="20"/>
        </w:rPr>
        <w:t xml:space="preserve"> </w:t>
      </w:r>
      <w:r>
        <w:rPr>
          <w:sz w:val="20"/>
          <w:szCs w:val="20"/>
        </w:rPr>
        <w:t>dataset</w:t>
      </w:r>
      <w:r w:rsidRPr="00532CBB">
        <w:rPr>
          <w:sz w:val="20"/>
          <w:szCs w:val="20"/>
        </w:rPr>
        <w:t xml:space="preserve"> </w:t>
      </w:r>
      <w:r>
        <w:rPr>
          <w:sz w:val="20"/>
          <w:szCs w:val="20"/>
        </w:rPr>
        <w:t>can</w:t>
      </w:r>
      <w:r w:rsidRPr="00532CBB">
        <w:rPr>
          <w:sz w:val="20"/>
          <w:szCs w:val="20"/>
        </w:rPr>
        <w:t xml:space="preserve"> </w:t>
      </w:r>
      <w:r>
        <w:rPr>
          <w:sz w:val="20"/>
          <w:szCs w:val="20"/>
        </w:rPr>
        <w:t>expand</w:t>
      </w:r>
      <w:r w:rsidRPr="00532CBB">
        <w:rPr>
          <w:sz w:val="20"/>
          <w:szCs w:val="20"/>
        </w:rPr>
        <w:t xml:space="preserve"> </w:t>
      </w:r>
      <w:r>
        <w:rPr>
          <w:sz w:val="20"/>
          <w:szCs w:val="20"/>
        </w:rPr>
        <w:t>the potential of the price meter research</w:t>
      </w:r>
      <w:r w:rsidRPr="00532CBB">
        <w:rPr>
          <w:sz w:val="20"/>
          <w:szCs w:val="20"/>
        </w:rPr>
        <w:t xml:space="preserve">. </w:t>
      </w:r>
      <w:r>
        <w:rPr>
          <w:sz w:val="20"/>
          <w:szCs w:val="20"/>
        </w:rPr>
        <w:t>For</w:t>
      </w:r>
      <w:r w:rsidRPr="00532CBB">
        <w:rPr>
          <w:sz w:val="20"/>
          <w:szCs w:val="20"/>
        </w:rPr>
        <w:t xml:space="preserve"> </w:t>
      </w:r>
      <w:r w:rsidR="00480F41">
        <w:rPr>
          <w:sz w:val="20"/>
          <w:szCs w:val="20"/>
        </w:rPr>
        <w:t>example</w:t>
      </w:r>
      <w:r w:rsidRPr="00532CBB">
        <w:rPr>
          <w:sz w:val="20"/>
          <w:szCs w:val="20"/>
        </w:rPr>
        <w:t xml:space="preserve">, </w:t>
      </w:r>
      <w:r>
        <w:rPr>
          <w:sz w:val="20"/>
          <w:szCs w:val="20"/>
        </w:rPr>
        <w:t>respondents could be weighted by their propensity to buy the product</w:t>
      </w:r>
      <w:r w:rsidRPr="00532CBB">
        <w:rPr>
          <w:sz w:val="20"/>
          <w:szCs w:val="20"/>
        </w:rPr>
        <w:t xml:space="preserve">, </w:t>
      </w:r>
      <w:r>
        <w:rPr>
          <w:sz w:val="20"/>
          <w:szCs w:val="20"/>
        </w:rPr>
        <w:t>which will enhance the predictive quality of the study</w:t>
      </w:r>
      <w:r w:rsidRPr="00532CBB">
        <w:rPr>
          <w:sz w:val="20"/>
          <w:szCs w:val="20"/>
        </w:rPr>
        <w:t xml:space="preserve">. </w:t>
      </w:r>
      <w:r>
        <w:rPr>
          <w:sz w:val="20"/>
          <w:szCs w:val="20"/>
        </w:rPr>
        <w:t>Another</w:t>
      </w:r>
      <w:r w:rsidRPr="00532CBB">
        <w:rPr>
          <w:sz w:val="20"/>
          <w:szCs w:val="20"/>
        </w:rPr>
        <w:t xml:space="preserve"> </w:t>
      </w:r>
      <w:r>
        <w:rPr>
          <w:sz w:val="20"/>
          <w:szCs w:val="20"/>
        </w:rPr>
        <w:t>case</w:t>
      </w:r>
      <w:r w:rsidRPr="00532CBB">
        <w:rPr>
          <w:sz w:val="20"/>
          <w:szCs w:val="20"/>
        </w:rPr>
        <w:t xml:space="preserve">: </w:t>
      </w:r>
      <w:r>
        <w:rPr>
          <w:sz w:val="20"/>
          <w:szCs w:val="20"/>
        </w:rPr>
        <w:t>weighting of respondents by the quantity of the product they use to buy or might be expected to buy</w:t>
      </w:r>
      <w:r w:rsidRPr="00532CBB">
        <w:rPr>
          <w:sz w:val="20"/>
          <w:szCs w:val="20"/>
        </w:rPr>
        <w:t xml:space="preserve">. </w:t>
      </w:r>
      <w:r>
        <w:rPr>
          <w:sz w:val="20"/>
          <w:szCs w:val="20"/>
        </w:rPr>
        <w:t>Then</w:t>
      </w:r>
      <w:r w:rsidRPr="00532CBB">
        <w:rPr>
          <w:sz w:val="20"/>
          <w:szCs w:val="20"/>
        </w:rPr>
        <w:t xml:space="preserve"> </w:t>
      </w:r>
      <w:r>
        <w:rPr>
          <w:sz w:val="20"/>
          <w:szCs w:val="20"/>
        </w:rPr>
        <w:t>the</w:t>
      </w:r>
      <w:r w:rsidRPr="00532CBB">
        <w:rPr>
          <w:sz w:val="20"/>
          <w:szCs w:val="20"/>
        </w:rPr>
        <w:t xml:space="preserve"> </w:t>
      </w:r>
      <w:r>
        <w:rPr>
          <w:sz w:val="20"/>
          <w:szCs w:val="20"/>
        </w:rPr>
        <w:t>estimates</w:t>
      </w:r>
      <w:r w:rsidRPr="00532CBB">
        <w:rPr>
          <w:sz w:val="20"/>
          <w:szCs w:val="20"/>
        </w:rPr>
        <w:t xml:space="preserve"> </w:t>
      </w:r>
      <w:r>
        <w:rPr>
          <w:sz w:val="20"/>
          <w:szCs w:val="20"/>
        </w:rPr>
        <w:t>of</w:t>
      </w:r>
      <w:r w:rsidRPr="00532CBB">
        <w:rPr>
          <w:sz w:val="20"/>
          <w:szCs w:val="20"/>
        </w:rPr>
        <w:t xml:space="preserve"> </w:t>
      </w:r>
      <w:r>
        <w:rPr>
          <w:sz w:val="20"/>
          <w:szCs w:val="20"/>
        </w:rPr>
        <w:t>Revenue</w:t>
      </w:r>
      <w:r w:rsidRPr="00532CBB">
        <w:rPr>
          <w:sz w:val="20"/>
          <w:szCs w:val="20"/>
        </w:rPr>
        <w:t xml:space="preserve"> </w:t>
      </w:r>
      <w:r>
        <w:rPr>
          <w:sz w:val="20"/>
          <w:szCs w:val="20"/>
        </w:rPr>
        <w:t>will</w:t>
      </w:r>
      <w:r w:rsidRPr="00532CBB">
        <w:rPr>
          <w:sz w:val="20"/>
          <w:szCs w:val="20"/>
        </w:rPr>
        <w:t xml:space="preserve"> </w:t>
      </w:r>
      <w:r>
        <w:rPr>
          <w:sz w:val="20"/>
          <w:szCs w:val="20"/>
        </w:rPr>
        <w:t>become</w:t>
      </w:r>
      <w:r w:rsidRPr="00532CBB">
        <w:rPr>
          <w:sz w:val="20"/>
          <w:szCs w:val="20"/>
        </w:rPr>
        <w:t xml:space="preserve"> </w:t>
      </w:r>
      <w:r>
        <w:rPr>
          <w:sz w:val="20"/>
          <w:szCs w:val="20"/>
        </w:rPr>
        <w:t>more</w:t>
      </w:r>
      <w:r w:rsidRPr="00532CBB">
        <w:rPr>
          <w:sz w:val="20"/>
          <w:szCs w:val="20"/>
        </w:rPr>
        <w:t xml:space="preserve"> </w:t>
      </w:r>
      <w:r>
        <w:rPr>
          <w:sz w:val="20"/>
          <w:szCs w:val="20"/>
        </w:rPr>
        <w:t>realistic</w:t>
      </w:r>
      <w:r w:rsidRPr="00532CBB">
        <w:rPr>
          <w:sz w:val="20"/>
          <w:szCs w:val="20"/>
        </w:rPr>
        <w:t xml:space="preserve">; </w:t>
      </w:r>
      <w:r>
        <w:rPr>
          <w:sz w:val="20"/>
          <w:szCs w:val="20"/>
        </w:rPr>
        <w:t>only</w:t>
      </w:r>
      <w:r w:rsidRPr="00532CBB">
        <w:rPr>
          <w:sz w:val="20"/>
          <w:szCs w:val="20"/>
        </w:rPr>
        <w:t xml:space="preserve"> </w:t>
      </w:r>
      <w:r>
        <w:rPr>
          <w:sz w:val="20"/>
          <w:szCs w:val="20"/>
        </w:rPr>
        <w:t>one</w:t>
      </w:r>
      <w:r w:rsidRPr="00532CBB">
        <w:rPr>
          <w:sz w:val="20"/>
          <w:szCs w:val="20"/>
        </w:rPr>
        <w:t xml:space="preserve"> </w:t>
      </w:r>
      <w:r>
        <w:rPr>
          <w:sz w:val="20"/>
          <w:szCs w:val="20"/>
        </w:rPr>
        <w:t>should</w:t>
      </w:r>
      <w:r w:rsidRPr="00532CBB">
        <w:rPr>
          <w:sz w:val="20"/>
          <w:szCs w:val="20"/>
        </w:rPr>
        <w:t xml:space="preserve"> </w:t>
      </w:r>
      <w:r>
        <w:rPr>
          <w:sz w:val="20"/>
          <w:szCs w:val="20"/>
        </w:rPr>
        <w:t>bear</w:t>
      </w:r>
      <w:r w:rsidRPr="00532CBB">
        <w:rPr>
          <w:sz w:val="20"/>
          <w:szCs w:val="20"/>
        </w:rPr>
        <w:t xml:space="preserve"> </w:t>
      </w:r>
      <w:r>
        <w:rPr>
          <w:sz w:val="20"/>
          <w:szCs w:val="20"/>
        </w:rPr>
        <w:t>in</w:t>
      </w:r>
      <w:r w:rsidRPr="00532CBB">
        <w:rPr>
          <w:sz w:val="20"/>
          <w:szCs w:val="20"/>
        </w:rPr>
        <w:t xml:space="preserve"> </w:t>
      </w:r>
      <w:r>
        <w:rPr>
          <w:sz w:val="20"/>
          <w:szCs w:val="20"/>
        </w:rPr>
        <w:t>mind</w:t>
      </w:r>
      <w:r w:rsidRPr="00532CBB">
        <w:rPr>
          <w:sz w:val="20"/>
          <w:szCs w:val="20"/>
        </w:rPr>
        <w:t xml:space="preserve"> </w:t>
      </w:r>
      <w:r>
        <w:rPr>
          <w:sz w:val="20"/>
          <w:szCs w:val="20"/>
        </w:rPr>
        <w:t>that</w:t>
      </w:r>
      <w:r w:rsidRPr="00532CBB">
        <w:rPr>
          <w:sz w:val="20"/>
          <w:szCs w:val="20"/>
        </w:rPr>
        <w:t xml:space="preserve"> </w:t>
      </w:r>
      <w:r>
        <w:rPr>
          <w:sz w:val="20"/>
          <w:szCs w:val="20"/>
        </w:rPr>
        <w:t>under the above mentioned weighting all percents on the plots will reflect not the number of people ready to buy for this or that price but the amount of the product expected to be purchased at this or that price</w:t>
      </w:r>
      <w:r w:rsidRPr="00532CBB">
        <w:rPr>
          <w:sz w:val="20"/>
          <w:szCs w:val="20"/>
        </w:rPr>
        <w:t>.</w:t>
      </w:r>
    </w:p>
    <w:p w14:paraId="5964B6AB" w14:textId="77777777" w:rsidR="009C32D3" w:rsidRDefault="009C32D3" w:rsidP="00831914">
      <w:pPr>
        <w:rPr>
          <w:sz w:val="20"/>
          <w:szCs w:val="20"/>
        </w:rPr>
      </w:pPr>
    </w:p>
    <w:p w14:paraId="07C0A766" w14:textId="77777777" w:rsidR="009C32D3" w:rsidRPr="002738F7" w:rsidRDefault="009C32D3" w:rsidP="009C32D3">
      <w:pPr>
        <w:autoSpaceDE w:val="0"/>
        <w:autoSpaceDN w:val="0"/>
        <w:adjustRightInd w:val="0"/>
        <w:ind w:left="2640" w:hanging="2640"/>
        <w:rPr>
          <w:color w:val="0000FF"/>
          <w:sz w:val="20"/>
          <w:szCs w:val="20"/>
          <w:lang w:eastAsia="ru-RU"/>
        </w:rPr>
      </w:pPr>
      <w:r>
        <w:rPr>
          <w:color w:val="0000FF"/>
          <w:sz w:val="20"/>
          <w:szCs w:val="20"/>
          <w:lang w:eastAsia="ru-RU"/>
        </w:rPr>
        <w:t>EXAMPLE</w:t>
      </w:r>
      <w:r w:rsidRPr="002738F7">
        <w:rPr>
          <w:color w:val="0000FF"/>
          <w:sz w:val="20"/>
          <w:szCs w:val="20"/>
          <w:lang w:eastAsia="ru-RU"/>
        </w:rPr>
        <w:t xml:space="preserve"> </w:t>
      </w:r>
      <w:r w:rsidRPr="0032362F">
        <w:rPr>
          <w:color w:val="0000FF"/>
          <w:sz w:val="20"/>
          <w:szCs w:val="20"/>
          <w:lang w:eastAsia="ru-RU"/>
        </w:rPr>
        <w:t>2</w:t>
      </w:r>
      <w:r w:rsidRPr="002738F7">
        <w:rPr>
          <w:color w:val="0000FF"/>
          <w:sz w:val="20"/>
          <w:szCs w:val="20"/>
          <w:lang w:eastAsia="ru-RU"/>
        </w:rPr>
        <w:t>.</w:t>
      </w:r>
    </w:p>
    <w:p w14:paraId="04E2AF67" w14:textId="77777777" w:rsidR="009C32D3" w:rsidRPr="002738F7" w:rsidRDefault="009C32D3" w:rsidP="009C32D3">
      <w:pPr>
        <w:autoSpaceDE w:val="0"/>
        <w:autoSpaceDN w:val="0"/>
        <w:adjustRightInd w:val="0"/>
        <w:ind w:left="2640" w:hanging="2640"/>
        <w:rPr>
          <w:color w:val="0000FF"/>
          <w:sz w:val="20"/>
          <w:szCs w:val="20"/>
          <w:lang w:eastAsia="ru-RU"/>
        </w:rPr>
      </w:pPr>
    </w:p>
    <w:p w14:paraId="076FB081" w14:textId="77777777" w:rsidR="009C32D3" w:rsidRDefault="009C32D3" w:rsidP="009C32D3">
      <w:pPr>
        <w:autoSpaceDE w:val="0"/>
        <w:autoSpaceDN w:val="0"/>
        <w:adjustRightInd w:val="0"/>
        <w:ind w:left="6379" w:hanging="6379"/>
        <w:rPr>
          <w:rFonts w:ascii="Courier New" w:hAnsi="Courier New" w:cs="Courier New"/>
          <w:color w:val="0000FF"/>
          <w:sz w:val="16"/>
          <w:szCs w:val="16"/>
          <w:lang w:eastAsia="ru-RU"/>
        </w:rPr>
      </w:pPr>
      <w:r>
        <w:rPr>
          <w:rFonts w:ascii="Courier New" w:hAnsi="Courier New" w:cs="Courier New"/>
          <w:color w:val="0000FF"/>
          <w:sz w:val="16"/>
          <w:szCs w:val="16"/>
          <w:lang w:eastAsia="ru-RU"/>
        </w:rPr>
        <w:t>compute w= npieces*loyalty.</w:t>
      </w:r>
    </w:p>
    <w:p w14:paraId="62D2ED2C" w14:textId="77777777" w:rsidR="009C32D3" w:rsidRPr="0032362F" w:rsidRDefault="009C32D3" w:rsidP="009C32D3">
      <w:pPr>
        <w:autoSpaceDE w:val="0"/>
        <w:autoSpaceDN w:val="0"/>
        <w:adjustRightInd w:val="0"/>
        <w:ind w:left="6379" w:hanging="6379"/>
        <w:rPr>
          <w:rFonts w:ascii="Courier New" w:hAnsi="Courier New" w:cs="Courier New"/>
          <w:color w:val="0000FF"/>
          <w:sz w:val="16"/>
          <w:szCs w:val="16"/>
          <w:lang w:eastAsia="ru-RU"/>
        </w:rPr>
      </w:pPr>
      <w:r>
        <w:rPr>
          <w:rFonts w:ascii="Courier New" w:hAnsi="Courier New" w:cs="Courier New"/>
          <w:color w:val="0000FF"/>
          <w:sz w:val="16"/>
          <w:szCs w:val="16"/>
          <w:lang w:eastAsia="ru-RU"/>
        </w:rPr>
        <w:t>weight by w.</w:t>
      </w:r>
    </w:p>
    <w:p w14:paraId="50E1A68C" w14:textId="68B56708" w:rsidR="000C5598" w:rsidRPr="00912795" w:rsidRDefault="00AC1BE9" w:rsidP="000C5598">
      <w:pPr>
        <w:autoSpaceDE w:val="0"/>
        <w:autoSpaceDN w:val="0"/>
        <w:adjustRightInd w:val="0"/>
        <w:ind w:left="6379" w:hanging="6379"/>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0C5598" w:rsidRPr="00912795">
        <w:rPr>
          <w:rFonts w:ascii="Courier New" w:hAnsi="Courier New" w:cs="Courier New"/>
          <w:color w:val="0000FF"/>
          <w:sz w:val="16"/>
          <w:szCs w:val="16"/>
          <w:lang w:eastAsia="ru-RU"/>
        </w:rPr>
        <w:t>pricecrvs  price1= q14a S /price2= q14b S /price3= q14c S /price4= /wbuyer= 1 1 1 0 /clean= NO</w:t>
      </w:r>
    </w:p>
    <w:p w14:paraId="7BBF2278" w14:textId="77777777" w:rsidR="000C5598" w:rsidRDefault="000C5598" w:rsidP="000C5598">
      <w:pPr>
        <w:autoSpaceDE w:val="0"/>
        <w:autoSpaceDN w:val="0"/>
        <w:adjustRightInd w:val="0"/>
        <w:ind w:left="6379" w:hanging="6379"/>
        <w:rPr>
          <w:rFonts w:ascii="Courier New" w:hAnsi="Courier New" w:cs="Courier New"/>
          <w:color w:val="0000FF"/>
          <w:sz w:val="16"/>
          <w:szCs w:val="16"/>
          <w:lang w:eastAsia="ru-RU"/>
        </w:rPr>
      </w:pPr>
      <w:r w:rsidRPr="00912795">
        <w:rPr>
          <w:rFonts w:ascii="Courier New" w:hAnsi="Courier New" w:cs="Courier New"/>
          <w:color w:val="0000FF"/>
          <w:sz w:val="16"/>
          <w:szCs w:val="16"/>
          <w:lang w:eastAsia="ru-RU"/>
        </w:rPr>
        <w:t xml:space="preserve">                                                              /save= 'd:\exercise\pricetab.sav'.</w:t>
      </w:r>
    </w:p>
    <w:p w14:paraId="6E9A5F16" w14:textId="77777777" w:rsidR="009C32D3" w:rsidRDefault="009C32D3" w:rsidP="009C32D3">
      <w:pPr>
        <w:autoSpaceDE w:val="0"/>
        <w:autoSpaceDN w:val="0"/>
        <w:adjustRightInd w:val="0"/>
        <w:ind w:left="6379" w:hanging="6379"/>
        <w:rPr>
          <w:color w:val="0000FF"/>
          <w:sz w:val="20"/>
          <w:szCs w:val="20"/>
          <w:lang w:eastAsia="ru-RU"/>
        </w:rPr>
      </w:pPr>
    </w:p>
    <w:p w14:paraId="333EB4D2" w14:textId="77777777" w:rsidR="009C32D3" w:rsidRPr="009C32D3" w:rsidRDefault="009C32D3" w:rsidP="009C32D3">
      <w:pPr>
        <w:pStyle w:val="af2"/>
        <w:numPr>
          <w:ilvl w:val="0"/>
          <w:numId w:val="14"/>
        </w:numPr>
        <w:autoSpaceDE w:val="0"/>
        <w:autoSpaceDN w:val="0"/>
        <w:adjustRightInd w:val="0"/>
        <w:rPr>
          <w:color w:val="0000FF"/>
          <w:sz w:val="20"/>
          <w:szCs w:val="20"/>
          <w:lang w:eastAsia="ru-RU"/>
        </w:rPr>
      </w:pPr>
      <w:r>
        <w:rPr>
          <w:color w:val="0000FF"/>
          <w:sz w:val="20"/>
          <w:szCs w:val="20"/>
          <w:lang w:eastAsia="ru-RU"/>
        </w:rPr>
        <w:t>Besides</w:t>
      </w:r>
      <w:r w:rsidRPr="009C32D3">
        <w:rPr>
          <w:color w:val="0000FF"/>
          <w:sz w:val="20"/>
          <w:szCs w:val="20"/>
          <w:lang w:eastAsia="ru-RU"/>
        </w:rPr>
        <w:t xml:space="preserve"> </w:t>
      </w:r>
      <w:r>
        <w:rPr>
          <w:color w:val="0000FF"/>
          <w:sz w:val="20"/>
          <w:szCs w:val="20"/>
          <w:lang w:eastAsia="ru-RU"/>
        </w:rPr>
        <w:t>price</w:t>
      </w:r>
      <w:r w:rsidRPr="009C32D3">
        <w:rPr>
          <w:color w:val="0000FF"/>
          <w:sz w:val="20"/>
          <w:szCs w:val="20"/>
          <w:lang w:eastAsia="ru-RU"/>
        </w:rPr>
        <w:t xml:space="preserve"> </w:t>
      </w:r>
      <w:r>
        <w:rPr>
          <w:color w:val="0000FF"/>
          <w:sz w:val="20"/>
          <w:szCs w:val="20"/>
          <w:lang w:eastAsia="ru-RU"/>
        </w:rPr>
        <w:t>variables</w:t>
      </w:r>
      <w:r w:rsidRPr="009C32D3">
        <w:rPr>
          <w:color w:val="0000FF"/>
          <w:sz w:val="20"/>
          <w:szCs w:val="20"/>
          <w:lang w:eastAsia="ru-RU"/>
        </w:rPr>
        <w:t xml:space="preserve"> </w:t>
      </w:r>
      <w:r>
        <w:rPr>
          <w:color w:val="0000FF"/>
          <w:sz w:val="20"/>
          <w:szCs w:val="20"/>
          <w:lang w:eastAsia="ru-RU"/>
        </w:rPr>
        <w:t>there</w:t>
      </w:r>
      <w:r w:rsidRPr="009C32D3">
        <w:rPr>
          <w:color w:val="0000FF"/>
          <w:sz w:val="20"/>
          <w:szCs w:val="20"/>
          <w:lang w:eastAsia="ru-RU"/>
        </w:rPr>
        <w:t xml:space="preserve"> </w:t>
      </w:r>
      <w:r>
        <w:rPr>
          <w:color w:val="0000FF"/>
          <w:sz w:val="20"/>
          <w:szCs w:val="20"/>
          <w:lang w:eastAsia="ru-RU"/>
        </w:rPr>
        <w:t>was</w:t>
      </w:r>
      <w:r w:rsidRPr="009C32D3">
        <w:rPr>
          <w:color w:val="0000FF"/>
          <w:sz w:val="20"/>
          <w:szCs w:val="20"/>
          <w:lang w:eastAsia="ru-RU"/>
        </w:rPr>
        <w:t xml:space="preserve"> </w:t>
      </w:r>
      <w:r>
        <w:rPr>
          <w:color w:val="0000FF"/>
          <w:sz w:val="20"/>
          <w:szCs w:val="20"/>
          <w:lang w:eastAsia="ru-RU"/>
        </w:rPr>
        <w:t>present</w:t>
      </w:r>
      <w:r w:rsidRPr="009C32D3">
        <w:rPr>
          <w:color w:val="0000FF"/>
          <w:sz w:val="20"/>
          <w:szCs w:val="20"/>
          <w:lang w:eastAsia="ru-RU"/>
        </w:rPr>
        <w:t xml:space="preserve"> </w:t>
      </w:r>
      <w:r>
        <w:rPr>
          <w:color w:val="0000FF"/>
          <w:sz w:val="20"/>
          <w:szCs w:val="20"/>
          <w:lang w:eastAsia="ru-RU"/>
        </w:rPr>
        <w:t>variable</w:t>
      </w:r>
      <w:r w:rsidRPr="009C32D3">
        <w:rPr>
          <w:color w:val="0000FF"/>
          <w:sz w:val="20"/>
          <w:szCs w:val="20"/>
          <w:lang w:eastAsia="ru-RU"/>
        </w:rPr>
        <w:t xml:space="preserve"> </w:t>
      </w:r>
      <w:r w:rsidRPr="00A5289A">
        <w:rPr>
          <w:i/>
          <w:color w:val="0000FF"/>
          <w:sz w:val="20"/>
          <w:szCs w:val="20"/>
          <w:lang w:eastAsia="ru-RU"/>
        </w:rPr>
        <w:t>NPIECES</w:t>
      </w:r>
      <w:r w:rsidRPr="009C32D3">
        <w:rPr>
          <w:color w:val="0000FF"/>
          <w:sz w:val="20"/>
          <w:szCs w:val="20"/>
          <w:lang w:eastAsia="ru-RU"/>
        </w:rPr>
        <w:t xml:space="preserve"> </w:t>
      </w:r>
      <w:r>
        <w:rPr>
          <w:color w:val="0000FF"/>
          <w:sz w:val="20"/>
          <w:szCs w:val="20"/>
          <w:lang w:eastAsia="ru-RU"/>
        </w:rPr>
        <w:t>showing now many pieces of the commodity a respondent purchases per year</w:t>
      </w:r>
      <w:r w:rsidRPr="009C32D3">
        <w:rPr>
          <w:color w:val="0000FF"/>
          <w:sz w:val="20"/>
          <w:szCs w:val="20"/>
          <w:lang w:eastAsia="ru-RU"/>
        </w:rPr>
        <w:t xml:space="preserve">, </w:t>
      </w:r>
      <w:r>
        <w:rPr>
          <w:color w:val="0000FF"/>
          <w:sz w:val="20"/>
          <w:szCs w:val="20"/>
          <w:lang w:eastAsia="ru-RU"/>
        </w:rPr>
        <w:t>and also variable</w:t>
      </w:r>
      <w:r w:rsidRPr="009C32D3">
        <w:rPr>
          <w:color w:val="0000FF"/>
          <w:sz w:val="20"/>
          <w:szCs w:val="20"/>
          <w:lang w:eastAsia="ru-RU"/>
        </w:rPr>
        <w:t xml:space="preserve"> </w:t>
      </w:r>
      <w:r w:rsidRPr="00A5289A">
        <w:rPr>
          <w:i/>
          <w:color w:val="0000FF"/>
          <w:sz w:val="20"/>
          <w:szCs w:val="20"/>
          <w:lang w:eastAsia="ru-RU"/>
        </w:rPr>
        <w:t>LOYALY</w:t>
      </w:r>
      <w:r w:rsidRPr="009C32D3">
        <w:rPr>
          <w:color w:val="0000FF"/>
          <w:sz w:val="20"/>
          <w:szCs w:val="20"/>
          <w:lang w:eastAsia="ru-RU"/>
        </w:rPr>
        <w:t xml:space="preserve"> </w:t>
      </w:r>
      <w:r>
        <w:rPr>
          <w:color w:val="0000FF"/>
          <w:sz w:val="20"/>
          <w:szCs w:val="20"/>
          <w:lang w:eastAsia="ru-RU"/>
        </w:rPr>
        <w:t xml:space="preserve">containing some coefficient of respondent </w:t>
      </w:r>
      <w:r w:rsidRPr="009C32D3">
        <w:rPr>
          <w:color w:val="0000FF"/>
          <w:sz w:val="20"/>
          <w:szCs w:val="20"/>
          <w:lang w:eastAsia="ru-RU"/>
        </w:rPr>
        <w:t>adherence</w:t>
      </w:r>
      <w:r>
        <w:rPr>
          <w:color w:val="0000FF"/>
          <w:sz w:val="20"/>
          <w:szCs w:val="20"/>
          <w:lang w:eastAsia="ru-RU"/>
        </w:rPr>
        <w:t xml:space="preserve"> to the brand which the study is about</w:t>
      </w:r>
      <w:r w:rsidRPr="009C32D3">
        <w:rPr>
          <w:color w:val="0000FF"/>
          <w:sz w:val="20"/>
          <w:szCs w:val="20"/>
          <w:lang w:eastAsia="ru-RU"/>
        </w:rPr>
        <w:t>.</w:t>
      </w:r>
    </w:p>
    <w:p w14:paraId="07ABB070" w14:textId="77777777" w:rsidR="009C32D3" w:rsidRPr="009C32D3" w:rsidRDefault="009C32D3" w:rsidP="009C32D3">
      <w:pPr>
        <w:pStyle w:val="af2"/>
        <w:numPr>
          <w:ilvl w:val="0"/>
          <w:numId w:val="14"/>
        </w:numPr>
        <w:autoSpaceDE w:val="0"/>
        <w:autoSpaceDN w:val="0"/>
        <w:adjustRightInd w:val="0"/>
        <w:rPr>
          <w:color w:val="0000FF"/>
          <w:sz w:val="20"/>
          <w:szCs w:val="20"/>
          <w:lang w:eastAsia="ru-RU"/>
        </w:rPr>
      </w:pPr>
      <w:r>
        <w:rPr>
          <w:color w:val="0000FF"/>
          <w:sz w:val="20"/>
          <w:szCs w:val="20"/>
          <w:lang w:eastAsia="ru-RU"/>
        </w:rPr>
        <w:t>The</w:t>
      </w:r>
      <w:r w:rsidRPr="009C32D3">
        <w:rPr>
          <w:color w:val="0000FF"/>
          <w:sz w:val="20"/>
          <w:szCs w:val="20"/>
          <w:lang w:eastAsia="ru-RU"/>
        </w:rPr>
        <w:t xml:space="preserve"> </w:t>
      </w:r>
      <w:r>
        <w:rPr>
          <w:color w:val="0000FF"/>
          <w:sz w:val="20"/>
          <w:szCs w:val="20"/>
          <w:lang w:eastAsia="ru-RU"/>
        </w:rPr>
        <w:t>researcher</w:t>
      </w:r>
      <w:r w:rsidRPr="009C32D3">
        <w:rPr>
          <w:color w:val="0000FF"/>
          <w:sz w:val="20"/>
          <w:szCs w:val="20"/>
          <w:lang w:eastAsia="ru-RU"/>
        </w:rPr>
        <w:t xml:space="preserve"> </w:t>
      </w:r>
      <w:r>
        <w:rPr>
          <w:color w:val="0000FF"/>
          <w:sz w:val="20"/>
          <w:szCs w:val="20"/>
          <w:lang w:eastAsia="ru-RU"/>
        </w:rPr>
        <w:t>multiplied</w:t>
      </w:r>
      <w:r w:rsidRPr="009C32D3">
        <w:rPr>
          <w:color w:val="0000FF"/>
          <w:sz w:val="20"/>
          <w:szCs w:val="20"/>
          <w:lang w:eastAsia="ru-RU"/>
        </w:rPr>
        <w:t xml:space="preserve"> </w:t>
      </w:r>
      <w:r>
        <w:rPr>
          <w:color w:val="0000FF"/>
          <w:sz w:val="20"/>
          <w:szCs w:val="20"/>
          <w:lang w:eastAsia="ru-RU"/>
        </w:rPr>
        <w:t>these</w:t>
      </w:r>
      <w:r w:rsidRPr="009C32D3">
        <w:rPr>
          <w:color w:val="0000FF"/>
          <w:sz w:val="20"/>
          <w:szCs w:val="20"/>
          <w:lang w:eastAsia="ru-RU"/>
        </w:rPr>
        <w:t xml:space="preserve"> </w:t>
      </w:r>
      <w:r>
        <w:rPr>
          <w:color w:val="0000FF"/>
          <w:sz w:val="20"/>
          <w:szCs w:val="20"/>
          <w:lang w:eastAsia="ru-RU"/>
        </w:rPr>
        <w:t>indicators</w:t>
      </w:r>
      <w:r w:rsidRPr="009C32D3">
        <w:rPr>
          <w:color w:val="0000FF"/>
          <w:sz w:val="20"/>
          <w:szCs w:val="20"/>
          <w:lang w:eastAsia="ru-RU"/>
        </w:rPr>
        <w:t xml:space="preserve"> (</w:t>
      </w:r>
      <w:r>
        <w:rPr>
          <w:color w:val="0000FF"/>
          <w:sz w:val="20"/>
          <w:szCs w:val="20"/>
          <w:lang w:eastAsia="ru-RU"/>
        </w:rPr>
        <w:t>he might as well have th</w:t>
      </w:r>
      <w:r w:rsidR="00773E30">
        <w:rPr>
          <w:color w:val="0000FF"/>
          <w:sz w:val="20"/>
          <w:szCs w:val="20"/>
          <w:lang w:eastAsia="ru-RU"/>
        </w:rPr>
        <w:t>ought out a different function of the two</w:t>
      </w:r>
      <w:r w:rsidRPr="009C32D3">
        <w:rPr>
          <w:color w:val="0000FF"/>
          <w:sz w:val="20"/>
          <w:szCs w:val="20"/>
          <w:lang w:eastAsia="ru-RU"/>
        </w:rPr>
        <w:t xml:space="preserve">) </w:t>
      </w:r>
      <w:r w:rsidR="00773E30">
        <w:rPr>
          <w:color w:val="0000FF"/>
          <w:sz w:val="20"/>
          <w:szCs w:val="20"/>
          <w:lang w:eastAsia="ru-RU"/>
        </w:rPr>
        <w:t>and weighted</w:t>
      </w:r>
      <w:r w:rsidRPr="009C32D3">
        <w:rPr>
          <w:color w:val="0000FF"/>
          <w:sz w:val="20"/>
          <w:szCs w:val="20"/>
          <w:lang w:eastAsia="ru-RU"/>
        </w:rPr>
        <w:t xml:space="preserve"> </w:t>
      </w:r>
      <w:r w:rsidR="00773E30">
        <w:rPr>
          <w:color w:val="0000FF"/>
          <w:sz w:val="20"/>
          <w:szCs w:val="20"/>
          <w:lang w:eastAsia="ru-RU"/>
        </w:rPr>
        <w:t xml:space="preserve">the dataset by the computed variable </w:t>
      </w:r>
      <w:r w:rsidRPr="00773E30">
        <w:rPr>
          <w:i/>
          <w:color w:val="0000FF"/>
          <w:sz w:val="20"/>
          <w:szCs w:val="20"/>
          <w:lang w:eastAsia="ru-RU"/>
        </w:rPr>
        <w:t>W</w:t>
      </w:r>
      <w:r w:rsidRPr="009C32D3">
        <w:rPr>
          <w:color w:val="0000FF"/>
          <w:sz w:val="20"/>
          <w:szCs w:val="20"/>
          <w:lang w:eastAsia="ru-RU"/>
        </w:rPr>
        <w:t>.</w:t>
      </w:r>
    </w:p>
    <w:p w14:paraId="609C6B7D" w14:textId="77777777" w:rsidR="009C32D3" w:rsidRPr="00773E30" w:rsidRDefault="00773E30" w:rsidP="009C32D3">
      <w:pPr>
        <w:pStyle w:val="af2"/>
        <w:numPr>
          <w:ilvl w:val="0"/>
          <w:numId w:val="14"/>
        </w:numPr>
        <w:autoSpaceDE w:val="0"/>
        <w:autoSpaceDN w:val="0"/>
        <w:adjustRightInd w:val="0"/>
        <w:rPr>
          <w:color w:val="0000FF"/>
          <w:sz w:val="20"/>
          <w:szCs w:val="20"/>
          <w:lang w:eastAsia="ru-RU"/>
        </w:rPr>
      </w:pPr>
      <w:r>
        <w:rPr>
          <w:color w:val="0000FF"/>
          <w:sz w:val="20"/>
          <w:szCs w:val="20"/>
          <w:lang w:eastAsia="ru-RU"/>
        </w:rPr>
        <w:t>Percents of the cumulative curves will now reflect not the percent of respondents</w:t>
      </w:r>
      <w:r w:rsidR="009C32D3" w:rsidRPr="00773E30">
        <w:rPr>
          <w:color w:val="0000FF"/>
          <w:sz w:val="20"/>
          <w:szCs w:val="20"/>
          <w:lang w:eastAsia="ru-RU"/>
        </w:rPr>
        <w:t xml:space="preserve"> </w:t>
      </w:r>
      <w:r>
        <w:rPr>
          <w:color w:val="0000FF"/>
          <w:sz w:val="20"/>
          <w:szCs w:val="20"/>
          <w:lang w:eastAsia="ru-RU"/>
        </w:rPr>
        <w:t>but the percent of respondents weighted by the amount of purchase</w:t>
      </w:r>
      <w:r w:rsidR="009C32D3" w:rsidRPr="00773E30">
        <w:rPr>
          <w:color w:val="0000FF"/>
          <w:sz w:val="20"/>
          <w:szCs w:val="20"/>
          <w:lang w:eastAsia="ru-RU"/>
        </w:rPr>
        <w:t xml:space="preserve">, </w:t>
      </w:r>
      <w:r>
        <w:rPr>
          <w:color w:val="0000FF"/>
          <w:sz w:val="20"/>
          <w:szCs w:val="20"/>
          <w:lang w:eastAsia="ru-RU"/>
        </w:rPr>
        <w:t>i.e</w:t>
      </w:r>
      <w:r w:rsidR="009C32D3" w:rsidRPr="00773E30">
        <w:rPr>
          <w:color w:val="0000FF"/>
          <w:sz w:val="20"/>
          <w:szCs w:val="20"/>
          <w:lang w:eastAsia="ru-RU"/>
        </w:rPr>
        <w:t xml:space="preserve">. – </w:t>
      </w:r>
      <w:r>
        <w:rPr>
          <w:color w:val="0000FF"/>
          <w:sz w:val="20"/>
          <w:szCs w:val="20"/>
          <w:lang w:eastAsia="ru-RU"/>
        </w:rPr>
        <w:t>the percent in terms of product quantity</w:t>
      </w:r>
      <w:r w:rsidR="009C32D3" w:rsidRPr="00773E30">
        <w:rPr>
          <w:color w:val="0000FF"/>
          <w:sz w:val="20"/>
          <w:szCs w:val="20"/>
          <w:lang w:eastAsia="ru-RU"/>
        </w:rPr>
        <w:t>.</w:t>
      </w:r>
    </w:p>
    <w:p w14:paraId="6BD47A17" w14:textId="77777777" w:rsidR="009C32D3" w:rsidRPr="00773E30" w:rsidRDefault="009C32D3" w:rsidP="009C32D3">
      <w:pPr>
        <w:pStyle w:val="af2"/>
        <w:numPr>
          <w:ilvl w:val="0"/>
          <w:numId w:val="14"/>
        </w:numPr>
        <w:autoSpaceDE w:val="0"/>
        <w:autoSpaceDN w:val="0"/>
        <w:adjustRightInd w:val="0"/>
        <w:rPr>
          <w:color w:val="0000FF"/>
          <w:sz w:val="20"/>
          <w:szCs w:val="20"/>
          <w:lang w:eastAsia="ru-RU"/>
        </w:rPr>
      </w:pPr>
      <w:r>
        <w:rPr>
          <w:color w:val="0000FF"/>
          <w:sz w:val="20"/>
          <w:szCs w:val="20"/>
          <w:lang w:eastAsia="ru-RU"/>
        </w:rPr>
        <w:t>PSM</w:t>
      </w:r>
      <w:r w:rsidR="00773E30">
        <w:rPr>
          <w:color w:val="0000FF"/>
          <w:sz w:val="20"/>
          <w:szCs w:val="20"/>
          <w:lang w:eastAsia="ru-RU"/>
        </w:rPr>
        <w:t xml:space="preserve"> study in this example did not ask </w:t>
      </w:r>
      <w:r>
        <w:rPr>
          <w:color w:val="0000FF"/>
          <w:sz w:val="20"/>
          <w:szCs w:val="20"/>
          <w:lang w:eastAsia="ru-RU"/>
        </w:rPr>
        <w:t>PRICE</w:t>
      </w:r>
      <w:r w:rsidRPr="00773E30">
        <w:rPr>
          <w:color w:val="0000FF"/>
          <w:sz w:val="20"/>
          <w:szCs w:val="20"/>
          <w:lang w:eastAsia="ru-RU"/>
        </w:rPr>
        <w:t>4</w:t>
      </w:r>
      <w:r w:rsidR="00773E30">
        <w:rPr>
          <w:color w:val="0000FF"/>
          <w:sz w:val="20"/>
          <w:szCs w:val="20"/>
          <w:lang w:eastAsia="ru-RU"/>
        </w:rPr>
        <w:t xml:space="preserve"> question</w:t>
      </w:r>
      <w:r w:rsidRPr="00773E30">
        <w:rPr>
          <w:color w:val="0000FF"/>
          <w:sz w:val="20"/>
          <w:szCs w:val="20"/>
          <w:lang w:eastAsia="ru-RU"/>
        </w:rPr>
        <w:t xml:space="preserve">. </w:t>
      </w:r>
      <w:r w:rsidR="00773E30">
        <w:rPr>
          <w:color w:val="0000FF"/>
          <w:sz w:val="20"/>
          <w:szCs w:val="20"/>
          <w:lang w:eastAsia="ru-RU"/>
        </w:rPr>
        <w:t>All the three price questions were worded “strictly”</w:t>
      </w:r>
      <w:r w:rsidRPr="00773E30">
        <w:rPr>
          <w:color w:val="0000FF"/>
          <w:sz w:val="20"/>
          <w:szCs w:val="20"/>
          <w:lang w:eastAsia="ru-RU"/>
        </w:rPr>
        <w:t xml:space="preserve">. </w:t>
      </w:r>
      <w:r w:rsidR="00773E30">
        <w:rPr>
          <w:color w:val="0000FF"/>
          <w:sz w:val="20"/>
          <w:szCs w:val="20"/>
          <w:lang w:eastAsia="ru-RU"/>
        </w:rPr>
        <w:t>The buyers are defined as all respondents except the top-most layer</w:t>
      </w:r>
      <w:r w:rsidRPr="00773E30">
        <w:rPr>
          <w:color w:val="0000FF"/>
          <w:sz w:val="20"/>
          <w:szCs w:val="20"/>
          <w:lang w:eastAsia="ru-RU"/>
        </w:rPr>
        <w:t xml:space="preserve"> (</w:t>
      </w:r>
      <w:r w:rsidR="00773E30">
        <w:rPr>
          <w:color w:val="0000FF"/>
          <w:sz w:val="20"/>
          <w:szCs w:val="20"/>
          <w:lang w:eastAsia="ru-RU"/>
        </w:rPr>
        <w:t>lying above the “too expensive” price</w:t>
      </w:r>
      <w:r w:rsidRPr="00773E30">
        <w:rPr>
          <w:color w:val="0000FF"/>
          <w:sz w:val="20"/>
          <w:szCs w:val="20"/>
          <w:lang w:eastAsia="ru-RU"/>
        </w:rPr>
        <w:t xml:space="preserve">). </w:t>
      </w:r>
      <w:r w:rsidR="00773E30">
        <w:rPr>
          <w:color w:val="0000FF"/>
          <w:sz w:val="20"/>
          <w:szCs w:val="20"/>
          <w:lang w:eastAsia="ru-RU"/>
        </w:rPr>
        <w:t>No check/cleaning of the data was performed</w:t>
      </w:r>
      <w:r w:rsidRPr="00773E30">
        <w:rPr>
          <w:color w:val="0000FF"/>
          <w:sz w:val="20"/>
          <w:szCs w:val="20"/>
          <w:lang w:eastAsia="ru-RU"/>
        </w:rPr>
        <w:t>.</w:t>
      </w:r>
    </w:p>
    <w:p w14:paraId="515CC2D5" w14:textId="77777777" w:rsidR="007731CC" w:rsidRPr="00CA224B" w:rsidRDefault="007731CC" w:rsidP="00CA224B">
      <w:pPr>
        <w:rPr>
          <w:sz w:val="20"/>
          <w:szCs w:val="20"/>
        </w:rPr>
      </w:pPr>
    </w:p>
    <w:p w14:paraId="6EAB5698" w14:textId="77777777" w:rsidR="007731CC" w:rsidRPr="00A51851" w:rsidRDefault="0051369D" w:rsidP="00CA224B">
      <w:pPr>
        <w:rPr>
          <w:b/>
          <w:i/>
          <w:sz w:val="20"/>
          <w:szCs w:val="20"/>
        </w:rPr>
      </w:pPr>
      <w:r>
        <w:rPr>
          <w:b/>
          <w:i/>
          <w:sz w:val="20"/>
          <w:szCs w:val="20"/>
        </w:rPr>
        <w:t>Related</w:t>
      </w:r>
      <w:r w:rsidRPr="00A51851">
        <w:rPr>
          <w:b/>
          <w:i/>
          <w:sz w:val="20"/>
          <w:szCs w:val="20"/>
        </w:rPr>
        <w:t xml:space="preserve"> </w:t>
      </w:r>
      <w:r>
        <w:rPr>
          <w:b/>
          <w:i/>
          <w:sz w:val="20"/>
          <w:szCs w:val="20"/>
        </w:rPr>
        <w:t>macros</w:t>
      </w:r>
    </w:p>
    <w:p w14:paraId="3E25F0AB" w14:textId="77777777" w:rsidR="007731CC" w:rsidRPr="00A51851" w:rsidRDefault="007731CC" w:rsidP="00CA224B">
      <w:pPr>
        <w:rPr>
          <w:sz w:val="20"/>
          <w:szCs w:val="20"/>
        </w:rPr>
      </w:pPr>
    </w:p>
    <w:p w14:paraId="508E95E1" w14:textId="4A58C0A3" w:rsidR="007731CC" w:rsidRPr="0051369D" w:rsidRDefault="0051369D" w:rsidP="00CA224B">
      <w:pPr>
        <w:rPr>
          <w:sz w:val="20"/>
          <w:szCs w:val="20"/>
        </w:rPr>
      </w:pPr>
      <w:r>
        <w:rPr>
          <w:sz w:val="20"/>
          <w:szCs w:val="20"/>
        </w:rPr>
        <w:t>You</w:t>
      </w:r>
      <w:r w:rsidRPr="0051369D">
        <w:rPr>
          <w:sz w:val="20"/>
          <w:szCs w:val="20"/>
        </w:rPr>
        <w:t xml:space="preserve"> </w:t>
      </w:r>
      <w:r>
        <w:rPr>
          <w:sz w:val="20"/>
          <w:szCs w:val="20"/>
        </w:rPr>
        <w:t>can</w:t>
      </w:r>
      <w:r w:rsidRPr="0051369D">
        <w:rPr>
          <w:sz w:val="20"/>
          <w:szCs w:val="20"/>
        </w:rPr>
        <w:t xml:space="preserve"> </w:t>
      </w:r>
      <w:r>
        <w:rPr>
          <w:sz w:val="20"/>
          <w:szCs w:val="20"/>
        </w:rPr>
        <w:t>preliminarily</w:t>
      </w:r>
      <w:r w:rsidRPr="0051369D">
        <w:rPr>
          <w:sz w:val="20"/>
          <w:szCs w:val="20"/>
        </w:rPr>
        <w:t xml:space="preserve"> </w:t>
      </w:r>
      <w:r>
        <w:rPr>
          <w:sz w:val="20"/>
          <w:szCs w:val="20"/>
        </w:rPr>
        <w:t>reveal</w:t>
      </w:r>
      <w:r w:rsidRPr="0051369D">
        <w:rPr>
          <w:sz w:val="20"/>
          <w:szCs w:val="20"/>
        </w:rPr>
        <w:t xml:space="preserve"> </w:t>
      </w:r>
      <w:r>
        <w:rPr>
          <w:sz w:val="20"/>
          <w:szCs w:val="20"/>
        </w:rPr>
        <w:t>groups</w:t>
      </w:r>
      <w:r w:rsidRPr="0051369D">
        <w:rPr>
          <w:sz w:val="20"/>
          <w:szCs w:val="20"/>
        </w:rPr>
        <w:t xml:space="preserve"> </w:t>
      </w:r>
      <w:r>
        <w:rPr>
          <w:sz w:val="20"/>
          <w:szCs w:val="20"/>
        </w:rPr>
        <w:t>with</w:t>
      </w:r>
      <w:r w:rsidRPr="0051369D">
        <w:rPr>
          <w:sz w:val="20"/>
          <w:szCs w:val="20"/>
        </w:rPr>
        <w:t xml:space="preserve"> </w:t>
      </w:r>
      <w:r>
        <w:rPr>
          <w:sz w:val="20"/>
          <w:szCs w:val="20"/>
        </w:rPr>
        <w:t>surely similar pricing curves by macro</w:t>
      </w:r>
      <w:r w:rsidR="007731CC" w:rsidRPr="0051369D">
        <w:rPr>
          <w:sz w:val="20"/>
          <w:szCs w:val="20"/>
        </w:rPr>
        <w:t xml:space="preserve"> </w:t>
      </w:r>
      <w:r w:rsidR="00AC1BE9">
        <w:rPr>
          <w:sz w:val="20"/>
          <w:szCs w:val="20"/>
        </w:rPr>
        <w:t>!KO_</w:t>
      </w:r>
      <w:r w:rsidR="007731CC" w:rsidRPr="00CA224B">
        <w:rPr>
          <w:sz w:val="20"/>
          <w:szCs w:val="20"/>
        </w:rPr>
        <w:t>CUMCLUG</w:t>
      </w:r>
      <w:r w:rsidR="007731CC" w:rsidRPr="0051369D">
        <w:rPr>
          <w:sz w:val="20"/>
          <w:szCs w:val="20"/>
        </w:rPr>
        <w:t xml:space="preserve"> (</w:t>
      </w:r>
      <w:r>
        <w:rPr>
          <w:sz w:val="20"/>
          <w:szCs w:val="20"/>
        </w:rPr>
        <w:t xml:space="preserve">see below) in order to join them </w:t>
      </w:r>
      <w:r w:rsidR="00E95786">
        <w:rPr>
          <w:sz w:val="20"/>
          <w:szCs w:val="20"/>
        </w:rPr>
        <w:t xml:space="preserve">in one </w:t>
      </w:r>
      <w:bookmarkStart w:id="2" w:name="_GoBack"/>
      <w:bookmarkEnd w:id="2"/>
      <w:r>
        <w:rPr>
          <w:sz w:val="20"/>
          <w:szCs w:val="20"/>
        </w:rPr>
        <w:t>for the PSM study.</w:t>
      </w:r>
    </w:p>
    <w:p w14:paraId="0918B6B4" w14:textId="77777777" w:rsidR="007731CC" w:rsidRPr="0051369D" w:rsidRDefault="007731CC">
      <w:pPr>
        <w:rPr>
          <w:sz w:val="20"/>
          <w:szCs w:val="20"/>
        </w:rPr>
      </w:pPr>
    </w:p>
    <w:p w14:paraId="1425C254" w14:textId="3B0A5346" w:rsidR="007731CC" w:rsidRPr="00EB1F5D" w:rsidRDefault="007731CC">
      <w:pPr>
        <w:pStyle w:val="1"/>
        <w:rPr>
          <w:lang w:val="en-US"/>
        </w:rPr>
      </w:pPr>
      <w:r w:rsidRPr="00EB1F5D">
        <w:rPr>
          <w:lang w:val="en-US"/>
        </w:rPr>
        <w:br w:type="page"/>
      </w:r>
      <w:r w:rsidR="00EB1F5D">
        <w:rPr>
          <w:lang w:val="en-US"/>
        </w:rPr>
        <w:lastRenderedPageBreak/>
        <w:t>MACRO</w:t>
      </w:r>
      <w:r w:rsidRPr="00EB1F5D">
        <w:rPr>
          <w:lang w:val="en-US"/>
        </w:rPr>
        <w:t xml:space="preserve"> </w:t>
      </w:r>
      <w:r w:rsidR="00AC1BE9">
        <w:rPr>
          <w:color w:val="0000FF"/>
          <w:lang w:val="en-US"/>
        </w:rPr>
        <w:t>!KO_</w:t>
      </w:r>
      <w:r w:rsidRPr="00EB1F5D">
        <w:rPr>
          <w:color w:val="0000FF"/>
          <w:lang w:val="en-US"/>
        </w:rPr>
        <w:t>CUMCLUG</w:t>
      </w:r>
      <w:r w:rsidRPr="00EB1F5D">
        <w:rPr>
          <w:lang w:val="en-US"/>
        </w:rPr>
        <w:t xml:space="preserve">: </w:t>
      </w:r>
      <w:r w:rsidR="00EB1F5D">
        <w:rPr>
          <w:lang w:val="en-US"/>
        </w:rPr>
        <w:t>COMPARISON</w:t>
      </w:r>
      <w:r w:rsidR="00EB1F5D" w:rsidRPr="00EB1F5D">
        <w:rPr>
          <w:lang w:val="en-US"/>
        </w:rPr>
        <w:t xml:space="preserve"> </w:t>
      </w:r>
      <w:r w:rsidR="00EB1F5D">
        <w:rPr>
          <w:lang w:val="en-US"/>
        </w:rPr>
        <w:t>OF</w:t>
      </w:r>
      <w:r w:rsidR="00EB1F5D" w:rsidRPr="00EB1F5D">
        <w:rPr>
          <w:lang w:val="en-US"/>
        </w:rPr>
        <w:t xml:space="preserve"> </w:t>
      </w:r>
      <w:r w:rsidR="00EB1F5D">
        <w:rPr>
          <w:lang w:val="en-US"/>
        </w:rPr>
        <w:t>GROUPS</w:t>
      </w:r>
      <w:r w:rsidRPr="00EB1F5D">
        <w:rPr>
          <w:lang w:val="en-US"/>
        </w:rPr>
        <w:t xml:space="preserve"> (</w:t>
      </w:r>
      <w:r w:rsidR="00EB1F5D">
        <w:rPr>
          <w:lang w:val="en-US"/>
        </w:rPr>
        <w:t>BY</w:t>
      </w:r>
      <w:r w:rsidR="00EB1F5D" w:rsidRPr="00EB1F5D">
        <w:rPr>
          <w:lang w:val="en-US"/>
        </w:rPr>
        <w:t xml:space="preserve"> </w:t>
      </w:r>
      <w:r w:rsidR="00EB1F5D">
        <w:rPr>
          <w:lang w:val="en-US"/>
        </w:rPr>
        <w:t>CLUSTER ANALYSIS</w:t>
      </w:r>
      <w:r w:rsidRPr="00EB1F5D">
        <w:rPr>
          <w:lang w:val="en-US"/>
        </w:rPr>
        <w:t xml:space="preserve">) </w:t>
      </w:r>
      <w:r w:rsidR="00EB1F5D">
        <w:rPr>
          <w:lang w:val="en-US"/>
        </w:rPr>
        <w:t>ACCORDING TO THE CUMULATIVE DISTRIDUTION IN VARIABLES</w:t>
      </w:r>
    </w:p>
    <w:p w14:paraId="079CC711" w14:textId="7C4CDC7B" w:rsidR="007731CC" w:rsidRPr="007F685D" w:rsidRDefault="007731CC">
      <w:pPr>
        <w:rPr>
          <w:sz w:val="20"/>
          <w:szCs w:val="20"/>
        </w:rPr>
      </w:pPr>
      <w:r>
        <w:rPr>
          <w:sz w:val="20"/>
          <w:szCs w:val="20"/>
        </w:rPr>
        <w:t>Version</w:t>
      </w:r>
      <w:r w:rsidRPr="007F685D">
        <w:rPr>
          <w:sz w:val="20"/>
          <w:szCs w:val="20"/>
        </w:rPr>
        <w:t xml:space="preserve"> 1 (</w:t>
      </w:r>
      <w:r>
        <w:rPr>
          <w:sz w:val="20"/>
          <w:szCs w:val="20"/>
        </w:rPr>
        <w:t>Aug</w:t>
      </w:r>
      <w:r w:rsidRPr="007F685D">
        <w:rPr>
          <w:sz w:val="20"/>
          <w:szCs w:val="20"/>
        </w:rPr>
        <w:t xml:space="preserve"> 2004)</w:t>
      </w:r>
      <w:r w:rsidR="007F685D">
        <w:rPr>
          <w:sz w:val="20"/>
          <w:szCs w:val="20"/>
        </w:rPr>
        <w:t xml:space="preserve">. </w:t>
      </w:r>
      <w:r w:rsidR="00A077BF" w:rsidRPr="00A077BF">
        <w:rPr>
          <w:sz w:val="20"/>
          <w:szCs w:val="20"/>
        </w:rPr>
        <w:t>Tested on SPSS Statistics 13, 14, 26</w:t>
      </w:r>
      <w:r w:rsidR="007F685D">
        <w:rPr>
          <w:sz w:val="20"/>
          <w:szCs w:val="20"/>
        </w:rPr>
        <w:t>.</w:t>
      </w:r>
    </w:p>
    <w:p w14:paraId="6EEE57DF" w14:textId="71FDDAEB" w:rsidR="007731CC" w:rsidRPr="00EB1F5D" w:rsidRDefault="007731CC">
      <w:pPr>
        <w:pStyle w:val="a4"/>
      </w:pPr>
    </w:p>
    <w:p w14:paraId="304D61DF" w14:textId="77777777" w:rsidR="00F04747" w:rsidRDefault="00AC1BE9">
      <w:pPr>
        <w:autoSpaceDE w:val="0"/>
        <w:autoSpaceDN w:val="0"/>
        <w:adjustRightInd w:val="0"/>
        <w:ind w:left="2520" w:hanging="252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7731CC" w:rsidRPr="00EB1F5D">
        <w:rPr>
          <w:rFonts w:ascii="Courier New" w:hAnsi="Courier New" w:cs="Courier New"/>
          <w:color w:val="0000FF"/>
          <w:sz w:val="16"/>
          <w:szCs w:val="16"/>
          <w:lang w:eastAsia="ru-RU"/>
        </w:rPr>
        <w:t xml:space="preserve">cumclug  vars= </w:t>
      </w:r>
      <w:r w:rsidR="007731CC" w:rsidRPr="00E13ABA">
        <w:rPr>
          <w:rFonts w:ascii="Courier New" w:hAnsi="Courier New" w:cs="Courier New"/>
          <w:i/>
          <w:iCs/>
          <w:color w:val="0000FF"/>
          <w:sz w:val="16"/>
          <w:szCs w:val="16"/>
          <w:lang w:eastAsia="ru-RU"/>
        </w:rPr>
        <w:t>v</w:t>
      </w:r>
      <w:r w:rsidR="007731CC" w:rsidRPr="00EB1F5D">
        <w:rPr>
          <w:rFonts w:ascii="Courier New" w:hAnsi="Courier New" w:cs="Courier New"/>
          <w:i/>
          <w:iCs/>
          <w:color w:val="0000FF"/>
          <w:sz w:val="16"/>
          <w:szCs w:val="16"/>
          <w:lang w:eastAsia="ru-RU"/>
        </w:rPr>
        <w:t xml:space="preserve">1 </w:t>
      </w:r>
      <w:r w:rsidR="007731CC" w:rsidRPr="00E13ABA">
        <w:rPr>
          <w:rFonts w:ascii="Courier New" w:hAnsi="Courier New" w:cs="Courier New"/>
          <w:i/>
          <w:iCs/>
          <w:color w:val="0000FF"/>
          <w:sz w:val="16"/>
          <w:szCs w:val="16"/>
          <w:lang w:eastAsia="ru-RU"/>
        </w:rPr>
        <w:t>v</w:t>
      </w:r>
      <w:r w:rsidR="007731CC" w:rsidRPr="00EB1F5D">
        <w:rPr>
          <w:rFonts w:ascii="Courier New" w:hAnsi="Courier New" w:cs="Courier New"/>
          <w:i/>
          <w:iCs/>
          <w:color w:val="0000FF"/>
          <w:sz w:val="16"/>
          <w:szCs w:val="16"/>
          <w:lang w:eastAsia="ru-RU"/>
        </w:rPr>
        <w:t xml:space="preserve">2 </w:t>
      </w:r>
      <w:r w:rsidR="007731CC" w:rsidRPr="00E13ABA">
        <w:rPr>
          <w:rFonts w:ascii="Courier New" w:hAnsi="Courier New" w:cs="Courier New"/>
          <w:i/>
          <w:iCs/>
          <w:color w:val="0000FF"/>
          <w:sz w:val="16"/>
          <w:szCs w:val="16"/>
          <w:lang w:eastAsia="ru-RU"/>
        </w:rPr>
        <w:t>v</w:t>
      </w:r>
      <w:r w:rsidR="007731CC" w:rsidRPr="00EB1F5D">
        <w:rPr>
          <w:rFonts w:ascii="Courier New" w:hAnsi="Courier New" w:cs="Courier New"/>
          <w:i/>
          <w:iCs/>
          <w:color w:val="0000FF"/>
          <w:sz w:val="16"/>
          <w:szCs w:val="16"/>
          <w:lang w:eastAsia="ru-RU"/>
        </w:rPr>
        <w:t xml:space="preserve">3 </w:t>
      </w:r>
      <w:r w:rsidR="007731CC" w:rsidRPr="00E13ABA">
        <w:rPr>
          <w:rFonts w:ascii="Courier New" w:hAnsi="Courier New" w:cs="Courier New"/>
          <w:i/>
          <w:iCs/>
          <w:color w:val="0000FF"/>
          <w:sz w:val="16"/>
          <w:szCs w:val="16"/>
          <w:lang w:eastAsia="ru-RU"/>
        </w:rPr>
        <w:t>v</w:t>
      </w:r>
      <w:r w:rsidR="007731CC" w:rsidRPr="00EB1F5D">
        <w:rPr>
          <w:rFonts w:ascii="Courier New" w:hAnsi="Courier New" w:cs="Courier New"/>
          <w:i/>
          <w:iCs/>
          <w:color w:val="0000FF"/>
          <w:sz w:val="16"/>
          <w:szCs w:val="16"/>
          <w:lang w:eastAsia="ru-RU"/>
        </w:rPr>
        <w:t>4</w:t>
      </w:r>
      <w:r w:rsidR="007731CC" w:rsidRPr="00EB1F5D">
        <w:rPr>
          <w:rFonts w:ascii="Courier New" w:hAnsi="Courier New" w:cs="Courier New"/>
          <w:color w:val="0000FF"/>
          <w:sz w:val="16"/>
          <w:szCs w:val="16"/>
          <w:lang w:eastAsia="ru-RU"/>
        </w:rPr>
        <w:t xml:space="preserve"> /*</w:t>
      </w:r>
      <w:r w:rsidR="00EB1F5D">
        <w:rPr>
          <w:rFonts w:ascii="Courier New" w:hAnsi="Courier New" w:cs="Courier New"/>
          <w:color w:val="0000FF"/>
          <w:sz w:val="16"/>
          <w:szCs w:val="16"/>
          <w:lang w:eastAsia="ru-RU"/>
        </w:rPr>
        <w:t>One or more quantitative, with discrete values, variables</w:t>
      </w:r>
    </w:p>
    <w:p w14:paraId="48AE0132" w14:textId="23C86CF8" w:rsidR="007731CC" w:rsidRPr="00EB1F5D" w:rsidRDefault="00F04747">
      <w:pPr>
        <w:autoSpaceDE w:val="0"/>
        <w:autoSpaceDN w:val="0"/>
        <w:adjustRightInd w:val="0"/>
        <w:ind w:left="2520" w:hanging="252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00EB1F5D">
        <w:rPr>
          <w:rFonts w:ascii="Courier New" w:hAnsi="Courier New" w:cs="Courier New"/>
          <w:color w:val="0000FF"/>
          <w:sz w:val="16"/>
          <w:szCs w:val="16"/>
          <w:lang w:eastAsia="ru-RU"/>
        </w:rPr>
        <w:t>with common pool of values</w:t>
      </w:r>
      <w:r w:rsidR="007731CC" w:rsidRPr="00EB1F5D">
        <w:rPr>
          <w:rFonts w:ascii="Courier New" w:hAnsi="Courier New" w:cs="Courier New"/>
          <w:color w:val="0000FF"/>
          <w:sz w:val="16"/>
          <w:szCs w:val="16"/>
          <w:lang w:eastAsia="ru-RU"/>
        </w:rPr>
        <w:t xml:space="preserve"> </w:t>
      </w:r>
      <w:r w:rsidR="00EB1F5D">
        <w:rPr>
          <w:rFonts w:ascii="Courier New" w:hAnsi="Courier New" w:cs="Courier New"/>
          <w:color w:val="0000FF"/>
          <w:sz w:val="16"/>
          <w:szCs w:val="16"/>
          <w:lang w:eastAsia="ru-RU"/>
        </w:rPr>
        <w:t>between them</w:t>
      </w:r>
      <w:r w:rsidR="007731CC" w:rsidRPr="00EB1F5D">
        <w:rPr>
          <w:rFonts w:ascii="Courier New" w:hAnsi="Courier New" w:cs="Courier New"/>
          <w:color w:val="0000FF"/>
          <w:sz w:val="16"/>
          <w:szCs w:val="16"/>
          <w:lang w:eastAsia="ru-RU"/>
        </w:rPr>
        <w:t xml:space="preserve">), </w:t>
      </w:r>
      <w:r w:rsidR="00EB1F5D">
        <w:rPr>
          <w:rFonts w:ascii="Courier New" w:hAnsi="Courier New" w:cs="Courier New"/>
          <w:color w:val="0000FF"/>
          <w:sz w:val="16"/>
          <w:szCs w:val="16"/>
          <w:lang w:eastAsia="ru-RU"/>
        </w:rPr>
        <w:t>name-by-name list</w:t>
      </w:r>
    </w:p>
    <w:p w14:paraId="5670A651" w14:textId="4C89129F" w:rsidR="007731CC" w:rsidRPr="00EB1F5D" w:rsidRDefault="007731CC">
      <w:pPr>
        <w:autoSpaceDE w:val="0"/>
        <w:autoSpaceDN w:val="0"/>
        <w:adjustRightInd w:val="0"/>
        <w:ind w:left="2520" w:hanging="2520"/>
        <w:rPr>
          <w:rFonts w:ascii="Courier New" w:hAnsi="Courier New" w:cs="Courier New"/>
          <w:color w:val="0000FF"/>
          <w:sz w:val="16"/>
          <w:szCs w:val="16"/>
          <w:lang w:eastAsia="ru-RU"/>
        </w:rPr>
      </w:pPr>
      <w:r w:rsidRPr="00EB1F5D">
        <w:rPr>
          <w:rFonts w:ascii="Courier New" w:hAnsi="Courier New" w:cs="Courier New"/>
          <w:color w:val="0000FF"/>
          <w:sz w:val="16"/>
          <w:szCs w:val="16"/>
          <w:lang w:eastAsia="ru-RU"/>
        </w:rPr>
        <w:t xml:space="preserve">         </w:t>
      </w:r>
      <w:r w:rsidR="001F6113">
        <w:rPr>
          <w:rFonts w:ascii="Courier New" w:hAnsi="Courier New" w:cs="Courier New"/>
          <w:color w:val="0000FF"/>
          <w:sz w:val="16"/>
          <w:szCs w:val="16"/>
          <w:lang w:eastAsia="ru-RU"/>
        </w:rPr>
        <w:t xml:space="preserve">   </w:t>
      </w:r>
      <w:r w:rsidRPr="00507261">
        <w:rPr>
          <w:rFonts w:ascii="Courier New" w:hAnsi="Courier New" w:cs="Courier New"/>
          <w:color w:val="0000FF"/>
          <w:sz w:val="16"/>
          <w:szCs w:val="16"/>
          <w:lang w:eastAsia="ru-RU"/>
        </w:rPr>
        <w:t xml:space="preserve">/grvar= </w:t>
      </w:r>
      <w:r w:rsidRPr="00507261">
        <w:rPr>
          <w:rFonts w:ascii="Courier New" w:hAnsi="Courier New" w:cs="Courier New"/>
          <w:i/>
          <w:iCs/>
          <w:color w:val="0000FF"/>
          <w:sz w:val="16"/>
          <w:szCs w:val="16"/>
          <w:lang w:eastAsia="ru-RU"/>
        </w:rPr>
        <w:t>city</w:t>
      </w:r>
      <w:r w:rsidRPr="00507261">
        <w:rPr>
          <w:rFonts w:ascii="Courier New" w:hAnsi="Courier New" w:cs="Courier New"/>
          <w:color w:val="0000FF"/>
          <w:sz w:val="16"/>
          <w:szCs w:val="16"/>
          <w:lang w:eastAsia="ru-RU"/>
        </w:rPr>
        <w:t xml:space="preserve">   /*</w:t>
      </w:r>
      <w:r w:rsidR="00EB1F5D">
        <w:rPr>
          <w:rFonts w:ascii="Courier New" w:hAnsi="Courier New" w:cs="Courier New"/>
          <w:color w:val="0000FF"/>
          <w:sz w:val="16"/>
          <w:szCs w:val="16"/>
          <w:lang w:eastAsia="ru-RU"/>
        </w:rPr>
        <w:t xml:space="preserve">Variable </w:t>
      </w:r>
      <w:r w:rsidR="00507261">
        <w:rPr>
          <w:rFonts w:ascii="Courier New" w:hAnsi="Courier New" w:cs="Courier New"/>
          <w:color w:val="0000FF"/>
          <w:sz w:val="16"/>
          <w:szCs w:val="16"/>
          <w:lang w:eastAsia="ru-RU"/>
        </w:rPr>
        <w:t>setting the groups to compare</w:t>
      </w:r>
    </w:p>
    <w:p w14:paraId="2BE731ED" w14:textId="514C82A4" w:rsidR="00F04747" w:rsidRDefault="007731CC">
      <w:pPr>
        <w:autoSpaceDE w:val="0"/>
        <w:autoSpaceDN w:val="0"/>
        <w:adjustRightInd w:val="0"/>
        <w:ind w:left="2520" w:hanging="2520"/>
        <w:rPr>
          <w:rFonts w:ascii="Courier New" w:hAnsi="Courier New" w:cs="Courier New"/>
          <w:color w:val="0000FF"/>
          <w:sz w:val="16"/>
          <w:szCs w:val="16"/>
          <w:lang w:eastAsia="ru-RU"/>
        </w:rPr>
      </w:pPr>
      <w:r w:rsidRPr="00507261">
        <w:rPr>
          <w:rFonts w:ascii="Courier New" w:hAnsi="Courier New" w:cs="Courier New"/>
          <w:color w:val="0000FF"/>
          <w:sz w:val="16"/>
          <w:szCs w:val="16"/>
          <w:lang w:eastAsia="ru-RU"/>
        </w:rPr>
        <w:t xml:space="preserve">         </w:t>
      </w:r>
      <w:r w:rsidR="001F6113">
        <w:rPr>
          <w:rFonts w:ascii="Courier New" w:hAnsi="Courier New" w:cs="Courier New"/>
          <w:color w:val="0000FF"/>
          <w:sz w:val="16"/>
          <w:szCs w:val="16"/>
          <w:lang w:eastAsia="ru-RU"/>
        </w:rPr>
        <w:t xml:space="preserve">   </w:t>
      </w:r>
      <w:r w:rsidRPr="00507261">
        <w:rPr>
          <w:rFonts w:ascii="Courier New" w:hAnsi="Courier New" w:cs="Courier New"/>
          <w:color w:val="0000FF"/>
          <w:sz w:val="16"/>
          <w:szCs w:val="16"/>
          <w:lang w:eastAsia="ru-RU"/>
        </w:rPr>
        <w:t>/matrxs= CONCAT  /*</w:t>
      </w:r>
      <w:r w:rsidR="00507261">
        <w:rPr>
          <w:rFonts w:ascii="Courier New" w:hAnsi="Courier New" w:cs="Courier New"/>
          <w:color w:val="0000FF"/>
          <w:sz w:val="16"/>
          <w:szCs w:val="16"/>
          <w:lang w:eastAsia="ru-RU"/>
        </w:rPr>
        <w:t>If</w:t>
      </w:r>
      <w:r w:rsidR="00507261" w:rsidRPr="00507261">
        <w:rPr>
          <w:rFonts w:ascii="Courier New" w:hAnsi="Courier New" w:cs="Courier New"/>
          <w:color w:val="0000FF"/>
          <w:sz w:val="16"/>
          <w:szCs w:val="16"/>
          <w:lang w:eastAsia="ru-RU"/>
        </w:rPr>
        <w:t xml:space="preserve"> </w:t>
      </w:r>
      <w:r w:rsidR="00507261">
        <w:rPr>
          <w:rFonts w:ascii="Courier New" w:hAnsi="Courier New" w:cs="Courier New"/>
          <w:color w:val="0000FF"/>
          <w:sz w:val="16"/>
          <w:szCs w:val="16"/>
          <w:lang w:eastAsia="ru-RU"/>
        </w:rPr>
        <w:t>multiple</w:t>
      </w:r>
      <w:r w:rsidR="00507261" w:rsidRPr="00507261">
        <w:rPr>
          <w:rFonts w:ascii="Courier New" w:hAnsi="Courier New" w:cs="Courier New"/>
          <w:color w:val="0000FF"/>
          <w:sz w:val="16"/>
          <w:szCs w:val="16"/>
          <w:lang w:eastAsia="ru-RU"/>
        </w:rPr>
        <w:t xml:space="preserve"> </w:t>
      </w:r>
      <w:r w:rsidR="00507261">
        <w:rPr>
          <w:rFonts w:ascii="Courier New" w:hAnsi="Courier New" w:cs="Courier New"/>
          <w:color w:val="0000FF"/>
          <w:sz w:val="16"/>
          <w:szCs w:val="16"/>
          <w:lang w:eastAsia="ru-RU"/>
        </w:rPr>
        <w:t>variables</w:t>
      </w:r>
      <w:r w:rsidRPr="00507261">
        <w:rPr>
          <w:rFonts w:ascii="Courier New" w:hAnsi="Courier New" w:cs="Courier New"/>
          <w:color w:val="0000FF"/>
          <w:sz w:val="16"/>
          <w:szCs w:val="16"/>
          <w:lang w:eastAsia="ru-RU"/>
        </w:rPr>
        <w:t xml:space="preserve">: </w:t>
      </w:r>
      <w:r w:rsidR="00507261">
        <w:rPr>
          <w:rFonts w:ascii="Courier New" w:hAnsi="Courier New" w:cs="Courier New"/>
          <w:color w:val="0000FF"/>
          <w:sz w:val="16"/>
          <w:szCs w:val="16"/>
          <w:lang w:eastAsia="ru-RU"/>
        </w:rPr>
        <w:t>average matrices obtained for them in one</w:t>
      </w:r>
    </w:p>
    <w:p w14:paraId="3AA95262" w14:textId="6CF4CF27" w:rsidR="007731CC" w:rsidRPr="00507261" w:rsidRDefault="00F04747">
      <w:pPr>
        <w:autoSpaceDE w:val="0"/>
        <w:autoSpaceDN w:val="0"/>
        <w:adjustRightInd w:val="0"/>
        <w:ind w:left="2520" w:hanging="252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007731CC" w:rsidRPr="00507261">
        <w:rPr>
          <w:rFonts w:ascii="Courier New" w:hAnsi="Courier New" w:cs="Courier New"/>
          <w:color w:val="0000FF"/>
          <w:sz w:val="16"/>
          <w:szCs w:val="16"/>
          <w:lang w:eastAsia="ru-RU"/>
        </w:rPr>
        <w:t xml:space="preserve">(POOL, </w:t>
      </w:r>
      <w:r w:rsidR="00507261">
        <w:rPr>
          <w:rFonts w:ascii="Courier New" w:hAnsi="Courier New" w:cs="Courier New"/>
          <w:color w:val="0000FF"/>
          <w:sz w:val="16"/>
          <w:szCs w:val="16"/>
          <w:lang w:eastAsia="ru-RU"/>
        </w:rPr>
        <w:t>default</w:t>
      </w:r>
      <w:r w:rsidR="007731CC" w:rsidRPr="00507261">
        <w:rPr>
          <w:rFonts w:ascii="Courier New" w:hAnsi="Courier New" w:cs="Courier New"/>
          <w:color w:val="0000FF"/>
          <w:sz w:val="16"/>
          <w:szCs w:val="16"/>
          <w:lang w:eastAsia="ru-RU"/>
        </w:rPr>
        <w:t xml:space="preserve">), </w:t>
      </w:r>
      <w:r w:rsidR="00507261">
        <w:rPr>
          <w:rFonts w:ascii="Courier New" w:hAnsi="Courier New" w:cs="Courier New"/>
          <w:color w:val="0000FF"/>
          <w:sz w:val="16"/>
          <w:szCs w:val="16"/>
          <w:lang w:eastAsia="ru-RU"/>
        </w:rPr>
        <w:t>or concatenate in one</w:t>
      </w:r>
      <w:r w:rsidR="007731CC" w:rsidRPr="00507261">
        <w:rPr>
          <w:rFonts w:ascii="Courier New" w:hAnsi="Courier New" w:cs="Courier New"/>
          <w:color w:val="0000FF"/>
          <w:sz w:val="16"/>
          <w:szCs w:val="16"/>
          <w:lang w:eastAsia="ru-RU"/>
        </w:rPr>
        <w:t xml:space="preserve"> (CONCAT)</w:t>
      </w:r>
    </w:p>
    <w:p w14:paraId="769172BE" w14:textId="5DED5D24" w:rsidR="00F04747" w:rsidRDefault="007731CC">
      <w:pPr>
        <w:pStyle w:val="ab"/>
        <w:rPr>
          <w:rFonts w:ascii="Courier New" w:hAnsi="Courier New" w:cs="Courier New"/>
          <w:color w:val="0000FF"/>
          <w:lang w:val="en-US"/>
        </w:rPr>
      </w:pPr>
      <w:r w:rsidRPr="00507261">
        <w:rPr>
          <w:rFonts w:ascii="Courier New" w:hAnsi="Courier New" w:cs="Courier New"/>
          <w:color w:val="0000FF"/>
          <w:lang w:val="en-US"/>
        </w:rPr>
        <w:t xml:space="preserve">         </w:t>
      </w:r>
      <w:r w:rsidR="001F6113">
        <w:rPr>
          <w:rFonts w:ascii="Courier New" w:hAnsi="Courier New" w:cs="Courier New"/>
          <w:color w:val="0000FF"/>
          <w:lang w:val="en-US"/>
        </w:rPr>
        <w:t xml:space="preserve">   </w:t>
      </w:r>
      <w:r w:rsidRPr="00507261">
        <w:rPr>
          <w:rFonts w:ascii="Courier New" w:hAnsi="Courier New" w:cs="Courier New"/>
          <w:color w:val="0000FF"/>
          <w:lang w:val="en-US"/>
        </w:rPr>
        <w:t>/measure= AUTOCORR /*</w:t>
      </w:r>
      <w:r w:rsidR="00507261">
        <w:rPr>
          <w:rFonts w:ascii="Courier New" w:hAnsi="Courier New" w:cs="Courier New"/>
          <w:color w:val="0000FF"/>
          <w:lang w:val="en-US"/>
        </w:rPr>
        <w:t>Distance to compute between the groups’ cum% curves</w:t>
      </w:r>
      <w:r w:rsidRPr="00507261">
        <w:rPr>
          <w:rFonts w:ascii="Courier New" w:hAnsi="Courier New" w:cs="Courier New"/>
          <w:color w:val="0000FF"/>
          <w:lang w:val="en-US"/>
        </w:rPr>
        <w:t>:</w:t>
      </w:r>
    </w:p>
    <w:p w14:paraId="0CCA5518" w14:textId="393D666F" w:rsidR="007731CC" w:rsidRPr="00507261" w:rsidRDefault="00F04747">
      <w:pPr>
        <w:pStyle w:val="ab"/>
        <w:rPr>
          <w:rFonts w:ascii="Courier New" w:hAnsi="Courier New" w:cs="Courier New"/>
          <w:color w:val="0000FF"/>
          <w:lang w:val="en-US"/>
        </w:rPr>
      </w:pPr>
      <w:r>
        <w:rPr>
          <w:rFonts w:ascii="Courier New" w:hAnsi="Courier New" w:cs="Courier New"/>
          <w:color w:val="0000FF"/>
          <w:lang w:val="en-US"/>
        </w:rPr>
        <w:t xml:space="preserve">                        /*</w:t>
      </w:r>
      <w:r w:rsidR="007731CC" w:rsidRPr="00507261">
        <w:rPr>
          <w:rFonts w:ascii="Courier New" w:hAnsi="Courier New" w:cs="Courier New"/>
          <w:color w:val="0000FF"/>
          <w:lang w:val="en-US"/>
        </w:rPr>
        <w:t>BLOCK (</w:t>
      </w:r>
      <w:r w:rsidR="00507261">
        <w:rPr>
          <w:rFonts w:ascii="Courier New" w:hAnsi="Courier New" w:cs="Courier New"/>
          <w:color w:val="0000FF"/>
          <w:lang w:val="en-US"/>
        </w:rPr>
        <w:t>manhattan</w:t>
      </w:r>
      <w:r w:rsidR="007731CC" w:rsidRPr="00507261">
        <w:rPr>
          <w:rFonts w:ascii="Courier New" w:hAnsi="Courier New" w:cs="Courier New"/>
          <w:color w:val="0000FF"/>
          <w:lang w:val="en-US"/>
        </w:rPr>
        <w:t xml:space="preserve">, </w:t>
      </w:r>
      <w:r w:rsidR="00507261">
        <w:rPr>
          <w:rFonts w:ascii="Courier New" w:hAnsi="Courier New" w:cs="Courier New"/>
          <w:color w:val="0000FF"/>
          <w:lang w:val="en-US"/>
        </w:rPr>
        <w:t>default</w:t>
      </w:r>
      <w:r w:rsidR="007731CC" w:rsidRPr="00507261">
        <w:rPr>
          <w:rFonts w:ascii="Courier New" w:hAnsi="Courier New" w:cs="Courier New"/>
          <w:color w:val="0000FF"/>
          <w:lang w:val="en-US"/>
        </w:rPr>
        <w:t>), CHEB (</w:t>
      </w:r>
      <w:r w:rsidR="00507261">
        <w:rPr>
          <w:rFonts w:ascii="Courier New" w:hAnsi="Courier New" w:cs="Courier New"/>
          <w:color w:val="0000FF"/>
          <w:lang w:val="en-US"/>
        </w:rPr>
        <w:t>Chebyshev</w:t>
      </w:r>
      <w:r w:rsidR="007731CC" w:rsidRPr="00507261">
        <w:rPr>
          <w:rFonts w:ascii="Courier New" w:hAnsi="Courier New" w:cs="Courier New"/>
          <w:color w:val="0000FF"/>
          <w:lang w:val="en-US"/>
        </w:rPr>
        <w:t>), AUTOCORR (</w:t>
      </w:r>
      <w:r w:rsidR="00507261">
        <w:rPr>
          <w:rFonts w:ascii="Courier New" w:hAnsi="Courier New" w:cs="Courier New"/>
          <w:color w:val="0000FF"/>
          <w:lang w:val="en-US"/>
        </w:rPr>
        <w:t>autocorrelative</w:t>
      </w:r>
      <w:r w:rsidR="007731CC" w:rsidRPr="00507261">
        <w:rPr>
          <w:rFonts w:ascii="Courier New" w:hAnsi="Courier New" w:cs="Courier New"/>
          <w:color w:val="0000FF"/>
          <w:lang w:val="en-US"/>
        </w:rPr>
        <w:t>)</w:t>
      </w:r>
    </w:p>
    <w:p w14:paraId="0BB0FBE1" w14:textId="78B9E51D" w:rsidR="00F04747" w:rsidRDefault="007731CC">
      <w:pPr>
        <w:autoSpaceDE w:val="0"/>
        <w:autoSpaceDN w:val="0"/>
        <w:adjustRightInd w:val="0"/>
        <w:ind w:left="2520" w:hanging="2520"/>
        <w:rPr>
          <w:rFonts w:ascii="Courier New" w:hAnsi="Courier New" w:cs="Courier New"/>
          <w:color w:val="0000FF"/>
          <w:sz w:val="16"/>
          <w:szCs w:val="16"/>
          <w:lang w:eastAsia="ru-RU"/>
        </w:rPr>
      </w:pPr>
      <w:r w:rsidRPr="00507261">
        <w:rPr>
          <w:rFonts w:ascii="Courier New" w:hAnsi="Courier New" w:cs="Courier New"/>
          <w:color w:val="0000FF"/>
          <w:sz w:val="16"/>
          <w:szCs w:val="16"/>
          <w:lang w:eastAsia="ru-RU"/>
        </w:rPr>
        <w:t xml:space="preserve">         </w:t>
      </w:r>
      <w:r w:rsidR="001F6113">
        <w:rPr>
          <w:rFonts w:ascii="Courier New" w:hAnsi="Courier New" w:cs="Courier New"/>
          <w:color w:val="0000FF"/>
          <w:sz w:val="16"/>
          <w:szCs w:val="16"/>
          <w:lang w:eastAsia="ru-RU"/>
        </w:rPr>
        <w:t xml:space="preserve">   </w:t>
      </w:r>
      <w:r w:rsidRPr="00507261">
        <w:rPr>
          <w:rFonts w:ascii="Courier New" w:hAnsi="Courier New" w:cs="Courier New"/>
          <w:color w:val="0000FF"/>
          <w:sz w:val="16"/>
          <w:szCs w:val="16"/>
          <w:lang w:eastAsia="ru-RU"/>
        </w:rPr>
        <w:t>/missing=      /*</w:t>
      </w:r>
      <w:r w:rsidR="00507261">
        <w:rPr>
          <w:rFonts w:ascii="Courier New" w:hAnsi="Courier New" w:cs="Courier New"/>
          <w:color w:val="0000FF"/>
          <w:sz w:val="16"/>
          <w:szCs w:val="16"/>
          <w:lang w:eastAsia="ru-RU"/>
        </w:rPr>
        <w:t>Delete missing values from VARS listwise</w:t>
      </w:r>
      <w:r w:rsidRPr="00507261">
        <w:rPr>
          <w:rFonts w:ascii="Courier New" w:hAnsi="Courier New" w:cs="Courier New"/>
          <w:color w:val="0000FF"/>
          <w:sz w:val="16"/>
          <w:szCs w:val="16"/>
          <w:lang w:eastAsia="ru-RU"/>
        </w:rPr>
        <w:t xml:space="preserve"> (LISTWISE) </w:t>
      </w:r>
      <w:r w:rsidR="00507261">
        <w:rPr>
          <w:rFonts w:ascii="Courier New" w:hAnsi="Courier New" w:cs="Courier New"/>
          <w:color w:val="0000FF"/>
          <w:sz w:val="16"/>
          <w:szCs w:val="16"/>
          <w:lang w:eastAsia="ru-RU"/>
        </w:rPr>
        <w:t>or independently</w:t>
      </w:r>
    </w:p>
    <w:p w14:paraId="492F24E1" w14:textId="12CDAF4F" w:rsidR="007731CC" w:rsidRPr="00507261" w:rsidRDefault="00F04747">
      <w:pPr>
        <w:autoSpaceDE w:val="0"/>
        <w:autoSpaceDN w:val="0"/>
        <w:adjustRightInd w:val="0"/>
        <w:ind w:left="2520" w:hanging="252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007731CC" w:rsidRPr="00507261">
        <w:rPr>
          <w:rFonts w:ascii="Courier New" w:hAnsi="Courier New" w:cs="Courier New"/>
          <w:color w:val="0000FF"/>
          <w:sz w:val="16"/>
          <w:szCs w:val="16"/>
          <w:lang w:eastAsia="ru-RU"/>
        </w:rPr>
        <w:t xml:space="preserve">(VARIABLE, </w:t>
      </w:r>
      <w:r w:rsidR="00507261">
        <w:rPr>
          <w:rFonts w:ascii="Courier New" w:hAnsi="Courier New" w:cs="Courier New"/>
          <w:color w:val="0000FF"/>
          <w:sz w:val="16"/>
          <w:szCs w:val="16"/>
          <w:lang w:eastAsia="ru-RU"/>
        </w:rPr>
        <w:t>default</w:t>
      </w:r>
      <w:r w:rsidR="007731CC" w:rsidRPr="00507261">
        <w:rPr>
          <w:rFonts w:ascii="Courier New" w:hAnsi="Courier New" w:cs="Courier New"/>
          <w:color w:val="0000FF"/>
          <w:sz w:val="16"/>
          <w:szCs w:val="16"/>
          <w:lang w:eastAsia="ru-RU"/>
        </w:rPr>
        <w:t>).</w:t>
      </w:r>
    </w:p>
    <w:p w14:paraId="30A69731" w14:textId="77777777" w:rsidR="007731CC" w:rsidRPr="00CC3BD4" w:rsidRDefault="00507261">
      <w:pPr>
        <w:autoSpaceDE w:val="0"/>
        <w:autoSpaceDN w:val="0"/>
        <w:adjustRightInd w:val="0"/>
        <w:ind w:left="1920" w:hanging="1920"/>
        <w:rPr>
          <w:rFonts w:ascii="Courier New" w:hAnsi="Courier New" w:cs="Courier New"/>
          <w:sz w:val="16"/>
          <w:szCs w:val="16"/>
          <w:lang w:eastAsia="ru-RU"/>
        </w:rPr>
      </w:pPr>
      <w:r>
        <w:rPr>
          <w:rFonts w:ascii="Courier New" w:hAnsi="Courier New" w:cs="Courier New"/>
          <w:sz w:val="16"/>
          <w:szCs w:val="16"/>
          <w:lang w:eastAsia="ru-RU"/>
        </w:rPr>
        <w:t>Minimal</w:t>
      </w:r>
      <w:r w:rsidRPr="00CC3BD4">
        <w:rPr>
          <w:rFonts w:ascii="Courier New" w:hAnsi="Courier New" w:cs="Courier New"/>
          <w:sz w:val="16"/>
          <w:szCs w:val="16"/>
          <w:lang w:eastAsia="ru-RU"/>
        </w:rPr>
        <w:t xml:space="preserve"> </w:t>
      </w:r>
      <w:r>
        <w:rPr>
          <w:rFonts w:ascii="Courier New" w:hAnsi="Courier New" w:cs="Courier New"/>
          <w:sz w:val="16"/>
          <w:szCs w:val="16"/>
          <w:lang w:eastAsia="ru-RU"/>
        </w:rPr>
        <w:t>specification</w:t>
      </w:r>
      <w:r w:rsidR="007731CC" w:rsidRPr="00CC3BD4">
        <w:rPr>
          <w:rFonts w:ascii="Courier New" w:hAnsi="Courier New" w:cs="Courier New"/>
          <w:sz w:val="16"/>
          <w:szCs w:val="16"/>
          <w:lang w:eastAsia="ru-RU"/>
        </w:rPr>
        <w:t xml:space="preserve"> </w:t>
      </w:r>
      <w:r w:rsidR="007731CC" w:rsidRPr="00E13ABA">
        <w:rPr>
          <w:rFonts w:ascii="Courier New" w:hAnsi="Courier New" w:cs="Courier New"/>
          <w:sz w:val="16"/>
          <w:szCs w:val="16"/>
          <w:lang w:eastAsia="ru-RU"/>
        </w:rPr>
        <w:t>VARS</w:t>
      </w:r>
      <w:r w:rsidR="007731CC" w:rsidRPr="00CC3BD4">
        <w:rPr>
          <w:rFonts w:ascii="Courier New" w:hAnsi="Courier New" w:cs="Courier New"/>
          <w:sz w:val="16"/>
          <w:szCs w:val="16"/>
          <w:lang w:eastAsia="ru-RU"/>
        </w:rPr>
        <w:t xml:space="preserve">, </w:t>
      </w:r>
      <w:r w:rsidR="007731CC" w:rsidRPr="00E13ABA">
        <w:rPr>
          <w:rFonts w:ascii="Courier New" w:hAnsi="Courier New" w:cs="Courier New"/>
          <w:sz w:val="16"/>
          <w:szCs w:val="16"/>
          <w:lang w:eastAsia="ru-RU"/>
        </w:rPr>
        <w:t>GRVAR</w:t>
      </w:r>
      <w:r w:rsidR="007731CC" w:rsidRPr="00CC3BD4">
        <w:rPr>
          <w:rFonts w:ascii="Courier New" w:hAnsi="Courier New" w:cs="Courier New"/>
          <w:sz w:val="16"/>
          <w:szCs w:val="16"/>
          <w:lang w:eastAsia="ru-RU"/>
        </w:rPr>
        <w:t>.</w:t>
      </w:r>
    </w:p>
    <w:p w14:paraId="02030946" w14:textId="77777777" w:rsidR="007731CC" w:rsidRPr="00CC3BD4" w:rsidRDefault="007731CC">
      <w:pPr>
        <w:rPr>
          <w:sz w:val="20"/>
          <w:szCs w:val="20"/>
        </w:rPr>
      </w:pPr>
    </w:p>
    <w:p w14:paraId="3D7C6129" w14:textId="2947FA34" w:rsidR="00CC3BD4" w:rsidRPr="00846142" w:rsidRDefault="003550F5" w:rsidP="00CC3BD4">
      <w:pPr>
        <w:pStyle w:val="ac"/>
        <w:rPr>
          <w:lang w:val="en-US"/>
        </w:rPr>
      </w:pPr>
      <w:r>
        <w:rPr>
          <w:lang w:val="en-US"/>
        </w:rPr>
        <w:t>The</w:t>
      </w:r>
      <w:r w:rsidRPr="003550F5">
        <w:rPr>
          <w:lang w:val="en-US"/>
        </w:rPr>
        <w:t xml:space="preserve"> </w:t>
      </w:r>
      <w:r>
        <w:rPr>
          <w:lang w:val="en-US"/>
        </w:rPr>
        <w:t>macro</w:t>
      </w:r>
      <w:r w:rsidRPr="003550F5">
        <w:rPr>
          <w:lang w:val="en-US"/>
        </w:rPr>
        <w:t xml:space="preserve"> </w:t>
      </w:r>
      <w:r>
        <w:rPr>
          <w:lang w:val="en-US"/>
        </w:rPr>
        <w:t>takes</w:t>
      </w:r>
      <w:r w:rsidRPr="003550F5">
        <w:rPr>
          <w:lang w:val="en-US"/>
        </w:rPr>
        <w:t xml:space="preserve"> </w:t>
      </w:r>
      <w:r>
        <w:rPr>
          <w:lang w:val="en-US"/>
        </w:rPr>
        <w:t>one</w:t>
      </w:r>
      <w:r w:rsidRPr="003550F5">
        <w:rPr>
          <w:lang w:val="en-US"/>
        </w:rPr>
        <w:t xml:space="preserve"> </w:t>
      </w:r>
      <w:r>
        <w:rPr>
          <w:lang w:val="en-US"/>
        </w:rPr>
        <w:t>or</w:t>
      </w:r>
      <w:r w:rsidRPr="003550F5">
        <w:rPr>
          <w:lang w:val="en-US"/>
        </w:rPr>
        <w:t xml:space="preserve"> </w:t>
      </w:r>
      <w:r>
        <w:rPr>
          <w:lang w:val="en-US"/>
        </w:rPr>
        <w:t>more</w:t>
      </w:r>
      <w:r w:rsidRPr="003550F5">
        <w:rPr>
          <w:lang w:val="en-US"/>
        </w:rPr>
        <w:t xml:space="preserve"> </w:t>
      </w:r>
      <w:r>
        <w:rPr>
          <w:lang w:val="en-US"/>
        </w:rPr>
        <w:t>analyzed</w:t>
      </w:r>
      <w:r w:rsidRPr="003550F5">
        <w:rPr>
          <w:lang w:val="en-US"/>
        </w:rPr>
        <w:t xml:space="preserve"> </w:t>
      </w:r>
      <w:r>
        <w:rPr>
          <w:lang w:val="en-US"/>
        </w:rPr>
        <w:t>variables</w:t>
      </w:r>
      <w:r w:rsidRPr="003550F5">
        <w:rPr>
          <w:lang w:val="en-US"/>
        </w:rPr>
        <w:t xml:space="preserve"> </w:t>
      </w:r>
      <w:r w:rsidR="00CC3BD4" w:rsidRPr="003550F5">
        <w:rPr>
          <w:lang w:val="en-US"/>
        </w:rPr>
        <w:t>(</w:t>
      </w:r>
      <w:r>
        <w:rPr>
          <w:lang w:val="en-US"/>
        </w:rPr>
        <w:t>non</w:t>
      </w:r>
      <w:r w:rsidRPr="003550F5">
        <w:rPr>
          <w:lang w:val="en-US"/>
        </w:rPr>
        <w:t>-</w:t>
      </w:r>
      <w:r>
        <w:rPr>
          <w:lang w:val="en-US"/>
        </w:rPr>
        <w:t>nominal</w:t>
      </w:r>
      <w:r w:rsidR="00CC3BD4" w:rsidRPr="003550F5">
        <w:rPr>
          <w:lang w:val="en-US"/>
        </w:rPr>
        <w:t xml:space="preserve">) </w:t>
      </w:r>
      <w:r>
        <w:rPr>
          <w:lang w:val="en-US"/>
        </w:rPr>
        <w:t>and a respondent grouping variable</w:t>
      </w:r>
      <w:r w:rsidR="00CC3BD4" w:rsidRPr="003550F5">
        <w:rPr>
          <w:lang w:val="en-US"/>
        </w:rPr>
        <w:t xml:space="preserve">, </w:t>
      </w:r>
      <w:r>
        <w:rPr>
          <w:lang w:val="en-US"/>
        </w:rPr>
        <w:t>and returns a square symmetric distance matrix showing differences between the groups in respect to cumulative distribution observed in the</w:t>
      </w:r>
      <w:r w:rsidR="00CC3BD4" w:rsidRPr="003550F5">
        <w:rPr>
          <w:lang w:val="en-US"/>
        </w:rPr>
        <w:t xml:space="preserve"> </w:t>
      </w:r>
      <w:r w:rsidRPr="003550F5">
        <w:rPr>
          <w:lang w:val="en-US"/>
        </w:rPr>
        <w:t>analyzed variable</w:t>
      </w:r>
      <w:r>
        <w:rPr>
          <w:lang w:val="en-US"/>
        </w:rPr>
        <w:t>(</w:t>
      </w:r>
      <w:r w:rsidRPr="003550F5">
        <w:rPr>
          <w:lang w:val="en-US"/>
        </w:rPr>
        <w:t>s</w:t>
      </w:r>
      <w:r>
        <w:rPr>
          <w:lang w:val="en-US"/>
        </w:rPr>
        <w:t>)</w:t>
      </w:r>
      <w:r w:rsidR="00CC3BD4" w:rsidRPr="003550F5">
        <w:rPr>
          <w:lang w:val="en-US"/>
        </w:rPr>
        <w:t xml:space="preserve">. </w:t>
      </w:r>
      <w:r>
        <w:rPr>
          <w:lang w:val="en-US"/>
        </w:rPr>
        <w:t>The</w:t>
      </w:r>
      <w:r w:rsidRPr="003550F5">
        <w:rPr>
          <w:lang w:val="en-US"/>
        </w:rPr>
        <w:t xml:space="preserve"> </w:t>
      </w:r>
      <w:r>
        <w:rPr>
          <w:lang w:val="en-US"/>
        </w:rPr>
        <w:t>macro</w:t>
      </w:r>
      <w:r w:rsidRPr="003550F5">
        <w:rPr>
          <w:lang w:val="en-US"/>
        </w:rPr>
        <w:t xml:space="preserve"> </w:t>
      </w:r>
      <w:r>
        <w:rPr>
          <w:lang w:val="en-US"/>
        </w:rPr>
        <w:t>also</w:t>
      </w:r>
      <w:r w:rsidRPr="003550F5">
        <w:rPr>
          <w:lang w:val="en-US"/>
        </w:rPr>
        <w:t xml:space="preserve"> </w:t>
      </w:r>
      <w:r>
        <w:rPr>
          <w:lang w:val="en-US"/>
        </w:rPr>
        <w:t>builds</w:t>
      </w:r>
      <w:r w:rsidRPr="003550F5">
        <w:rPr>
          <w:lang w:val="en-US"/>
        </w:rPr>
        <w:t xml:space="preserve"> </w:t>
      </w:r>
      <w:r>
        <w:rPr>
          <w:lang w:val="en-US"/>
        </w:rPr>
        <w:t>a</w:t>
      </w:r>
      <w:r w:rsidRPr="003550F5">
        <w:rPr>
          <w:lang w:val="en-US"/>
        </w:rPr>
        <w:t xml:space="preserve"> </w:t>
      </w:r>
      <w:r>
        <w:rPr>
          <w:lang w:val="en-US"/>
        </w:rPr>
        <w:t>cluster</w:t>
      </w:r>
      <w:r w:rsidRPr="003550F5">
        <w:rPr>
          <w:lang w:val="en-US"/>
        </w:rPr>
        <w:t xml:space="preserve"> </w:t>
      </w:r>
      <w:r>
        <w:rPr>
          <w:lang w:val="en-US"/>
        </w:rPr>
        <w:t>dendrogram</w:t>
      </w:r>
      <w:r w:rsidRPr="003550F5">
        <w:rPr>
          <w:lang w:val="en-US"/>
        </w:rPr>
        <w:t xml:space="preserve"> (</w:t>
      </w:r>
      <w:r>
        <w:rPr>
          <w:lang w:val="en-US"/>
        </w:rPr>
        <w:t>agglomeration</w:t>
      </w:r>
      <w:r w:rsidRPr="003550F5">
        <w:rPr>
          <w:lang w:val="en-US"/>
        </w:rPr>
        <w:t xml:space="preserve"> </w:t>
      </w:r>
      <w:r>
        <w:rPr>
          <w:lang w:val="en-US"/>
        </w:rPr>
        <w:t>method</w:t>
      </w:r>
      <w:r w:rsidRPr="003550F5">
        <w:rPr>
          <w:lang w:val="en-US"/>
        </w:rPr>
        <w:t xml:space="preserve">: </w:t>
      </w:r>
      <w:r>
        <w:rPr>
          <w:lang w:val="en-US"/>
        </w:rPr>
        <w:t>farthest neighbour</w:t>
      </w:r>
      <w:r w:rsidRPr="003550F5">
        <w:rPr>
          <w:lang w:val="en-US"/>
        </w:rPr>
        <w:t>)</w:t>
      </w:r>
      <w:r>
        <w:rPr>
          <w:lang w:val="en-US"/>
        </w:rPr>
        <w:t xml:space="preserve"> on the basis on the obtained matrix</w:t>
      </w:r>
      <w:r w:rsidR="00CC3BD4" w:rsidRPr="003550F5">
        <w:rPr>
          <w:lang w:val="en-US"/>
        </w:rPr>
        <w:t xml:space="preserve">, </w:t>
      </w:r>
      <w:r>
        <w:rPr>
          <w:lang w:val="en-US"/>
        </w:rPr>
        <w:t>displaying the said differences</w:t>
      </w:r>
      <w:r w:rsidR="00CC3BD4" w:rsidRPr="003550F5">
        <w:rPr>
          <w:lang w:val="en-US"/>
        </w:rPr>
        <w:t xml:space="preserve">. </w:t>
      </w:r>
      <w:r>
        <w:rPr>
          <w:lang w:val="en-US"/>
        </w:rPr>
        <w:t xml:space="preserve">The macro has a sense to apply if there are more than </w:t>
      </w:r>
      <w:r w:rsidR="00CC3BD4" w:rsidRPr="00846142">
        <w:rPr>
          <w:lang w:val="en-US"/>
        </w:rPr>
        <w:t>2</w:t>
      </w:r>
      <w:r>
        <w:rPr>
          <w:lang w:val="en-US"/>
        </w:rPr>
        <w:t xml:space="preserve"> groups</w:t>
      </w:r>
      <w:r w:rsidR="00CC3BD4" w:rsidRPr="00846142">
        <w:rPr>
          <w:lang w:val="en-US"/>
        </w:rPr>
        <w:t>.</w:t>
      </w:r>
    </w:p>
    <w:p w14:paraId="67A82C39" w14:textId="77777777" w:rsidR="00CC3BD4" w:rsidRPr="00846142" w:rsidRDefault="00CC3BD4" w:rsidP="00CC3BD4">
      <w:pPr>
        <w:pStyle w:val="a4"/>
      </w:pPr>
    </w:p>
    <w:p w14:paraId="39B567BD" w14:textId="4CD1C12B" w:rsidR="00CC3BD4" w:rsidRPr="00846142" w:rsidRDefault="00846142" w:rsidP="00CC3BD4">
      <w:pPr>
        <w:rPr>
          <w:sz w:val="20"/>
          <w:szCs w:val="20"/>
        </w:rPr>
      </w:pPr>
      <w:r>
        <w:rPr>
          <w:sz w:val="20"/>
          <w:szCs w:val="20"/>
        </w:rPr>
        <w:t>If</w:t>
      </w:r>
      <w:r w:rsidRPr="00846142">
        <w:rPr>
          <w:sz w:val="20"/>
          <w:szCs w:val="20"/>
        </w:rPr>
        <w:t xml:space="preserve"> </w:t>
      </w:r>
      <w:r>
        <w:rPr>
          <w:sz w:val="20"/>
          <w:szCs w:val="20"/>
        </w:rPr>
        <w:t>analyzed</w:t>
      </w:r>
      <w:r w:rsidRPr="00846142">
        <w:rPr>
          <w:sz w:val="20"/>
          <w:szCs w:val="20"/>
        </w:rPr>
        <w:t xml:space="preserve"> </w:t>
      </w:r>
      <w:r>
        <w:rPr>
          <w:sz w:val="20"/>
          <w:szCs w:val="20"/>
        </w:rPr>
        <w:t>variables</w:t>
      </w:r>
      <w:r w:rsidRPr="00846142">
        <w:rPr>
          <w:sz w:val="20"/>
          <w:szCs w:val="20"/>
        </w:rPr>
        <w:t xml:space="preserve"> </w:t>
      </w:r>
      <w:r>
        <w:rPr>
          <w:sz w:val="20"/>
          <w:szCs w:val="20"/>
        </w:rPr>
        <w:t>are</w:t>
      </w:r>
      <w:r w:rsidRPr="00846142">
        <w:rPr>
          <w:sz w:val="20"/>
          <w:szCs w:val="20"/>
        </w:rPr>
        <w:t xml:space="preserve"> </w:t>
      </w:r>
      <w:r>
        <w:rPr>
          <w:sz w:val="20"/>
          <w:szCs w:val="20"/>
        </w:rPr>
        <w:t>more</w:t>
      </w:r>
      <w:r w:rsidRPr="00846142">
        <w:rPr>
          <w:sz w:val="20"/>
          <w:szCs w:val="20"/>
        </w:rPr>
        <w:t xml:space="preserve"> </w:t>
      </w:r>
      <w:r>
        <w:rPr>
          <w:sz w:val="20"/>
          <w:szCs w:val="20"/>
        </w:rPr>
        <w:t>than</w:t>
      </w:r>
      <w:r w:rsidRPr="00846142">
        <w:rPr>
          <w:sz w:val="20"/>
          <w:szCs w:val="20"/>
        </w:rPr>
        <w:t xml:space="preserve"> </w:t>
      </w:r>
      <w:r>
        <w:rPr>
          <w:sz w:val="20"/>
          <w:szCs w:val="20"/>
        </w:rPr>
        <w:t>one</w:t>
      </w:r>
      <w:r w:rsidR="00CC3BD4" w:rsidRPr="00846142">
        <w:rPr>
          <w:sz w:val="20"/>
          <w:szCs w:val="20"/>
        </w:rPr>
        <w:t xml:space="preserve">, </w:t>
      </w:r>
      <w:r>
        <w:rPr>
          <w:sz w:val="20"/>
          <w:szCs w:val="20"/>
        </w:rPr>
        <w:t>one</w:t>
      </w:r>
      <w:r w:rsidRPr="00846142">
        <w:rPr>
          <w:sz w:val="20"/>
          <w:szCs w:val="20"/>
        </w:rPr>
        <w:t xml:space="preserve"> </w:t>
      </w:r>
      <w:r>
        <w:rPr>
          <w:sz w:val="20"/>
          <w:szCs w:val="20"/>
        </w:rPr>
        <w:t>can</w:t>
      </w:r>
      <w:r w:rsidRPr="00846142">
        <w:rPr>
          <w:sz w:val="20"/>
          <w:szCs w:val="20"/>
        </w:rPr>
        <w:t xml:space="preserve"> </w:t>
      </w:r>
      <w:r>
        <w:rPr>
          <w:sz w:val="20"/>
          <w:szCs w:val="20"/>
        </w:rPr>
        <w:t>demand</w:t>
      </w:r>
      <w:r w:rsidRPr="00846142">
        <w:rPr>
          <w:sz w:val="20"/>
          <w:szCs w:val="20"/>
        </w:rPr>
        <w:t xml:space="preserve"> </w:t>
      </w:r>
      <w:r>
        <w:rPr>
          <w:sz w:val="20"/>
          <w:szCs w:val="20"/>
        </w:rPr>
        <w:t>to</w:t>
      </w:r>
      <w:r w:rsidRPr="00846142">
        <w:rPr>
          <w:sz w:val="20"/>
          <w:szCs w:val="20"/>
        </w:rPr>
        <w:t xml:space="preserve"> </w:t>
      </w:r>
      <w:r>
        <w:rPr>
          <w:sz w:val="20"/>
          <w:szCs w:val="20"/>
        </w:rPr>
        <w:t>average</w:t>
      </w:r>
      <w:r w:rsidRPr="00846142">
        <w:rPr>
          <w:sz w:val="20"/>
          <w:szCs w:val="20"/>
        </w:rPr>
        <w:t xml:space="preserve"> </w:t>
      </w:r>
      <w:r>
        <w:rPr>
          <w:sz w:val="20"/>
          <w:szCs w:val="20"/>
        </w:rPr>
        <w:t>results</w:t>
      </w:r>
      <w:r w:rsidRPr="00846142">
        <w:rPr>
          <w:sz w:val="20"/>
          <w:szCs w:val="20"/>
        </w:rPr>
        <w:t xml:space="preserve"> (</w:t>
      </w:r>
      <w:r>
        <w:rPr>
          <w:sz w:val="20"/>
          <w:szCs w:val="20"/>
        </w:rPr>
        <w:t>matrices)</w:t>
      </w:r>
      <w:r w:rsidRPr="00846142">
        <w:rPr>
          <w:sz w:val="20"/>
          <w:szCs w:val="20"/>
        </w:rPr>
        <w:t xml:space="preserve"> </w:t>
      </w:r>
      <w:r>
        <w:rPr>
          <w:sz w:val="20"/>
          <w:szCs w:val="20"/>
        </w:rPr>
        <w:t>obtained</w:t>
      </w:r>
      <w:r w:rsidRPr="00846142">
        <w:rPr>
          <w:sz w:val="20"/>
          <w:szCs w:val="20"/>
        </w:rPr>
        <w:t xml:space="preserve"> </w:t>
      </w:r>
      <w:r>
        <w:rPr>
          <w:sz w:val="20"/>
          <w:szCs w:val="20"/>
        </w:rPr>
        <w:t>by</w:t>
      </w:r>
      <w:r w:rsidRPr="00846142">
        <w:rPr>
          <w:sz w:val="20"/>
          <w:szCs w:val="20"/>
        </w:rPr>
        <w:t xml:space="preserve"> </w:t>
      </w:r>
      <w:r>
        <w:rPr>
          <w:sz w:val="20"/>
          <w:szCs w:val="20"/>
        </w:rPr>
        <w:t>them,</w:t>
      </w:r>
      <w:r w:rsidR="00CC3BD4" w:rsidRPr="00846142">
        <w:rPr>
          <w:sz w:val="20"/>
          <w:szCs w:val="20"/>
        </w:rPr>
        <w:t xml:space="preserve"> </w:t>
      </w:r>
      <w:r>
        <w:rPr>
          <w:sz w:val="20"/>
          <w:szCs w:val="20"/>
        </w:rPr>
        <w:t>or to “merge” (append) the results – to get the combined matrix</w:t>
      </w:r>
      <w:r w:rsidR="00CC3BD4" w:rsidRPr="00846142">
        <w:rPr>
          <w:sz w:val="20"/>
          <w:szCs w:val="20"/>
        </w:rPr>
        <w:t xml:space="preserve">, </w:t>
      </w:r>
      <w:r>
        <w:rPr>
          <w:sz w:val="20"/>
          <w:szCs w:val="20"/>
        </w:rPr>
        <w:t>the single dendrogram depicting differences</w:t>
      </w:r>
      <w:r w:rsidR="00CC3BD4" w:rsidRPr="00846142">
        <w:rPr>
          <w:sz w:val="20"/>
          <w:szCs w:val="20"/>
        </w:rPr>
        <w:t xml:space="preserve"> </w:t>
      </w:r>
      <w:r>
        <w:rPr>
          <w:sz w:val="20"/>
          <w:szCs w:val="20"/>
        </w:rPr>
        <w:t>separately by each variable</w:t>
      </w:r>
      <w:r w:rsidR="00CC3BD4" w:rsidRPr="00846142">
        <w:rPr>
          <w:sz w:val="20"/>
          <w:szCs w:val="20"/>
        </w:rPr>
        <w:t>.</w:t>
      </w:r>
    </w:p>
    <w:p w14:paraId="7F59A01D" w14:textId="77777777" w:rsidR="00CC3BD4" w:rsidRPr="00846142" w:rsidRDefault="00CC3BD4" w:rsidP="00CC3BD4">
      <w:pPr>
        <w:rPr>
          <w:sz w:val="20"/>
          <w:szCs w:val="20"/>
        </w:rPr>
      </w:pPr>
    </w:p>
    <w:p w14:paraId="2C606C4D" w14:textId="7EEDDDFA" w:rsidR="00CC3BD4" w:rsidRPr="00C860B0" w:rsidRDefault="00C860B0" w:rsidP="00CC3BD4">
      <w:pPr>
        <w:rPr>
          <w:sz w:val="20"/>
          <w:szCs w:val="20"/>
        </w:rPr>
      </w:pPr>
      <w:r>
        <w:rPr>
          <w:sz w:val="20"/>
          <w:szCs w:val="20"/>
        </w:rPr>
        <w:t>The matrix is output as a new unnamed dataset</w:t>
      </w:r>
      <w:r w:rsidR="00CC3BD4" w:rsidRPr="00C860B0">
        <w:rPr>
          <w:sz w:val="20"/>
          <w:szCs w:val="20"/>
        </w:rPr>
        <w:t xml:space="preserve">. </w:t>
      </w:r>
      <w:r>
        <w:rPr>
          <w:sz w:val="20"/>
          <w:szCs w:val="20"/>
        </w:rPr>
        <w:t>Column</w:t>
      </w:r>
      <w:r w:rsidRPr="00C860B0">
        <w:rPr>
          <w:sz w:val="20"/>
          <w:szCs w:val="20"/>
        </w:rPr>
        <w:t>/</w:t>
      </w:r>
      <w:r>
        <w:rPr>
          <w:sz w:val="20"/>
          <w:szCs w:val="20"/>
        </w:rPr>
        <w:t>row</w:t>
      </w:r>
      <w:r w:rsidRPr="00C860B0">
        <w:rPr>
          <w:sz w:val="20"/>
          <w:szCs w:val="20"/>
        </w:rPr>
        <w:t xml:space="preserve"> </w:t>
      </w:r>
      <w:r>
        <w:rPr>
          <w:sz w:val="20"/>
          <w:szCs w:val="20"/>
        </w:rPr>
        <w:t>names</w:t>
      </w:r>
      <w:r w:rsidRPr="00C860B0">
        <w:rPr>
          <w:sz w:val="20"/>
          <w:szCs w:val="20"/>
        </w:rPr>
        <w:t xml:space="preserve"> </w:t>
      </w:r>
      <w:r>
        <w:rPr>
          <w:sz w:val="20"/>
          <w:szCs w:val="20"/>
        </w:rPr>
        <w:t>in</w:t>
      </w:r>
      <w:r w:rsidRPr="00C860B0">
        <w:rPr>
          <w:sz w:val="20"/>
          <w:szCs w:val="20"/>
        </w:rPr>
        <w:t xml:space="preserve"> </w:t>
      </w:r>
      <w:r>
        <w:rPr>
          <w:sz w:val="20"/>
          <w:szCs w:val="20"/>
        </w:rPr>
        <w:t>it</w:t>
      </w:r>
      <w:r w:rsidRPr="00C860B0">
        <w:rPr>
          <w:sz w:val="20"/>
          <w:szCs w:val="20"/>
        </w:rPr>
        <w:t xml:space="preserve"> </w:t>
      </w:r>
      <w:r>
        <w:rPr>
          <w:sz w:val="20"/>
          <w:szCs w:val="20"/>
        </w:rPr>
        <w:t>and</w:t>
      </w:r>
      <w:r w:rsidRPr="00C860B0">
        <w:rPr>
          <w:sz w:val="20"/>
          <w:szCs w:val="20"/>
        </w:rPr>
        <w:t xml:space="preserve">, </w:t>
      </w:r>
      <w:r>
        <w:rPr>
          <w:sz w:val="20"/>
          <w:szCs w:val="20"/>
        </w:rPr>
        <w:t>correspondingly</w:t>
      </w:r>
      <w:r w:rsidRPr="00C860B0">
        <w:rPr>
          <w:sz w:val="20"/>
          <w:szCs w:val="20"/>
        </w:rPr>
        <w:t xml:space="preserve">, </w:t>
      </w:r>
      <w:r>
        <w:rPr>
          <w:sz w:val="20"/>
          <w:szCs w:val="20"/>
        </w:rPr>
        <w:t>labels</w:t>
      </w:r>
      <w:r w:rsidRPr="00C860B0">
        <w:rPr>
          <w:sz w:val="20"/>
          <w:szCs w:val="20"/>
        </w:rPr>
        <w:t xml:space="preserve"> </w:t>
      </w:r>
      <w:r>
        <w:rPr>
          <w:sz w:val="20"/>
          <w:szCs w:val="20"/>
        </w:rPr>
        <w:t>on the dendrogram contain the group codes</w:t>
      </w:r>
      <w:r w:rsidR="00CC3BD4" w:rsidRPr="00C860B0">
        <w:rPr>
          <w:sz w:val="20"/>
          <w:szCs w:val="20"/>
        </w:rPr>
        <w:t xml:space="preserve">: </w:t>
      </w:r>
      <w:r>
        <w:rPr>
          <w:sz w:val="20"/>
          <w:szCs w:val="20"/>
        </w:rPr>
        <w:t>the values of the grouping variable</w:t>
      </w:r>
      <w:r w:rsidR="00CC3BD4" w:rsidRPr="00C860B0">
        <w:rPr>
          <w:sz w:val="20"/>
          <w:szCs w:val="20"/>
        </w:rPr>
        <w:t xml:space="preserve">, </w:t>
      </w:r>
      <w:r>
        <w:rPr>
          <w:sz w:val="20"/>
          <w:szCs w:val="20"/>
        </w:rPr>
        <w:t>for example,</w:t>
      </w:r>
      <w:r w:rsidR="00CC3BD4" w:rsidRPr="00C860B0">
        <w:rPr>
          <w:sz w:val="20"/>
          <w:szCs w:val="20"/>
        </w:rPr>
        <w:t xml:space="preserve"> </w:t>
      </w:r>
      <w:r w:rsidR="00CC3BD4">
        <w:rPr>
          <w:sz w:val="20"/>
          <w:szCs w:val="20"/>
        </w:rPr>
        <w:t>gr</w:t>
      </w:r>
      <w:r w:rsidR="00CC3BD4" w:rsidRPr="00C860B0">
        <w:rPr>
          <w:sz w:val="20"/>
          <w:szCs w:val="20"/>
        </w:rPr>
        <w:t xml:space="preserve">_10 – </w:t>
      </w:r>
      <w:r>
        <w:rPr>
          <w:sz w:val="20"/>
          <w:szCs w:val="20"/>
        </w:rPr>
        <w:t>the group coded as</w:t>
      </w:r>
      <w:r w:rsidR="00CC3BD4" w:rsidRPr="00C860B0">
        <w:rPr>
          <w:sz w:val="20"/>
          <w:szCs w:val="20"/>
        </w:rPr>
        <w:t xml:space="preserve"> 10</w:t>
      </w:r>
      <w:r>
        <w:rPr>
          <w:sz w:val="20"/>
          <w:szCs w:val="20"/>
        </w:rPr>
        <w:t xml:space="preserve"> in the data</w:t>
      </w:r>
      <w:r w:rsidR="00CC3BD4" w:rsidRPr="00C860B0">
        <w:rPr>
          <w:sz w:val="20"/>
          <w:szCs w:val="20"/>
        </w:rPr>
        <w:t xml:space="preserve">. </w:t>
      </w:r>
      <w:r>
        <w:rPr>
          <w:sz w:val="20"/>
          <w:szCs w:val="20"/>
        </w:rPr>
        <w:t xml:space="preserve">You may save and </w:t>
      </w:r>
      <w:r w:rsidR="0003713D">
        <w:rPr>
          <w:sz w:val="20"/>
          <w:szCs w:val="20"/>
        </w:rPr>
        <w:t>use</w:t>
      </w:r>
      <w:r>
        <w:rPr>
          <w:sz w:val="20"/>
          <w:szCs w:val="20"/>
        </w:rPr>
        <w:t xml:space="preserve"> the matrix in your further analyses</w:t>
      </w:r>
      <w:r w:rsidR="00CC3BD4" w:rsidRPr="00C860B0">
        <w:rPr>
          <w:sz w:val="20"/>
          <w:szCs w:val="20"/>
        </w:rPr>
        <w:t>.</w:t>
      </w:r>
    </w:p>
    <w:p w14:paraId="0A2791E1" w14:textId="77777777" w:rsidR="00CC3BD4" w:rsidRPr="00C860B0" w:rsidRDefault="00CC3BD4" w:rsidP="00CC3BD4">
      <w:pPr>
        <w:rPr>
          <w:sz w:val="20"/>
          <w:szCs w:val="20"/>
        </w:rPr>
      </w:pPr>
    </w:p>
    <w:p w14:paraId="2B14184A" w14:textId="7DAECD3D" w:rsidR="00CC3BD4" w:rsidRPr="00C860B0" w:rsidRDefault="00C860B0" w:rsidP="00CC3BD4">
      <w:pPr>
        <w:rPr>
          <w:b/>
          <w:i/>
          <w:sz w:val="20"/>
          <w:szCs w:val="20"/>
        </w:rPr>
      </w:pPr>
      <w:r>
        <w:rPr>
          <w:b/>
          <w:i/>
          <w:sz w:val="20"/>
          <w:szCs w:val="20"/>
        </w:rPr>
        <w:t>Subcommands</w:t>
      </w:r>
    </w:p>
    <w:p w14:paraId="3CF4A786" w14:textId="77777777" w:rsidR="00CC3BD4" w:rsidRPr="00B3353B" w:rsidRDefault="00CC3BD4" w:rsidP="00CC3BD4">
      <w:pPr>
        <w:rPr>
          <w:sz w:val="20"/>
          <w:szCs w:val="20"/>
          <w:lang w:val="ru-RU"/>
        </w:rPr>
      </w:pPr>
    </w:p>
    <w:p w14:paraId="10CB94F4" w14:textId="77777777" w:rsidR="00CC3BD4" w:rsidRPr="00B3353B" w:rsidRDefault="00CC3BD4" w:rsidP="00CC3BD4">
      <w:pPr>
        <w:rPr>
          <w:b/>
          <w:sz w:val="20"/>
          <w:szCs w:val="20"/>
          <w:lang w:val="ru-RU"/>
        </w:rPr>
      </w:pPr>
      <w:r w:rsidRPr="00CA224B">
        <w:rPr>
          <w:b/>
          <w:sz w:val="20"/>
          <w:szCs w:val="20"/>
        </w:rPr>
        <w:t>VARS</w:t>
      </w:r>
    </w:p>
    <w:p w14:paraId="6D1DFCE0" w14:textId="72B71F22" w:rsidR="00CC3BD4" w:rsidRPr="001D78D5" w:rsidRDefault="008C2B7D" w:rsidP="00CC3BD4">
      <w:pPr>
        <w:rPr>
          <w:sz w:val="20"/>
          <w:szCs w:val="20"/>
        </w:rPr>
      </w:pPr>
      <w:r>
        <w:rPr>
          <w:sz w:val="20"/>
          <w:szCs w:val="20"/>
        </w:rPr>
        <w:t>Indicate</w:t>
      </w:r>
      <w:r w:rsidR="00C860B0" w:rsidRPr="00C860B0">
        <w:rPr>
          <w:sz w:val="20"/>
          <w:szCs w:val="20"/>
        </w:rPr>
        <w:t xml:space="preserve"> </w:t>
      </w:r>
      <w:r w:rsidR="00C860B0">
        <w:rPr>
          <w:sz w:val="20"/>
          <w:szCs w:val="20"/>
        </w:rPr>
        <w:t>name</w:t>
      </w:r>
      <w:r w:rsidR="00C860B0" w:rsidRPr="00C860B0">
        <w:rPr>
          <w:sz w:val="20"/>
          <w:szCs w:val="20"/>
        </w:rPr>
        <w:t>-</w:t>
      </w:r>
      <w:r w:rsidR="00C860B0">
        <w:rPr>
          <w:sz w:val="20"/>
          <w:szCs w:val="20"/>
        </w:rPr>
        <w:t>by</w:t>
      </w:r>
      <w:r w:rsidR="00C860B0" w:rsidRPr="00C860B0">
        <w:rPr>
          <w:sz w:val="20"/>
          <w:szCs w:val="20"/>
        </w:rPr>
        <w:t>-</w:t>
      </w:r>
      <w:r w:rsidR="00C860B0">
        <w:rPr>
          <w:sz w:val="20"/>
          <w:szCs w:val="20"/>
        </w:rPr>
        <w:t>name</w:t>
      </w:r>
      <w:r w:rsidR="00C860B0" w:rsidRPr="00C860B0">
        <w:rPr>
          <w:sz w:val="20"/>
          <w:szCs w:val="20"/>
        </w:rPr>
        <w:t xml:space="preserve"> </w:t>
      </w:r>
      <w:r w:rsidR="00C860B0">
        <w:rPr>
          <w:sz w:val="20"/>
          <w:szCs w:val="20"/>
        </w:rPr>
        <w:t>variables</w:t>
      </w:r>
      <w:r w:rsidR="00C860B0" w:rsidRPr="00C860B0">
        <w:rPr>
          <w:sz w:val="20"/>
          <w:szCs w:val="20"/>
        </w:rPr>
        <w:t xml:space="preserve"> </w:t>
      </w:r>
      <w:r w:rsidR="00C860B0">
        <w:rPr>
          <w:sz w:val="20"/>
          <w:szCs w:val="20"/>
        </w:rPr>
        <w:t>which</w:t>
      </w:r>
      <w:r w:rsidR="00C860B0" w:rsidRPr="00C860B0">
        <w:rPr>
          <w:sz w:val="20"/>
          <w:szCs w:val="20"/>
        </w:rPr>
        <w:t xml:space="preserve"> </w:t>
      </w:r>
      <w:r w:rsidR="00C860B0">
        <w:rPr>
          <w:sz w:val="20"/>
          <w:szCs w:val="20"/>
        </w:rPr>
        <w:t>values</w:t>
      </w:r>
      <w:r w:rsidR="00C860B0" w:rsidRPr="00C860B0">
        <w:rPr>
          <w:sz w:val="20"/>
          <w:szCs w:val="20"/>
        </w:rPr>
        <w:t xml:space="preserve">’ </w:t>
      </w:r>
      <w:r w:rsidR="00C860B0">
        <w:rPr>
          <w:sz w:val="20"/>
          <w:szCs w:val="20"/>
        </w:rPr>
        <w:t>cumulative</w:t>
      </w:r>
      <w:r w:rsidR="00C860B0" w:rsidRPr="00C860B0">
        <w:rPr>
          <w:sz w:val="20"/>
          <w:szCs w:val="20"/>
        </w:rPr>
        <w:t xml:space="preserve"> </w:t>
      </w:r>
      <w:r w:rsidR="00C860B0">
        <w:rPr>
          <w:sz w:val="20"/>
          <w:szCs w:val="20"/>
        </w:rPr>
        <w:t>distributions are to analyze</w:t>
      </w:r>
      <w:r w:rsidR="00CC3BD4" w:rsidRPr="00C860B0">
        <w:rPr>
          <w:sz w:val="20"/>
          <w:szCs w:val="20"/>
        </w:rPr>
        <w:t xml:space="preserve">. </w:t>
      </w:r>
      <w:r w:rsidR="00C860B0">
        <w:rPr>
          <w:sz w:val="20"/>
          <w:szCs w:val="20"/>
        </w:rPr>
        <w:t>These</w:t>
      </w:r>
      <w:r w:rsidR="00C860B0" w:rsidRPr="00C860B0">
        <w:rPr>
          <w:sz w:val="20"/>
          <w:szCs w:val="20"/>
        </w:rPr>
        <w:t xml:space="preserve"> </w:t>
      </w:r>
      <w:r w:rsidR="00C860B0">
        <w:rPr>
          <w:sz w:val="20"/>
          <w:szCs w:val="20"/>
        </w:rPr>
        <w:t>should</w:t>
      </w:r>
      <w:r w:rsidR="00C860B0" w:rsidRPr="00C860B0">
        <w:rPr>
          <w:sz w:val="20"/>
          <w:szCs w:val="20"/>
        </w:rPr>
        <w:t xml:space="preserve"> </w:t>
      </w:r>
      <w:r w:rsidR="00C860B0">
        <w:rPr>
          <w:sz w:val="20"/>
          <w:szCs w:val="20"/>
        </w:rPr>
        <w:t>be</w:t>
      </w:r>
      <w:r w:rsidR="00C860B0" w:rsidRPr="00C860B0">
        <w:rPr>
          <w:sz w:val="20"/>
          <w:szCs w:val="20"/>
        </w:rPr>
        <w:t xml:space="preserve"> </w:t>
      </w:r>
      <w:r w:rsidR="00C860B0">
        <w:rPr>
          <w:sz w:val="20"/>
          <w:szCs w:val="20"/>
        </w:rPr>
        <w:t>variables</w:t>
      </w:r>
      <w:r w:rsidR="00C860B0" w:rsidRPr="00C860B0">
        <w:rPr>
          <w:sz w:val="20"/>
          <w:szCs w:val="20"/>
        </w:rPr>
        <w:t xml:space="preserve"> </w:t>
      </w:r>
      <w:r w:rsidR="00C860B0">
        <w:rPr>
          <w:sz w:val="20"/>
          <w:szCs w:val="20"/>
        </w:rPr>
        <w:t>with</w:t>
      </w:r>
      <w:r w:rsidR="00C860B0" w:rsidRPr="00C860B0">
        <w:rPr>
          <w:sz w:val="20"/>
          <w:szCs w:val="20"/>
        </w:rPr>
        <w:t xml:space="preserve"> </w:t>
      </w:r>
      <w:r w:rsidR="00C860B0">
        <w:rPr>
          <w:sz w:val="20"/>
          <w:szCs w:val="20"/>
        </w:rPr>
        <w:t>discrete</w:t>
      </w:r>
      <w:r w:rsidR="00C860B0" w:rsidRPr="00C860B0">
        <w:rPr>
          <w:sz w:val="20"/>
          <w:szCs w:val="20"/>
        </w:rPr>
        <w:t xml:space="preserve"> </w:t>
      </w:r>
      <w:r w:rsidR="00C860B0">
        <w:rPr>
          <w:sz w:val="20"/>
          <w:szCs w:val="20"/>
        </w:rPr>
        <w:t>ascending</w:t>
      </w:r>
      <w:r w:rsidR="00C860B0" w:rsidRPr="00C860B0">
        <w:rPr>
          <w:sz w:val="20"/>
          <w:szCs w:val="20"/>
        </w:rPr>
        <w:t xml:space="preserve"> </w:t>
      </w:r>
      <w:r w:rsidR="00C860B0">
        <w:rPr>
          <w:sz w:val="20"/>
          <w:szCs w:val="20"/>
        </w:rPr>
        <w:t>values</w:t>
      </w:r>
      <w:r w:rsidR="00CC3BD4" w:rsidRPr="00C860B0">
        <w:rPr>
          <w:sz w:val="20"/>
          <w:szCs w:val="20"/>
        </w:rPr>
        <w:t xml:space="preserve">, - </w:t>
      </w:r>
      <w:r w:rsidR="00C860B0">
        <w:rPr>
          <w:sz w:val="20"/>
          <w:szCs w:val="20"/>
        </w:rPr>
        <w:t>variables for which a table of frequency distribution does not lacks sense</w:t>
      </w:r>
      <w:r w:rsidR="00CC3BD4" w:rsidRPr="00C860B0">
        <w:rPr>
          <w:sz w:val="20"/>
          <w:szCs w:val="20"/>
        </w:rPr>
        <w:t xml:space="preserve">. </w:t>
      </w:r>
      <w:r w:rsidR="00C860B0">
        <w:rPr>
          <w:sz w:val="20"/>
          <w:szCs w:val="20"/>
        </w:rPr>
        <w:t>The values themselves may be any</w:t>
      </w:r>
      <w:r w:rsidR="00CC3BD4" w:rsidRPr="001D78D5">
        <w:rPr>
          <w:sz w:val="20"/>
          <w:szCs w:val="20"/>
        </w:rPr>
        <w:t xml:space="preserve"> – </w:t>
      </w:r>
      <w:r w:rsidR="001D78D5">
        <w:rPr>
          <w:sz w:val="20"/>
          <w:szCs w:val="20"/>
        </w:rPr>
        <w:t xml:space="preserve">not necessarily </w:t>
      </w:r>
      <w:r w:rsidR="0003713D">
        <w:rPr>
          <w:sz w:val="20"/>
          <w:szCs w:val="20"/>
        </w:rPr>
        <w:t>ordinal</w:t>
      </w:r>
      <w:r w:rsidR="001D78D5">
        <w:rPr>
          <w:sz w:val="20"/>
          <w:szCs w:val="20"/>
        </w:rPr>
        <w:t xml:space="preserve"> codes </w:t>
      </w:r>
      <w:r w:rsidR="00CC3BD4" w:rsidRPr="001D78D5">
        <w:rPr>
          <w:sz w:val="20"/>
          <w:szCs w:val="20"/>
        </w:rPr>
        <w:t xml:space="preserve">1, 2, </w:t>
      </w:r>
      <w:r w:rsidR="0003713D" w:rsidRPr="001D78D5">
        <w:rPr>
          <w:sz w:val="20"/>
          <w:szCs w:val="20"/>
        </w:rPr>
        <w:t>3, …</w:t>
      </w:r>
      <w:r w:rsidR="00CC3BD4" w:rsidRPr="001D78D5">
        <w:rPr>
          <w:sz w:val="20"/>
          <w:szCs w:val="20"/>
        </w:rPr>
        <w:t xml:space="preserve"> </w:t>
      </w:r>
      <w:r w:rsidR="001D78D5">
        <w:rPr>
          <w:sz w:val="20"/>
          <w:szCs w:val="20"/>
        </w:rPr>
        <w:t>If</w:t>
      </w:r>
      <w:r w:rsidR="001D78D5" w:rsidRPr="001D78D5">
        <w:rPr>
          <w:sz w:val="20"/>
          <w:szCs w:val="20"/>
        </w:rPr>
        <w:t xml:space="preserve"> </w:t>
      </w:r>
      <w:r w:rsidR="001D78D5">
        <w:rPr>
          <w:sz w:val="20"/>
          <w:szCs w:val="20"/>
        </w:rPr>
        <w:t>variables</w:t>
      </w:r>
      <w:r w:rsidR="001D78D5" w:rsidRPr="001D78D5">
        <w:rPr>
          <w:sz w:val="20"/>
          <w:szCs w:val="20"/>
        </w:rPr>
        <w:t xml:space="preserve"> </w:t>
      </w:r>
      <w:r w:rsidR="001D78D5">
        <w:rPr>
          <w:sz w:val="20"/>
          <w:szCs w:val="20"/>
        </w:rPr>
        <w:t>are</w:t>
      </w:r>
      <w:r w:rsidR="001D78D5" w:rsidRPr="001D78D5">
        <w:rPr>
          <w:sz w:val="20"/>
          <w:szCs w:val="20"/>
        </w:rPr>
        <w:t xml:space="preserve"> </w:t>
      </w:r>
      <w:r w:rsidR="001D78D5">
        <w:rPr>
          <w:sz w:val="20"/>
          <w:szCs w:val="20"/>
        </w:rPr>
        <w:t>multiple</w:t>
      </w:r>
      <w:r w:rsidR="00CC3BD4" w:rsidRPr="001D78D5">
        <w:rPr>
          <w:sz w:val="20"/>
          <w:szCs w:val="20"/>
        </w:rPr>
        <w:t xml:space="preserve">, </w:t>
      </w:r>
      <w:r w:rsidR="001D78D5">
        <w:rPr>
          <w:sz w:val="20"/>
          <w:szCs w:val="20"/>
        </w:rPr>
        <w:t>they all must have the same common bank</w:t>
      </w:r>
      <w:r w:rsidR="00CC3BD4" w:rsidRPr="001D78D5">
        <w:rPr>
          <w:sz w:val="20"/>
          <w:szCs w:val="20"/>
        </w:rPr>
        <w:t xml:space="preserve">, </w:t>
      </w:r>
      <w:r w:rsidR="001D78D5">
        <w:rPr>
          <w:sz w:val="20"/>
          <w:szCs w:val="20"/>
        </w:rPr>
        <w:t>i.e. scale</w:t>
      </w:r>
      <w:r w:rsidR="00CC3BD4" w:rsidRPr="001D78D5">
        <w:rPr>
          <w:sz w:val="20"/>
          <w:szCs w:val="20"/>
        </w:rPr>
        <w:t xml:space="preserve">, </w:t>
      </w:r>
      <w:r w:rsidR="001D78D5">
        <w:rPr>
          <w:sz w:val="20"/>
          <w:szCs w:val="20"/>
        </w:rPr>
        <w:t>of possible values</w:t>
      </w:r>
      <w:r w:rsidR="00CC3BD4" w:rsidRPr="001D78D5">
        <w:rPr>
          <w:sz w:val="20"/>
          <w:szCs w:val="20"/>
        </w:rPr>
        <w:t>.</w:t>
      </w:r>
    </w:p>
    <w:p w14:paraId="327B0BF8" w14:textId="77777777" w:rsidR="00CC3BD4" w:rsidRPr="001D78D5" w:rsidRDefault="00CC3BD4" w:rsidP="00CC3BD4">
      <w:pPr>
        <w:rPr>
          <w:sz w:val="20"/>
          <w:szCs w:val="20"/>
        </w:rPr>
      </w:pPr>
    </w:p>
    <w:p w14:paraId="358706D4" w14:textId="77777777" w:rsidR="00CC3BD4" w:rsidRPr="00B3353B" w:rsidRDefault="00CC3BD4" w:rsidP="00CC3BD4">
      <w:pPr>
        <w:rPr>
          <w:b/>
          <w:sz w:val="20"/>
          <w:szCs w:val="20"/>
          <w:lang w:val="ru-RU"/>
        </w:rPr>
      </w:pPr>
      <w:r w:rsidRPr="00CA224B">
        <w:rPr>
          <w:b/>
          <w:sz w:val="20"/>
          <w:szCs w:val="20"/>
        </w:rPr>
        <w:t>GRVAR</w:t>
      </w:r>
    </w:p>
    <w:p w14:paraId="181DD5C6" w14:textId="47071AA0" w:rsidR="00CC3BD4" w:rsidRPr="008C2B7D" w:rsidRDefault="008C2B7D" w:rsidP="00CC3BD4">
      <w:pPr>
        <w:rPr>
          <w:sz w:val="20"/>
          <w:szCs w:val="20"/>
        </w:rPr>
      </w:pPr>
      <w:r>
        <w:rPr>
          <w:sz w:val="20"/>
          <w:szCs w:val="20"/>
        </w:rPr>
        <w:t>Indicate numeric categorical variable defining the groups</w:t>
      </w:r>
      <w:r w:rsidR="00CC3BD4" w:rsidRPr="008C2B7D">
        <w:rPr>
          <w:sz w:val="20"/>
          <w:szCs w:val="20"/>
        </w:rPr>
        <w:t xml:space="preserve">. </w:t>
      </w:r>
      <w:r>
        <w:rPr>
          <w:sz w:val="20"/>
          <w:szCs w:val="20"/>
        </w:rPr>
        <w:t>Each unique valid value in it forms a group of respondents</w:t>
      </w:r>
      <w:r w:rsidR="00CC3BD4" w:rsidRPr="008C2B7D">
        <w:rPr>
          <w:sz w:val="20"/>
          <w:szCs w:val="20"/>
        </w:rPr>
        <w:t xml:space="preserve">. </w:t>
      </w:r>
      <w:r>
        <w:rPr>
          <w:sz w:val="20"/>
          <w:szCs w:val="20"/>
        </w:rPr>
        <w:t>It is better to use integers</w:t>
      </w:r>
      <w:r w:rsidR="00CC3BD4" w:rsidRPr="008C2B7D">
        <w:rPr>
          <w:sz w:val="20"/>
          <w:szCs w:val="20"/>
        </w:rPr>
        <w:t xml:space="preserve"> (</w:t>
      </w:r>
      <w:r>
        <w:rPr>
          <w:sz w:val="20"/>
          <w:szCs w:val="20"/>
        </w:rPr>
        <w:t>see limitations</w:t>
      </w:r>
      <w:r w:rsidR="00CC3BD4" w:rsidRPr="008C2B7D">
        <w:rPr>
          <w:sz w:val="20"/>
          <w:szCs w:val="20"/>
        </w:rPr>
        <w:t xml:space="preserve">, </w:t>
      </w:r>
      <w:r>
        <w:rPr>
          <w:sz w:val="20"/>
          <w:szCs w:val="20"/>
        </w:rPr>
        <w:t>below</w:t>
      </w:r>
      <w:r w:rsidR="00CC3BD4" w:rsidRPr="008C2B7D">
        <w:rPr>
          <w:sz w:val="20"/>
          <w:szCs w:val="20"/>
        </w:rPr>
        <w:t xml:space="preserve">). </w:t>
      </w:r>
      <w:r>
        <w:rPr>
          <w:sz w:val="20"/>
          <w:szCs w:val="20"/>
        </w:rPr>
        <w:t>No negative values are allowed</w:t>
      </w:r>
      <w:r w:rsidR="00CC3BD4" w:rsidRPr="008C2B7D">
        <w:rPr>
          <w:sz w:val="20"/>
          <w:szCs w:val="20"/>
        </w:rPr>
        <w:t xml:space="preserve">. </w:t>
      </w:r>
      <w:r>
        <w:rPr>
          <w:sz w:val="20"/>
          <w:szCs w:val="20"/>
        </w:rPr>
        <w:t>Cases missing on</w:t>
      </w:r>
      <w:r w:rsidR="00CC3BD4" w:rsidRPr="008C2B7D">
        <w:rPr>
          <w:sz w:val="20"/>
          <w:szCs w:val="20"/>
        </w:rPr>
        <w:t xml:space="preserve"> </w:t>
      </w:r>
      <w:r w:rsidR="00CC3BD4" w:rsidRPr="00CA224B">
        <w:rPr>
          <w:sz w:val="20"/>
          <w:szCs w:val="20"/>
        </w:rPr>
        <w:t>GRVAR</w:t>
      </w:r>
      <w:r>
        <w:rPr>
          <w:sz w:val="20"/>
          <w:szCs w:val="20"/>
        </w:rPr>
        <w:t xml:space="preserve"> will be filtered out by the macro</w:t>
      </w:r>
      <w:r w:rsidR="00CC3BD4" w:rsidRPr="008C2B7D">
        <w:rPr>
          <w:sz w:val="20"/>
          <w:szCs w:val="20"/>
        </w:rPr>
        <w:t>.</w:t>
      </w:r>
    </w:p>
    <w:p w14:paraId="4B9ECFD7" w14:textId="77777777" w:rsidR="00CC3BD4" w:rsidRPr="008C2B7D" w:rsidRDefault="00CC3BD4" w:rsidP="00CC3BD4">
      <w:pPr>
        <w:rPr>
          <w:sz w:val="20"/>
          <w:szCs w:val="20"/>
        </w:rPr>
      </w:pPr>
    </w:p>
    <w:p w14:paraId="26984CD0" w14:textId="77777777" w:rsidR="00CC3BD4" w:rsidRPr="00B3353B" w:rsidRDefault="00CC3BD4" w:rsidP="00CC3BD4">
      <w:pPr>
        <w:rPr>
          <w:b/>
          <w:sz w:val="20"/>
          <w:szCs w:val="20"/>
          <w:lang w:val="ru-RU"/>
        </w:rPr>
      </w:pPr>
      <w:r w:rsidRPr="00CA224B">
        <w:rPr>
          <w:b/>
          <w:sz w:val="20"/>
          <w:szCs w:val="20"/>
        </w:rPr>
        <w:t>MEASURE</w:t>
      </w:r>
    </w:p>
    <w:p w14:paraId="3BC79C02" w14:textId="73991E79" w:rsidR="00CC3BD4" w:rsidRPr="00B477B3" w:rsidRDefault="00A85007" w:rsidP="00CC3BD4">
      <w:pPr>
        <w:rPr>
          <w:sz w:val="20"/>
          <w:szCs w:val="20"/>
        </w:rPr>
      </w:pPr>
      <w:r>
        <w:rPr>
          <w:sz w:val="20"/>
          <w:szCs w:val="20"/>
        </w:rPr>
        <w:t>Choose the kind distance to compute between the groups</w:t>
      </w:r>
      <w:r w:rsidR="00CC3BD4" w:rsidRPr="00B477B3">
        <w:rPr>
          <w:sz w:val="20"/>
          <w:szCs w:val="20"/>
        </w:rPr>
        <w:t>:</w:t>
      </w:r>
    </w:p>
    <w:p w14:paraId="73B8C766" w14:textId="7F3B8509" w:rsidR="00CC3BD4" w:rsidRPr="00B477B3" w:rsidRDefault="00CC3BD4" w:rsidP="00CC3BD4">
      <w:pPr>
        <w:ind w:left="2268" w:hanging="1701"/>
        <w:rPr>
          <w:sz w:val="20"/>
          <w:szCs w:val="20"/>
        </w:rPr>
      </w:pPr>
      <w:r w:rsidRPr="00CA224B">
        <w:rPr>
          <w:sz w:val="20"/>
          <w:szCs w:val="20"/>
        </w:rPr>
        <w:t>BLOCK</w:t>
      </w:r>
      <w:r w:rsidRPr="00B477B3">
        <w:rPr>
          <w:sz w:val="20"/>
          <w:szCs w:val="20"/>
        </w:rPr>
        <w:t xml:space="preserve"> </w:t>
      </w:r>
      <w:r w:rsidRPr="00B477B3">
        <w:rPr>
          <w:sz w:val="20"/>
          <w:szCs w:val="20"/>
        </w:rPr>
        <w:tab/>
        <w:t>– (</w:t>
      </w:r>
      <w:r w:rsidR="00B477B3">
        <w:rPr>
          <w:sz w:val="20"/>
          <w:szCs w:val="20"/>
        </w:rPr>
        <w:t>default</w:t>
      </w:r>
      <w:r w:rsidRPr="00B477B3">
        <w:rPr>
          <w:sz w:val="20"/>
          <w:szCs w:val="20"/>
        </w:rPr>
        <w:t>/</w:t>
      </w:r>
      <w:r w:rsidR="00B477B3">
        <w:rPr>
          <w:sz w:val="20"/>
          <w:szCs w:val="20"/>
        </w:rPr>
        <w:t>unspecifying</w:t>
      </w:r>
      <w:r w:rsidR="00B477B3" w:rsidRPr="00B477B3">
        <w:rPr>
          <w:sz w:val="20"/>
          <w:szCs w:val="20"/>
        </w:rPr>
        <w:t>)</w:t>
      </w:r>
      <w:r w:rsidRPr="00B477B3">
        <w:rPr>
          <w:sz w:val="20"/>
          <w:szCs w:val="20"/>
        </w:rPr>
        <w:t xml:space="preserve"> </w:t>
      </w:r>
      <w:r w:rsidR="00B477B3">
        <w:rPr>
          <w:sz w:val="20"/>
          <w:szCs w:val="20"/>
        </w:rPr>
        <w:t>Manhattan distance</w:t>
      </w:r>
      <w:r w:rsidRPr="00B477B3">
        <w:rPr>
          <w:sz w:val="20"/>
          <w:szCs w:val="20"/>
        </w:rPr>
        <w:t xml:space="preserve">; </w:t>
      </w:r>
      <w:r w:rsidR="00B477B3">
        <w:rPr>
          <w:sz w:val="20"/>
          <w:szCs w:val="20"/>
        </w:rPr>
        <w:t>it is the sum of absolute differences between the two being compared cumulative curves</w:t>
      </w:r>
      <w:r w:rsidRPr="00B477B3">
        <w:rPr>
          <w:sz w:val="20"/>
          <w:szCs w:val="20"/>
        </w:rPr>
        <w:t xml:space="preserve"> (</w:t>
      </w:r>
      <w:r w:rsidR="00B477B3">
        <w:rPr>
          <w:sz w:val="20"/>
          <w:szCs w:val="20"/>
        </w:rPr>
        <w:t>see the picture</w:t>
      </w:r>
      <w:r w:rsidRPr="00B477B3">
        <w:rPr>
          <w:sz w:val="20"/>
          <w:szCs w:val="20"/>
        </w:rPr>
        <w:t xml:space="preserve">, </w:t>
      </w:r>
      <w:r w:rsidRPr="00CA224B">
        <w:rPr>
          <w:sz w:val="20"/>
          <w:szCs w:val="20"/>
        </w:rPr>
        <w:t>a</w:t>
      </w:r>
      <w:r w:rsidRPr="00B477B3">
        <w:rPr>
          <w:sz w:val="20"/>
          <w:szCs w:val="20"/>
        </w:rPr>
        <w:t xml:space="preserve">). </w:t>
      </w:r>
      <w:r w:rsidR="00B477B3">
        <w:rPr>
          <w:sz w:val="20"/>
          <w:szCs w:val="20"/>
        </w:rPr>
        <w:t>Use</w:t>
      </w:r>
      <w:r w:rsidR="00B477B3" w:rsidRPr="00B477B3">
        <w:rPr>
          <w:sz w:val="20"/>
          <w:szCs w:val="20"/>
        </w:rPr>
        <w:t xml:space="preserve"> </w:t>
      </w:r>
      <w:r w:rsidR="00B477B3">
        <w:rPr>
          <w:sz w:val="20"/>
          <w:szCs w:val="20"/>
        </w:rPr>
        <w:t>if</w:t>
      </w:r>
      <w:r w:rsidR="00B477B3" w:rsidRPr="00B477B3">
        <w:rPr>
          <w:sz w:val="20"/>
          <w:szCs w:val="20"/>
        </w:rPr>
        <w:t xml:space="preserve"> </w:t>
      </w:r>
      <w:r w:rsidR="00B477B3">
        <w:rPr>
          <w:sz w:val="20"/>
          <w:szCs w:val="20"/>
        </w:rPr>
        <w:t>any</w:t>
      </w:r>
      <w:r w:rsidR="00B477B3" w:rsidRPr="00B477B3">
        <w:rPr>
          <w:sz w:val="20"/>
          <w:szCs w:val="20"/>
        </w:rPr>
        <w:t xml:space="preserve"> </w:t>
      </w:r>
      <w:r w:rsidR="00B477B3">
        <w:rPr>
          <w:sz w:val="20"/>
          <w:szCs w:val="20"/>
        </w:rPr>
        <w:t>discrepancies</w:t>
      </w:r>
      <w:r w:rsidR="00B477B3" w:rsidRPr="00B477B3">
        <w:rPr>
          <w:sz w:val="20"/>
          <w:szCs w:val="20"/>
        </w:rPr>
        <w:t xml:space="preserve"> </w:t>
      </w:r>
      <w:r w:rsidR="00B477B3">
        <w:rPr>
          <w:sz w:val="20"/>
          <w:szCs w:val="20"/>
        </w:rPr>
        <w:t>of the curves, observed</w:t>
      </w:r>
      <w:r w:rsidR="00B477B3" w:rsidRPr="00B477B3">
        <w:rPr>
          <w:sz w:val="20"/>
          <w:szCs w:val="20"/>
        </w:rPr>
        <w:t xml:space="preserve"> </w:t>
      </w:r>
      <w:r w:rsidR="00B477B3">
        <w:rPr>
          <w:sz w:val="20"/>
          <w:szCs w:val="20"/>
        </w:rPr>
        <w:t>along the values scale</w:t>
      </w:r>
      <w:r w:rsidRPr="00B477B3">
        <w:rPr>
          <w:sz w:val="20"/>
          <w:szCs w:val="20"/>
        </w:rPr>
        <w:t>,</w:t>
      </w:r>
      <w:r w:rsidR="00B477B3">
        <w:rPr>
          <w:sz w:val="20"/>
          <w:szCs w:val="20"/>
        </w:rPr>
        <w:t xml:space="preserve"> are important to you as the difference</w:t>
      </w:r>
      <w:r w:rsidRPr="00B477B3">
        <w:rPr>
          <w:sz w:val="20"/>
          <w:szCs w:val="20"/>
        </w:rPr>
        <w:t>.</w:t>
      </w:r>
    </w:p>
    <w:p w14:paraId="12C6899F" w14:textId="4148C94C" w:rsidR="00CC3BD4" w:rsidRPr="00B477B3" w:rsidRDefault="00CC3BD4" w:rsidP="00CC3BD4">
      <w:pPr>
        <w:ind w:left="2268" w:hanging="1701"/>
        <w:rPr>
          <w:sz w:val="20"/>
          <w:szCs w:val="20"/>
        </w:rPr>
      </w:pPr>
      <w:r w:rsidRPr="00CA224B">
        <w:rPr>
          <w:sz w:val="20"/>
          <w:szCs w:val="20"/>
        </w:rPr>
        <w:t>CHEB</w:t>
      </w:r>
      <w:r w:rsidRPr="00B477B3">
        <w:rPr>
          <w:sz w:val="20"/>
          <w:szCs w:val="20"/>
        </w:rPr>
        <w:t xml:space="preserve"> </w:t>
      </w:r>
      <w:r w:rsidRPr="00B477B3">
        <w:rPr>
          <w:sz w:val="20"/>
          <w:szCs w:val="20"/>
        </w:rPr>
        <w:tab/>
        <w:t xml:space="preserve">– </w:t>
      </w:r>
      <w:r w:rsidR="00B477B3" w:rsidRPr="00B477B3">
        <w:rPr>
          <w:sz w:val="20"/>
          <w:szCs w:val="20"/>
        </w:rPr>
        <w:t xml:space="preserve">Chebyshev </w:t>
      </w:r>
      <w:r w:rsidR="00B477B3">
        <w:rPr>
          <w:sz w:val="20"/>
          <w:szCs w:val="20"/>
        </w:rPr>
        <w:t>distance</w:t>
      </w:r>
      <w:r w:rsidRPr="00B477B3">
        <w:rPr>
          <w:sz w:val="20"/>
          <w:szCs w:val="20"/>
        </w:rPr>
        <w:t xml:space="preserve">; </w:t>
      </w:r>
      <w:r w:rsidR="00B477B3">
        <w:rPr>
          <w:sz w:val="20"/>
          <w:szCs w:val="20"/>
        </w:rPr>
        <w:t>it is the maximal absolute difference</w:t>
      </w:r>
      <w:r w:rsidRPr="00B477B3">
        <w:rPr>
          <w:sz w:val="20"/>
          <w:szCs w:val="20"/>
        </w:rPr>
        <w:t xml:space="preserve"> </w:t>
      </w:r>
      <w:r w:rsidR="00B477B3" w:rsidRPr="00B477B3">
        <w:rPr>
          <w:sz w:val="20"/>
          <w:szCs w:val="20"/>
        </w:rPr>
        <w:t>between the two being compared cumulative curves</w:t>
      </w:r>
      <w:r w:rsidRPr="00B477B3">
        <w:rPr>
          <w:sz w:val="20"/>
          <w:szCs w:val="20"/>
        </w:rPr>
        <w:t xml:space="preserve"> (</w:t>
      </w:r>
      <w:r w:rsidR="00B477B3">
        <w:rPr>
          <w:sz w:val="20"/>
          <w:szCs w:val="20"/>
        </w:rPr>
        <w:t>picture</w:t>
      </w:r>
      <w:r w:rsidRPr="00B477B3">
        <w:rPr>
          <w:sz w:val="20"/>
          <w:szCs w:val="20"/>
        </w:rPr>
        <w:t xml:space="preserve">, </w:t>
      </w:r>
      <w:r w:rsidRPr="00CA224B">
        <w:rPr>
          <w:sz w:val="20"/>
          <w:szCs w:val="20"/>
        </w:rPr>
        <w:t>b</w:t>
      </w:r>
      <w:r w:rsidRPr="00B477B3">
        <w:rPr>
          <w:sz w:val="20"/>
          <w:szCs w:val="20"/>
        </w:rPr>
        <w:t xml:space="preserve">). </w:t>
      </w:r>
      <w:r w:rsidR="00B477B3">
        <w:rPr>
          <w:sz w:val="20"/>
          <w:szCs w:val="20"/>
        </w:rPr>
        <w:t>Use</w:t>
      </w:r>
      <w:r w:rsidR="00B477B3" w:rsidRPr="00B477B3">
        <w:rPr>
          <w:sz w:val="20"/>
          <w:szCs w:val="20"/>
        </w:rPr>
        <w:t xml:space="preserve"> </w:t>
      </w:r>
      <w:r w:rsidR="00B477B3">
        <w:rPr>
          <w:sz w:val="20"/>
          <w:szCs w:val="20"/>
        </w:rPr>
        <w:t>if</w:t>
      </w:r>
      <w:r w:rsidR="00B477B3" w:rsidRPr="00B477B3">
        <w:rPr>
          <w:sz w:val="20"/>
          <w:szCs w:val="20"/>
        </w:rPr>
        <w:t xml:space="preserve"> </w:t>
      </w:r>
      <w:r w:rsidR="00B477B3">
        <w:rPr>
          <w:sz w:val="20"/>
          <w:szCs w:val="20"/>
        </w:rPr>
        <w:t xml:space="preserve">the curves differ strongly </w:t>
      </w:r>
      <w:r w:rsidR="00CA6A07">
        <w:rPr>
          <w:sz w:val="20"/>
          <w:szCs w:val="20"/>
        </w:rPr>
        <w:t xml:space="preserve">for you, </w:t>
      </w:r>
      <w:r w:rsidR="00B477B3">
        <w:rPr>
          <w:sz w:val="20"/>
          <w:szCs w:val="20"/>
        </w:rPr>
        <w:t>if they are far noncoincident at least</w:t>
      </w:r>
      <w:r w:rsidR="00CA6A07">
        <w:rPr>
          <w:sz w:val="20"/>
          <w:szCs w:val="20"/>
        </w:rPr>
        <w:t xml:space="preserve"> at one point</w:t>
      </w:r>
      <w:r w:rsidRPr="00B477B3">
        <w:rPr>
          <w:sz w:val="20"/>
          <w:szCs w:val="20"/>
        </w:rPr>
        <w:t>.</w:t>
      </w:r>
    </w:p>
    <w:p w14:paraId="659A4C16" w14:textId="5D67ECEF" w:rsidR="00CC3BD4" w:rsidRPr="005646AD" w:rsidRDefault="00CC3BD4" w:rsidP="00CC3BD4">
      <w:pPr>
        <w:ind w:left="2268" w:hanging="1701"/>
        <w:rPr>
          <w:sz w:val="20"/>
          <w:szCs w:val="20"/>
        </w:rPr>
      </w:pPr>
      <w:r w:rsidRPr="00CA224B">
        <w:rPr>
          <w:sz w:val="20"/>
          <w:szCs w:val="20"/>
        </w:rPr>
        <w:t>AUTOCORR</w:t>
      </w:r>
      <w:r w:rsidRPr="005646AD">
        <w:rPr>
          <w:sz w:val="20"/>
          <w:szCs w:val="20"/>
        </w:rPr>
        <w:t xml:space="preserve"> </w:t>
      </w:r>
      <w:r w:rsidRPr="005646AD">
        <w:rPr>
          <w:sz w:val="20"/>
          <w:szCs w:val="20"/>
        </w:rPr>
        <w:tab/>
        <w:t xml:space="preserve">– </w:t>
      </w:r>
      <w:r w:rsidR="005646AD">
        <w:rPr>
          <w:sz w:val="20"/>
          <w:szCs w:val="20"/>
        </w:rPr>
        <w:t>autocorrelative</w:t>
      </w:r>
      <w:r w:rsidR="005646AD" w:rsidRPr="005646AD">
        <w:rPr>
          <w:sz w:val="20"/>
          <w:szCs w:val="20"/>
        </w:rPr>
        <w:t xml:space="preserve"> </w:t>
      </w:r>
      <w:r w:rsidR="005646AD">
        <w:rPr>
          <w:sz w:val="20"/>
          <w:szCs w:val="20"/>
        </w:rPr>
        <w:t>distance</w:t>
      </w:r>
      <w:r w:rsidRPr="005646AD">
        <w:rPr>
          <w:sz w:val="20"/>
          <w:szCs w:val="20"/>
        </w:rPr>
        <w:t xml:space="preserve">; </w:t>
      </w:r>
      <w:r w:rsidR="005646AD">
        <w:rPr>
          <w:sz w:val="20"/>
          <w:szCs w:val="20"/>
        </w:rPr>
        <w:t>it is the sum of differences</w:t>
      </w:r>
      <w:r w:rsidRPr="005646AD">
        <w:rPr>
          <w:sz w:val="20"/>
          <w:szCs w:val="20"/>
        </w:rPr>
        <w:t xml:space="preserve"> </w:t>
      </w:r>
      <w:r w:rsidR="005646AD" w:rsidRPr="005646AD">
        <w:rPr>
          <w:sz w:val="20"/>
          <w:szCs w:val="20"/>
        </w:rPr>
        <w:t>between the two being compared cumulative curves</w:t>
      </w:r>
      <w:r w:rsidRPr="005646AD">
        <w:rPr>
          <w:sz w:val="20"/>
          <w:szCs w:val="20"/>
        </w:rPr>
        <w:t xml:space="preserve">, </w:t>
      </w:r>
      <w:r w:rsidR="005646AD">
        <w:rPr>
          <w:sz w:val="20"/>
          <w:szCs w:val="20"/>
        </w:rPr>
        <w:t xml:space="preserve">the differences checked by their corresponding </w:t>
      </w:r>
      <w:r w:rsidR="003654AD">
        <w:rPr>
          <w:sz w:val="20"/>
          <w:szCs w:val="20"/>
        </w:rPr>
        <w:t>lag1-</w:t>
      </w:r>
      <w:r w:rsidR="005646AD">
        <w:rPr>
          <w:sz w:val="20"/>
          <w:szCs w:val="20"/>
        </w:rPr>
        <w:t>preceding differences</w:t>
      </w:r>
      <w:r w:rsidRPr="005646AD">
        <w:rPr>
          <w:sz w:val="20"/>
          <w:szCs w:val="20"/>
        </w:rPr>
        <w:t xml:space="preserve"> (</w:t>
      </w:r>
      <w:r w:rsidR="005646AD" w:rsidRPr="005646AD">
        <w:rPr>
          <w:sz w:val="20"/>
          <w:szCs w:val="20"/>
        </w:rPr>
        <w:t>picture</w:t>
      </w:r>
      <w:r w:rsidRPr="005646AD">
        <w:rPr>
          <w:sz w:val="20"/>
          <w:szCs w:val="20"/>
        </w:rPr>
        <w:t xml:space="preserve">, </w:t>
      </w:r>
      <w:r w:rsidRPr="00CA224B">
        <w:rPr>
          <w:sz w:val="20"/>
          <w:szCs w:val="20"/>
        </w:rPr>
        <w:t>c</w:t>
      </w:r>
      <w:r w:rsidRPr="005646AD">
        <w:rPr>
          <w:sz w:val="20"/>
          <w:szCs w:val="20"/>
        </w:rPr>
        <w:t xml:space="preserve">). </w:t>
      </w:r>
      <w:r w:rsidR="005646AD">
        <w:rPr>
          <w:sz w:val="20"/>
          <w:szCs w:val="20"/>
        </w:rPr>
        <w:t>Use if only stable differences are important to you</w:t>
      </w:r>
      <w:r w:rsidRPr="005646AD">
        <w:rPr>
          <w:sz w:val="20"/>
          <w:szCs w:val="20"/>
        </w:rPr>
        <w:t xml:space="preserve"> </w:t>
      </w:r>
      <w:r w:rsidR="005646AD" w:rsidRPr="005646AD">
        <w:rPr>
          <w:sz w:val="20"/>
          <w:szCs w:val="20"/>
        </w:rPr>
        <w:t>–</w:t>
      </w:r>
      <w:r w:rsidRPr="005646AD">
        <w:rPr>
          <w:sz w:val="20"/>
          <w:szCs w:val="20"/>
        </w:rPr>
        <w:t xml:space="preserve"> </w:t>
      </w:r>
      <w:r w:rsidR="005646AD">
        <w:rPr>
          <w:sz w:val="20"/>
          <w:szCs w:val="20"/>
        </w:rPr>
        <w:t xml:space="preserve">when one curve is above the other </w:t>
      </w:r>
      <w:r w:rsidR="003A71B4">
        <w:rPr>
          <w:sz w:val="20"/>
          <w:szCs w:val="20"/>
        </w:rPr>
        <w:t>at</w:t>
      </w:r>
      <w:r w:rsidR="005646AD">
        <w:rPr>
          <w:sz w:val="20"/>
          <w:szCs w:val="20"/>
        </w:rPr>
        <w:t xml:space="preserve"> a considerable length</w:t>
      </w:r>
      <w:r w:rsidRPr="005646AD">
        <w:rPr>
          <w:sz w:val="20"/>
          <w:szCs w:val="20"/>
        </w:rPr>
        <w:t>.</w:t>
      </w:r>
    </w:p>
    <w:p w14:paraId="6B65D217" w14:textId="77777777" w:rsidR="00CC3BD4" w:rsidRPr="005646AD" w:rsidRDefault="00CC3BD4" w:rsidP="00CC3BD4">
      <w:pPr>
        <w:rPr>
          <w:sz w:val="20"/>
          <w:szCs w:val="20"/>
        </w:rPr>
      </w:pPr>
    </w:p>
    <w:p w14:paraId="3C399DFD" w14:textId="77777777" w:rsidR="00CC3BD4" w:rsidRPr="00CA224B" w:rsidRDefault="00CC3BD4" w:rsidP="00CC3BD4">
      <w:pPr>
        <w:ind w:left="720"/>
        <w:rPr>
          <w:sz w:val="20"/>
          <w:szCs w:val="20"/>
        </w:rPr>
      </w:pPr>
      <w:r w:rsidRPr="00CA224B">
        <w:rPr>
          <w:noProof/>
          <w:sz w:val="20"/>
          <w:szCs w:val="20"/>
          <w:lang w:val="ru-RU" w:eastAsia="ru-RU"/>
        </w:rPr>
        <w:drawing>
          <wp:inline distT="0" distB="0" distL="0" distR="0" wp14:anchorId="0F9157C4" wp14:editId="55E0AF54">
            <wp:extent cx="2619375" cy="1333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9375" cy="1333500"/>
                    </a:xfrm>
                    <a:prstGeom prst="rect">
                      <a:avLst/>
                    </a:prstGeom>
                    <a:noFill/>
                    <a:ln>
                      <a:noFill/>
                    </a:ln>
                  </pic:spPr>
                </pic:pic>
              </a:graphicData>
            </a:graphic>
          </wp:inline>
        </w:drawing>
      </w:r>
    </w:p>
    <w:p w14:paraId="096EC077" w14:textId="77777777" w:rsidR="00CC3BD4" w:rsidRPr="00CA224B" w:rsidRDefault="00CC3BD4" w:rsidP="00CC3BD4">
      <w:pPr>
        <w:rPr>
          <w:sz w:val="20"/>
          <w:szCs w:val="20"/>
        </w:rPr>
      </w:pPr>
    </w:p>
    <w:p w14:paraId="78DA48A1" w14:textId="1CDA4540" w:rsidR="00CC3BD4" w:rsidRPr="00205487" w:rsidRDefault="00894A4F" w:rsidP="00CC3BD4">
      <w:pPr>
        <w:rPr>
          <w:sz w:val="20"/>
          <w:szCs w:val="20"/>
        </w:rPr>
      </w:pPr>
      <w:r>
        <w:rPr>
          <w:sz w:val="20"/>
          <w:szCs w:val="20"/>
        </w:rPr>
        <w:t>The autocorrelative distance can, in principle, take on negative values</w:t>
      </w:r>
      <w:r w:rsidR="00CC3BD4" w:rsidRPr="00894A4F">
        <w:rPr>
          <w:sz w:val="20"/>
          <w:szCs w:val="20"/>
        </w:rPr>
        <w:t xml:space="preserve">. </w:t>
      </w:r>
      <w:r>
        <w:rPr>
          <w:sz w:val="20"/>
          <w:szCs w:val="20"/>
        </w:rPr>
        <w:t>It happens when one curve crosses the other regularly</w:t>
      </w:r>
      <w:r w:rsidR="00CC3BD4" w:rsidRPr="00894A4F">
        <w:rPr>
          <w:sz w:val="20"/>
          <w:szCs w:val="20"/>
        </w:rPr>
        <w:t xml:space="preserve">. </w:t>
      </w:r>
      <w:r>
        <w:rPr>
          <w:sz w:val="20"/>
          <w:szCs w:val="20"/>
        </w:rPr>
        <w:t>With</w:t>
      </w:r>
      <w:r w:rsidRPr="00894A4F">
        <w:rPr>
          <w:sz w:val="20"/>
          <w:szCs w:val="20"/>
        </w:rPr>
        <w:t xml:space="preserve"> </w:t>
      </w:r>
      <w:r>
        <w:rPr>
          <w:sz w:val="20"/>
          <w:szCs w:val="20"/>
        </w:rPr>
        <w:t>cumulative</w:t>
      </w:r>
      <w:r w:rsidRPr="00894A4F">
        <w:rPr>
          <w:sz w:val="20"/>
          <w:szCs w:val="20"/>
        </w:rPr>
        <w:t xml:space="preserve"> </w:t>
      </w:r>
      <w:r>
        <w:rPr>
          <w:sz w:val="20"/>
          <w:szCs w:val="20"/>
        </w:rPr>
        <w:t>distribution</w:t>
      </w:r>
      <w:r w:rsidRPr="00894A4F">
        <w:rPr>
          <w:sz w:val="20"/>
          <w:szCs w:val="20"/>
        </w:rPr>
        <w:t xml:space="preserve"> </w:t>
      </w:r>
      <w:r>
        <w:rPr>
          <w:sz w:val="20"/>
          <w:szCs w:val="20"/>
        </w:rPr>
        <w:t>curves</w:t>
      </w:r>
      <w:r w:rsidRPr="00894A4F">
        <w:rPr>
          <w:sz w:val="20"/>
          <w:szCs w:val="20"/>
        </w:rPr>
        <w:t xml:space="preserve">, that is rarity </w:t>
      </w:r>
      <w:r w:rsidR="00CC3BD4" w:rsidRPr="00894A4F">
        <w:rPr>
          <w:sz w:val="20"/>
          <w:szCs w:val="20"/>
        </w:rPr>
        <w:t>(</w:t>
      </w:r>
      <w:r>
        <w:rPr>
          <w:sz w:val="20"/>
          <w:szCs w:val="20"/>
        </w:rPr>
        <w:t>perhaps unless the scale of possible values is scarce in variables</w:t>
      </w:r>
      <w:r w:rsidR="00CC3BD4" w:rsidRPr="00894A4F">
        <w:rPr>
          <w:sz w:val="20"/>
          <w:szCs w:val="20"/>
        </w:rPr>
        <w:t xml:space="preserve">). </w:t>
      </w:r>
      <w:r>
        <w:rPr>
          <w:sz w:val="20"/>
          <w:szCs w:val="20"/>
        </w:rPr>
        <w:t>The macro informs if negative distances have appeared</w:t>
      </w:r>
      <w:r w:rsidR="00CC3BD4" w:rsidRPr="00894A4F">
        <w:rPr>
          <w:sz w:val="20"/>
          <w:szCs w:val="20"/>
        </w:rPr>
        <w:t xml:space="preserve">, </w:t>
      </w:r>
      <w:r>
        <w:rPr>
          <w:sz w:val="20"/>
          <w:szCs w:val="20"/>
        </w:rPr>
        <w:t>and abolishes the</w:t>
      </w:r>
      <w:r w:rsidR="00205487">
        <w:rPr>
          <w:sz w:val="20"/>
          <w:szCs w:val="20"/>
        </w:rPr>
        <w:t>ir</w:t>
      </w:r>
      <w:r>
        <w:rPr>
          <w:sz w:val="20"/>
          <w:szCs w:val="20"/>
        </w:rPr>
        <w:t xml:space="preserve"> sign</w:t>
      </w:r>
      <w:r w:rsidR="00CC3BD4" w:rsidRPr="00894A4F">
        <w:rPr>
          <w:sz w:val="20"/>
          <w:szCs w:val="20"/>
        </w:rPr>
        <w:t xml:space="preserve">. </w:t>
      </w:r>
      <w:r>
        <w:rPr>
          <w:sz w:val="20"/>
          <w:szCs w:val="20"/>
        </w:rPr>
        <w:t>So, they will come out to the matrix as positive too</w:t>
      </w:r>
      <w:r w:rsidR="00CC3BD4" w:rsidRPr="00205487">
        <w:rPr>
          <w:sz w:val="20"/>
          <w:szCs w:val="20"/>
        </w:rPr>
        <w:t>.</w:t>
      </w:r>
    </w:p>
    <w:p w14:paraId="6921398E" w14:textId="77777777" w:rsidR="00CC3BD4" w:rsidRPr="00205487" w:rsidRDefault="00CC3BD4" w:rsidP="00CC3BD4">
      <w:pPr>
        <w:rPr>
          <w:sz w:val="20"/>
          <w:szCs w:val="20"/>
        </w:rPr>
      </w:pPr>
      <w:r w:rsidRPr="00205487">
        <w:rPr>
          <w:sz w:val="20"/>
          <w:szCs w:val="20"/>
        </w:rPr>
        <w:t xml:space="preserve"> </w:t>
      </w:r>
    </w:p>
    <w:p w14:paraId="3AA9DA2C" w14:textId="77777777" w:rsidR="00CC3BD4" w:rsidRPr="00B3353B" w:rsidRDefault="00CC3BD4" w:rsidP="00CC3BD4">
      <w:pPr>
        <w:rPr>
          <w:b/>
          <w:sz w:val="20"/>
          <w:szCs w:val="20"/>
          <w:lang w:val="ru-RU"/>
        </w:rPr>
      </w:pPr>
      <w:r w:rsidRPr="00CA224B">
        <w:rPr>
          <w:b/>
          <w:sz w:val="20"/>
          <w:szCs w:val="20"/>
        </w:rPr>
        <w:lastRenderedPageBreak/>
        <w:t>MATRXS</w:t>
      </w:r>
    </w:p>
    <w:p w14:paraId="21239ECE" w14:textId="03CCD579" w:rsidR="00CC3BD4" w:rsidRPr="00B03CB6" w:rsidRDefault="00B03CB6" w:rsidP="00CC3BD4">
      <w:pPr>
        <w:rPr>
          <w:sz w:val="20"/>
          <w:szCs w:val="20"/>
        </w:rPr>
      </w:pPr>
      <w:r>
        <w:rPr>
          <w:sz w:val="20"/>
          <w:szCs w:val="20"/>
        </w:rPr>
        <w:t xml:space="preserve">This subcommand is in effect if </w:t>
      </w:r>
      <w:r w:rsidR="00CC3BD4" w:rsidRPr="00CA224B">
        <w:rPr>
          <w:sz w:val="20"/>
          <w:szCs w:val="20"/>
        </w:rPr>
        <w:t>VARS</w:t>
      </w:r>
      <w:r>
        <w:rPr>
          <w:sz w:val="20"/>
          <w:szCs w:val="20"/>
        </w:rPr>
        <w:t xml:space="preserve"> variables are multiple</w:t>
      </w:r>
      <w:r w:rsidR="00CC3BD4" w:rsidRPr="00B03CB6">
        <w:rPr>
          <w:sz w:val="20"/>
          <w:szCs w:val="20"/>
        </w:rPr>
        <w:t xml:space="preserve">. </w:t>
      </w:r>
      <w:r>
        <w:rPr>
          <w:sz w:val="20"/>
          <w:szCs w:val="20"/>
        </w:rPr>
        <w:t>Indicate</w:t>
      </w:r>
      <w:r w:rsidR="00CC3BD4" w:rsidRPr="00B03CB6">
        <w:rPr>
          <w:sz w:val="20"/>
          <w:szCs w:val="20"/>
        </w:rPr>
        <w:t xml:space="preserve">, </w:t>
      </w:r>
      <w:r>
        <w:rPr>
          <w:sz w:val="20"/>
          <w:szCs w:val="20"/>
        </w:rPr>
        <w:t xml:space="preserve">whether to average or to merge results </w:t>
      </w:r>
      <w:r w:rsidR="0003713D">
        <w:rPr>
          <w:sz w:val="20"/>
          <w:szCs w:val="20"/>
        </w:rPr>
        <w:t>obtained</w:t>
      </w:r>
      <w:r>
        <w:rPr>
          <w:sz w:val="20"/>
          <w:szCs w:val="20"/>
        </w:rPr>
        <w:t xml:space="preserve"> for different variables</w:t>
      </w:r>
      <w:r w:rsidR="00CC3BD4" w:rsidRPr="00B03CB6">
        <w:rPr>
          <w:sz w:val="20"/>
          <w:szCs w:val="20"/>
        </w:rPr>
        <w:t>:</w:t>
      </w:r>
    </w:p>
    <w:p w14:paraId="6E900FFD" w14:textId="43CEF39F" w:rsidR="00CC3BD4" w:rsidRPr="00B03CB6" w:rsidRDefault="00CC3BD4" w:rsidP="00CC3BD4">
      <w:pPr>
        <w:ind w:left="2410" w:hanging="1843"/>
        <w:rPr>
          <w:sz w:val="20"/>
          <w:szCs w:val="20"/>
        </w:rPr>
      </w:pPr>
      <w:r w:rsidRPr="00CA224B">
        <w:rPr>
          <w:sz w:val="20"/>
          <w:szCs w:val="20"/>
        </w:rPr>
        <w:t>POOL</w:t>
      </w:r>
      <w:r w:rsidRPr="00B03CB6">
        <w:rPr>
          <w:sz w:val="20"/>
          <w:szCs w:val="20"/>
        </w:rPr>
        <w:t xml:space="preserve"> </w:t>
      </w:r>
      <w:r w:rsidRPr="00B03CB6">
        <w:rPr>
          <w:sz w:val="20"/>
          <w:szCs w:val="20"/>
        </w:rPr>
        <w:tab/>
        <w:t>– (</w:t>
      </w:r>
      <w:r w:rsidR="00B03CB6" w:rsidRPr="00B03CB6">
        <w:rPr>
          <w:sz w:val="20"/>
          <w:szCs w:val="20"/>
        </w:rPr>
        <w:t>default/unspecifying)</w:t>
      </w:r>
      <w:r w:rsidRPr="00B03CB6">
        <w:rPr>
          <w:sz w:val="20"/>
          <w:szCs w:val="20"/>
        </w:rPr>
        <w:t xml:space="preserve"> </w:t>
      </w:r>
      <w:r w:rsidR="00B03CB6">
        <w:rPr>
          <w:sz w:val="20"/>
          <w:szCs w:val="20"/>
        </w:rPr>
        <w:t>average the matrices</w:t>
      </w:r>
      <w:r w:rsidRPr="00B03CB6">
        <w:rPr>
          <w:sz w:val="20"/>
          <w:szCs w:val="20"/>
        </w:rPr>
        <w:t xml:space="preserve"> (</w:t>
      </w:r>
      <w:r w:rsidR="00B03CB6">
        <w:rPr>
          <w:sz w:val="20"/>
          <w:szCs w:val="20"/>
        </w:rPr>
        <w:t>and hence dendrograms</w:t>
      </w:r>
      <w:r w:rsidRPr="00B03CB6">
        <w:rPr>
          <w:sz w:val="20"/>
          <w:szCs w:val="20"/>
        </w:rPr>
        <w:t xml:space="preserve">) </w:t>
      </w:r>
      <w:r w:rsidR="00B03CB6">
        <w:rPr>
          <w:sz w:val="20"/>
          <w:szCs w:val="20"/>
        </w:rPr>
        <w:t>in one</w:t>
      </w:r>
      <w:r w:rsidRPr="00B03CB6">
        <w:rPr>
          <w:sz w:val="20"/>
          <w:szCs w:val="20"/>
        </w:rPr>
        <w:t>.</w:t>
      </w:r>
    </w:p>
    <w:p w14:paraId="27C23DDF" w14:textId="69D8A142" w:rsidR="00CC3BD4" w:rsidRPr="00B03CB6" w:rsidRDefault="00CC3BD4" w:rsidP="00CC3BD4">
      <w:pPr>
        <w:ind w:left="2410" w:hanging="1843"/>
        <w:rPr>
          <w:sz w:val="20"/>
          <w:szCs w:val="20"/>
        </w:rPr>
      </w:pPr>
      <w:r w:rsidRPr="00CA224B">
        <w:rPr>
          <w:sz w:val="20"/>
          <w:szCs w:val="20"/>
        </w:rPr>
        <w:t>CONCAT</w:t>
      </w:r>
      <w:r w:rsidRPr="00B03CB6">
        <w:rPr>
          <w:sz w:val="20"/>
          <w:szCs w:val="20"/>
        </w:rPr>
        <w:t xml:space="preserve"> </w:t>
      </w:r>
      <w:r w:rsidRPr="00B03CB6">
        <w:rPr>
          <w:sz w:val="20"/>
          <w:szCs w:val="20"/>
        </w:rPr>
        <w:tab/>
        <w:t xml:space="preserve">– </w:t>
      </w:r>
      <w:r w:rsidR="00B03CB6">
        <w:rPr>
          <w:sz w:val="20"/>
          <w:szCs w:val="20"/>
        </w:rPr>
        <w:t>append the matrices into the block matrix</w:t>
      </w:r>
      <w:r w:rsidRPr="00F649D1">
        <w:rPr>
          <w:sz w:val="20"/>
          <w:szCs w:val="20"/>
          <w:vertAlign w:val="superscript"/>
        </w:rPr>
        <w:footnoteReference w:id="1"/>
      </w:r>
      <w:r w:rsidRPr="00B03CB6">
        <w:rPr>
          <w:sz w:val="20"/>
          <w:szCs w:val="20"/>
        </w:rPr>
        <w:t xml:space="preserve">. </w:t>
      </w:r>
      <w:r w:rsidR="00B03CB6">
        <w:rPr>
          <w:sz w:val="20"/>
          <w:szCs w:val="20"/>
        </w:rPr>
        <w:t>On</w:t>
      </w:r>
      <w:r w:rsidR="00B03CB6" w:rsidRPr="00B03CB6">
        <w:rPr>
          <w:sz w:val="20"/>
          <w:szCs w:val="20"/>
        </w:rPr>
        <w:t xml:space="preserve"> </w:t>
      </w:r>
      <w:r w:rsidR="00B03CB6">
        <w:rPr>
          <w:sz w:val="20"/>
          <w:szCs w:val="20"/>
        </w:rPr>
        <w:t>a</w:t>
      </w:r>
      <w:r w:rsidR="00B03CB6" w:rsidRPr="00B03CB6">
        <w:rPr>
          <w:sz w:val="20"/>
          <w:szCs w:val="20"/>
        </w:rPr>
        <w:t xml:space="preserve"> </w:t>
      </w:r>
      <w:r w:rsidR="00B03CB6">
        <w:rPr>
          <w:sz w:val="20"/>
          <w:szCs w:val="20"/>
        </w:rPr>
        <w:t>single</w:t>
      </w:r>
      <w:r w:rsidR="00B03CB6" w:rsidRPr="00B03CB6">
        <w:rPr>
          <w:sz w:val="20"/>
          <w:szCs w:val="20"/>
        </w:rPr>
        <w:t xml:space="preserve"> </w:t>
      </w:r>
      <w:r w:rsidR="00B03CB6">
        <w:rPr>
          <w:sz w:val="20"/>
          <w:szCs w:val="20"/>
        </w:rPr>
        <w:t>dendrogram</w:t>
      </w:r>
      <w:r w:rsidR="00B03CB6" w:rsidRPr="00B03CB6">
        <w:rPr>
          <w:sz w:val="20"/>
          <w:szCs w:val="20"/>
        </w:rPr>
        <w:t>,</w:t>
      </w:r>
      <w:r w:rsidRPr="00B03CB6">
        <w:rPr>
          <w:sz w:val="20"/>
          <w:szCs w:val="20"/>
        </w:rPr>
        <w:t xml:space="preserve"> </w:t>
      </w:r>
      <w:r w:rsidR="00B03CB6">
        <w:rPr>
          <w:sz w:val="20"/>
          <w:szCs w:val="20"/>
        </w:rPr>
        <w:t>dendrograms for all the variables will be presented</w:t>
      </w:r>
      <w:r w:rsidRPr="00B03CB6">
        <w:rPr>
          <w:sz w:val="20"/>
          <w:szCs w:val="20"/>
        </w:rPr>
        <w:t xml:space="preserve">, </w:t>
      </w:r>
      <w:r w:rsidR="00B03CB6">
        <w:rPr>
          <w:sz w:val="20"/>
          <w:szCs w:val="20"/>
        </w:rPr>
        <w:t>so one can contrast</w:t>
      </w:r>
      <w:r w:rsidRPr="00B03CB6">
        <w:rPr>
          <w:sz w:val="20"/>
          <w:szCs w:val="20"/>
        </w:rPr>
        <w:t>.</w:t>
      </w:r>
    </w:p>
    <w:p w14:paraId="61CC4949" w14:textId="682DCFB9" w:rsidR="00CC3BD4" w:rsidRPr="004311AA" w:rsidRDefault="00B03CB6" w:rsidP="00CC3BD4">
      <w:pPr>
        <w:rPr>
          <w:sz w:val="20"/>
          <w:szCs w:val="20"/>
        </w:rPr>
      </w:pPr>
      <w:r>
        <w:rPr>
          <w:sz w:val="20"/>
          <w:szCs w:val="20"/>
        </w:rPr>
        <w:t>In</w:t>
      </w:r>
      <w:r w:rsidRPr="00B03CB6">
        <w:rPr>
          <w:sz w:val="20"/>
          <w:szCs w:val="20"/>
        </w:rPr>
        <w:t xml:space="preserve"> </w:t>
      </w:r>
      <w:r>
        <w:rPr>
          <w:sz w:val="20"/>
          <w:szCs w:val="20"/>
        </w:rPr>
        <w:t>the</w:t>
      </w:r>
      <w:r w:rsidR="00CC3BD4" w:rsidRPr="00B03CB6">
        <w:rPr>
          <w:sz w:val="20"/>
          <w:szCs w:val="20"/>
        </w:rPr>
        <w:t xml:space="preserve"> </w:t>
      </w:r>
      <w:r w:rsidR="00CC3BD4" w:rsidRPr="00CA224B">
        <w:rPr>
          <w:sz w:val="20"/>
          <w:szCs w:val="20"/>
        </w:rPr>
        <w:t>CONCAT</w:t>
      </w:r>
      <w:r w:rsidR="00CC3BD4" w:rsidRPr="00B03CB6">
        <w:rPr>
          <w:sz w:val="20"/>
          <w:szCs w:val="20"/>
        </w:rPr>
        <w:t xml:space="preserve"> </w:t>
      </w:r>
      <w:r>
        <w:rPr>
          <w:sz w:val="20"/>
          <w:szCs w:val="20"/>
        </w:rPr>
        <w:t>case</w:t>
      </w:r>
      <w:r w:rsidRPr="00B03CB6">
        <w:rPr>
          <w:sz w:val="20"/>
          <w:szCs w:val="20"/>
        </w:rPr>
        <w:t xml:space="preserve">, </w:t>
      </w:r>
      <w:r>
        <w:rPr>
          <w:sz w:val="20"/>
          <w:szCs w:val="20"/>
        </w:rPr>
        <w:t>names</w:t>
      </w:r>
      <w:r w:rsidRPr="00B03CB6">
        <w:rPr>
          <w:sz w:val="20"/>
          <w:szCs w:val="20"/>
        </w:rPr>
        <w:t xml:space="preserve"> </w:t>
      </w:r>
      <w:r>
        <w:rPr>
          <w:sz w:val="20"/>
          <w:szCs w:val="20"/>
        </w:rPr>
        <w:t>in</w:t>
      </w:r>
      <w:r w:rsidRPr="00B03CB6">
        <w:rPr>
          <w:sz w:val="20"/>
          <w:szCs w:val="20"/>
        </w:rPr>
        <w:t xml:space="preserve"> </w:t>
      </w:r>
      <w:r>
        <w:rPr>
          <w:sz w:val="20"/>
          <w:szCs w:val="20"/>
        </w:rPr>
        <w:t>the</w:t>
      </w:r>
      <w:r w:rsidRPr="00B03CB6">
        <w:rPr>
          <w:sz w:val="20"/>
          <w:szCs w:val="20"/>
        </w:rPr>
        <w:t xml:space="preserve"> </w:t>
      </w:r>
      <w:r>
        <w:rPr>
          <w:sz w:val="20"/>
          <w:szCs w:val="20"/>
        </w:rPr>
        <w:t>matrix</w:t>
      </w:r>
      <w:r w:rsidRPr="00B03CB6">
        <w:rPr>
          <w:sz w:val="20"/>
          <w:szCs w:val="20"/>
        </w:rPr>
        <w:t xml:space="preserve"> </w:t>
      </w:r>
      <w:r>
        <w:rPr>
          <w:sz w:val="20"/>
          <w:szCs w:val="20"/>
        </w:rPr>
        <w:t>and</w:t>
      </w:r>
      <w:r w:rsidRPr="00B03CB6">
        <w:rPr>
          <w:sz w:val="20"/>
          <w:szCs w:val="20"/>
        </w:rPr>
        <w:t xml:space="preserve"> </w:t>
      </w:r>
      <w:r>
        <w:rPr>
          <w:sz w:val="20"/>
          <w:szCs w:val="20"/>
        </w:rPr>
        <w:t>on</w:t>
      </w:r>
      <w:r w:rsidRPr="00B03CB6">
        <w:rPr>
          <w:sz w:val="20"/>
          <w:szCs w:val="20"/>
        </w:rPr>
        <w:t xml:space="preserve"> </w:t>
      </w:r>
      <w:r>
        <w:rPr>
          <w:sz w:val="20"/>
          <w:szCs w:val="20"/>
        </w:rPr>
        <w:t>the</w:t>
      </w:r>
      <w:r w:rsidRPr="00B03CB6">
        <w:rPr>
          <w:sz w:val="20"/>
          <w:szCs w:val="20"/>
        </w:rPr>
        <w:t xml:space="preserve"> </w:t>
      </w:r>
      <w:r>
        <w:rPr>
          <w:sz w:val="20"/>
          <w:szCs w:val="20"/>
        </w:rPr>
        <w:t>dendrogram</w:t>
      </w:r>
      <w:r w:rsidRPr="00B03CB6">
        <w:rPr>
          <w:sz w:val="20"/>
          <w:szCs w:val="20"/>
        </w:rPr>
        <w:t xml:space="preserve"> </w:t>
      </w:r>
      <w:r>
        <w:rPr>
          <w:sz w:val="20"/>
          <w:szCs w:val="20"/>
        </w:rPr>
        <w:t>are</w:t>
      </w:r>
      <w:r w:rsidRPr="00B03CB6">
        <w:rPr>
          <w:sz w:val="20"/>
          <w:szCs w:val="20"/>
        </w:rPr>
        <w:t xml:space="preserve"> </w:t>
      </w:r>
      <w:r>
        <w:rPr>
          <w:sz w:val="20"/>
          <w:szCs w:val="20"/>
        </w:rPr>
        <w:t xml:space="preserve">concatenated of the ordinal number of the variable in </w:t>
      </w:r>
      <w:r w:rsidR="00CC3BD4" w:rsidRPr="00CA224B">
        <w:rPr>
          <w:sz w:val="20"/>
          <w:szCs w:val="20"/>
        </w:rPr>
        <w:t>VARS</w:t>
      </w:r>
      <w:r w:rsidR="00CC3BD4" w:rsidRPr="00B03CB6">
        <w:rPr>
          <w:sz w:val="20"/>
          <w:szCs w:val="20"/>
        </w:rPr>
        <w:t xml:space="preserve"> </w:t>
      </w:r>
      <w:r>
        <w:rPr>
          <w:sz w:val="20"/>
          <w:szCs w:val="20"/>
        </w:rPr>
        <w:t>and</w:t>
      </w:r>
      <w:r w:rsidR="00CC3BD4" w:rsidRPr="00B03CB6">
        <w:rPr>
          <w:sz w:val="20"/>
          <w:szCs w:val="20"/>
        </w:rPr>
        <w:t xml:space="preserve"> (</w:t>
      </w:r>
      <w:r>
        <w:rPr>
          <w:sz w:val="20"/>
          <w:szCs w:val="20"/>
        </w:rPr>
        <w:t>as in else case</w:t>
      </w:r>
      <w:r w:rsidR="00CC3BD4" w:rsidRPr="00B03CB6">
        <w:rPr>
          <w:sz w:val="20"/>
          <w:szCs w:val="20"/>
        </w:rPr>
        <w:t xml:space="preserve">) </w:t>
      </w:r>
      <w:r>
        <w:rPr>
          <w:sz w:val="20"/>
          <w:szCs w:val="20"/>
        </w:rPr>
        <w:t>the group code</w:t>
      </w:r>
      <w:r w:rsidR="00CC3BD4" w:rsidRPr="00B03CB6">
        <w:rPr>
          <w:sz w:val="20"/>
          <w:szCs w:val="20"/>
        </w:rPr>
        <w:t xml:space="preserve">. </w:t>
      </w:r>
      <w:r>
        <w:rPr>
          <w:sz w:val="20"/>
          <w:szCs w:val="20"/>
        </w:rPr>
        <w:t>For</w:t>
      </w:r>
      <w:r w:rsidRPr="004311AA">
        <w:rPr>
          <w:sz w:val="20"/>
          <w:szCs w:val="20"/>
        </w:rPr>
        <w:t xml:space="preserve"> </w:t>
      </w:r>
      <w:r>
        <w:rPr>
          <w:sz w:val="20"/>
          <w:szCs w:val="20"/>
        </w:rPr>
        <w:t>instance</w:t>
      </w:r>
      <w:r w:rsidR="00CC3BD4" w:rsidRPr="004311AA">
        <w:rPr>
          <w:sz w:val="20"/>
          <w:szCs w:val="20"/>
        </w:rPr>
        <w:t xml:space="preserve">, </w:t>
      </w:r>
      <w:r w:rsidR="00CC3BD4" w:rsidRPr="00CA224B">
        <w:rPr>
          <w:sz w:val="20"/>
          <w:szCs w:val="20"/>
        </w:rPr>
        <w:t>v</w:t>
      </w:r>
      <w:r w:rsidR="00CC3BD4" w:rsidRPr="004311AA">
        <w:rPr>
          <w:sz w:val="20"/>
          <w:szCs w:val="20"/>
        </w:rPr>
        <w:t>03</w:t>
      </w:r>
      <w:r w:rsidR="00CC3BD4" w:rsidRPr="00CA224B">
        <w:rPr>
          <w:sz w:val="20"/>
          <w:szCs w:val="20"/>
        </w:rPr>
        <w:t>gr</w:t>
      </w:r>
      <w:r w:rsidR="00CC3BD4" w:rsidRPr="004311AA">
        <w:rPr>
          <w:sz w:val="20"/>
          <w:szCs w:val="20"/>
        </w:rPr>
        <w:t xml:space="preserve">_5 </w:t>
      </w:r>
      <w:r>
        <w:rPr>
          <w:sz w:val="20"/>
          <w:szCs w:val="20"/>
        </w:rPr>
        <w:t>means</w:t>
      </w:r>
      <w:r w:rsidR="00CC3BD4" w:rsidRPr="004311AA">
        <w:rPr>
          <w:sz w:val="20"/>
          <w:szCs w:val="20"/>
        </w:rPr>
        <w:t xml:space="preserve">: </w:t>
      </w:r>
      <w:r>
        <w:rPr>
          <w:sz w:val="20"/>
          <w:szCs w:val="20"/>
        </w:rPr>
        <w:t>the third</w:t>
      </w:r>
      <w:r w:rsidR="004311AA" w:rsidRPr="004311AA">
        <w:rPr>
          <w:sz w:val="20"/>
          <w:szCs w:val="20"/>
        </w:rPr>
        <w:t xml:space="preserve"> </w:t>
      </w:r>
      <w:r w:rsidR="00CC3BD4" w:rsidRPr="00CA224B">
        <w:rPr>
          <w:sz w:val="20"/>
          <w:szCs w:val="20"/>
        </w:rPr>
        <w:t>VARS</w:t>
      </w:r>
      <w:r w:rsidR="004311AA">
        <w:rPr>
          <w:sz w:val="20"/>
          <w:szCs w:val="20"/>
        </w:rPr>
        <w:t xml:space="preserve"> variable</w:t>
      </w:r>
      <w:r w:rsidR="00CC3BD4" w:rsidRPr="004311AA">
        <w:rPr>
          <w:sz w:val="20"/>
          <w:szCs w:val="20"/>
        </w:rPr>
        <w:t xml:space="preserve">, </w:t>
      </w:r>
      <w:r w:rsidR="004311AA">
        <w:rPr>
          <w:sz w:val="20"/>
          <w:szCs w:val="20"/>
        </w:rPr>
        <w:t>group coded</w:t>
      </w:r>
      <w:r w:rsidR="00CC3BD4" w:rsidRPr="004311AA">
        <w:rPr>
          <w:sz w:val="20"/>
          <w:szCs w:val="20"/>
        </w:rPr>
        <w:t xml:space="preserve"> 5.</w:t>
      </w:r>
    </w:p>
    <w:p w14:paraId="752454FA" w14:textId="77777777" w:rsidR="00CC3BD4" w:rsidRPr="004311AA" w:rsidRDefault="00CC3BD4" w:rsidP="00CC3BD4">
      <w:pPr>
        <w:pStyle w:val="a4"/>
      </w:pPr>
    </w:p>
    <w:p w14:paraId="0DDCE466" w14:textId="2D59DBB0" w:rsidR="00CC3BD4" w:rsidRPr="00BD3E90" w:rsidRDefault="000F1553" w:rsidP="00CC3BD4">
      <w:pPr>
        <w:rPr>
          <w:color w:val="0000FF"/>
          <w:sz w:val="20"/>
          <w:szCs w:val="20"/>
          <w:lang w:val="ru-RU"/>
        </w:rPr>
      </w:pPr>
      <w:r>
        <w:rPr>
          <w:color w:val="0000FF"/>
          <w:sz w:val="20"/>
          <w:szCs w:val="20"/>
        </w:rPr>
        <w:t>EXAMPLE</w:t>
      </w:r>
      <w:r w:rsidR="00CC3BD4" w:rsidRPr="00BD3E90">
        <w:rPr>
          <w:color w:val="0000FF"/>
          <w:sz w:val="20"/>
          <w:szCs w:val="20"/>
          <w:lang w:val="ru-RU"/>
        </w:rPr>
        <w:t xml:space="preserve"> 1</w:t>
      </w:r>
    </w:p>
    <w:p w14:paraId="6E32CDFB" w14:textId="77777777" w:rsidR="00CC3BD4" w:rsidRPr="00BD3E90" w:rsidRDefault="00CC3BD4" w:rsidP="00CC3BD4">
      <w:pPr>
        <w:autoSpaceDE w:val="0"/>
        <w:autoSpaceDN w:val="0"/>
        <w:adjustRightInd w:val="0"/>
        <w:rPr>
          <w:rFonts w:ascii="Courier New" w:hAnsi="Courier New" w:cs="Courier New"/>
          <w:color w:val="0000FF"/>
          <w:sz w:val="16"/>
          <w:szCs w:val="16"/>
          <w:lang w:val="ru-RU" w:eastAsia="ru-RU"/>
        </w:rPr>
      </w:pPr>
    </w:p>
    <w:p w14:paraId="2E15077A" w14:textId="77777777" w:rsidR="00CC3BD4" w:rsidRDefault="00CC3BD4" w:rsidP="00CC3BD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!KO_cumclug  vars= q13 q14 q15 q16 /grvar= city /measure= CHEB.</w:t>
      </w:r>
    </w:p>
    <w:p w14:paraId="77CC9F5F" w14:textId="77777777" w:rsidR="00CC3BD4" w:rsidRDefault="00CC3BD4" w:rsidP="00CC3BD4">
      <w:pPr>
        <w:autoSpaceDE w:val="0"/>
        <w:autoSpaceDN w:val="0"/>
        <w:adjustRightInd w:val="0"/>
        <w:rPr>
          <w:rFonts w:ascii="Courier New CYR" w:hAnsi="Courier New CYR" w:cs="Courier New CYR"/>
          <w:color w:val="0000FF"/>
          <w:sz w:val="16"/>
          <w:szCs w:val="16"/>
          <w:lang w:eastAsia="ru-RU"/>
        </w:rPr>
      </w:pPr>
    </w:p>
    <w:p w14:paraId="000AE75E" w14:textId="77777777" w:rsidR="00CC3BD4" w:rsidRPr="00E13ABA" w:rsidRDefault="00CC3BD4" w:rsidP="00CC3BD4">
      <w:pPr>
        <w:rPr>
          <w:color w:val="0000FF"/>
          <w:sz w:val="20"/>
          <w:szCs w:val="20"/>
        </w:rPr>
      </w:pPr>
      <w:r>
        <w:object w:dxaOrig="8384" w:dyaOrig="1620" w14:anchorId="6D0DF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9.75pt;height:80.85pt" o:ole="">
            <v:imagedata r:id="rId16" o:title=""/>
          </v:shape>
          <o:OLEObject Type="Embed" ProgID="MSPhotoEd.3" ShapeID="_x0000_i1029" DrawAspect="Content" ObjectID="_1774699431" r:id="rId17"/>
        </w:object>
      </w:r>
    </w:p>
    <w:p w14:paraId="3D5AAB55" w14:textId="60C824F6" w:rsidR="00CC3BD4" w:rsidRPr="00BC3601" w:rsidRDefault="00BC3601" w:rsidP="00CC3BD4">
      <w:pPr>
        <w:numPr>
          <w:ilvl w:val="0"/>
          <w:numId w:val="10"/>
        </w:numPr>
        <w:rPr>
          <w:color w:val="0000FF"/>
          <w:sz w:val="20"/>
          <w:szCs w:val="20"/>
        </w:rPr>
      </w:pPr>
      <w:r>
        <w:rPr>
          <w:color w:val="0000FF"/>
          <w:sz w:val="20"/>
          <w:szCs w:val="20"/>
        </w:rPr>
        <w:t>Four</w:t>
      </w:r>
      <w:r w:rsidRPr="00BC3601">
        <w:rPr>
          <w:color w:val="0000FF"/>
          <w:sz w:val="20"/>
          <w:szCs w:val="20"/>
        </w:rPr>
        <w:t xml:space="preserve"> </w:t>
      </w:r>
      <w:r>
        <w:rPr>
          <w:color w:val="0000FF"/>
          <w:sz w:val="20"/>
          <w:szCs w:val="20"/>
        </w:rPr>
        <w:t>variables</w:t>
      </w:r>
      <w:r w:rsidR="00CC3BD4" w:rsidRPr="00BC3601">
        <w:rPr>
          <w:color w:val="0000FF"/>
          <w:sz w:val="20"/>
          <w:szCs w:val="20"/>
        </w:rPr>
        <w:t xml:space="preserve"> </w:t>
      </w:r>
      <w:r w:rsidR="00CC3BD4" w:rsidRPr="00BC3601">
        <w:rPr>
          <w:i/>
          <w:color w:val="0000FF"/>
          <w:sz w:val="20"/>
          <w:szCs w:val="20"/>
        </w:rPr>
        <w:t>Q13, Q14, Q15, Q16</w:t>
      </w:r>
      <w:r w:rsidR="00CC3BD4" w:rsidRPr="00BC3601">
        <w:rPr>
          <w:color w:val="0000FF"/>
          <w:sz w:val="20"/>
          <w:szCs w:val="20"/>
        </w:rPr>
        <w:t xml:space="preserve"> </w:t>
      </w:r>
      <w:r>
        <w:rPr>
          <w:color w:val="0000FF"/>
          <w:sz w:val="20"/>
          <w:szCs w:val="20"/>
        </w:rPr>
        <w:t>represented</w:t>
      </w:r>
      <w:r w:rsidRPr="00BC3601">
        <w:rPr>
          <w:color w:val="0000FF"/>
          <w:sz w:val="20"/>
          <w:szCs w:val="20"/>
        </w:rPr>
        <w:t xml:space="preserve"> </w:t>
      </w:r>
      <w:r>
        <w:rPr>
          <w:color w:val="0000FF"/>
          <w:sz w:val="20"/>
          <w:szCs w:val="20"/>
        </w:rPr>
        <w:t>data</w:t>
      </w:r>
      <w:r w:rsidRPr="00BC3601">
        <w:rPr>
          <w:color w:val="0000FF"/>
          <w:sz w:val="20"/>
          <w:szCs w:val="20"/>
        </w:rPr>
        <w:t xml:space="preserve"> </w:t>
      </w:r>
      <w:r>
        <w:rPr>
          <w:color w:val="0000FF"/>
          <w:sz w:val="20"/>
          <w:szCs w:val="20"/>
        </w:rPr>
        <w:t>collected</w:t>
      </w:r>
      <w:r w:rsidRPr="00BC3601">
        <w:rPr>
          <w:color w:val="0000FF"/>
          <w:sz w:val="20"/>
          <w:szCs w:val="20"/>
        </w:rPr>
        <w:t xml:space="preserve"> </w:t>
      </w:r>
      <w:r>
        <w:rPr>
          <w:color w:val="0000FF"/>
          <w:sz w:val="20"/>
          <w:szCs w:val="20"/>
        </w:rPr>
        <w:t>in</w:t>
      </w:r>
      <w:r w:rsidRPr="00BC3601">
        <w:rPr>
          <w:color w:val="0000FF"/>
          <w:sz w:val="20"/>
          <w:szCs w:val="20"/>
        </w:rPr>
        <w:t xml:space="preserve"> </w:t>
      </w:r>
      <w:r>
        <w:rPr>
          <w:color w:val="0000FF"/>
          <w:sz w:val="20"/>
          <w:szCs w:val="20"/>
        </w:rPr>
        <w:t>a</w:t>
      </w:r>
      <w:r w:rsidRPr="00BC3601">
        <w:rPr>
          <w:color w:val="0000FF"/>
          <w:sz w:val="20"/>
          <w:szCs w:val="20"/>
        </w:rPr>
        <w:t xml:space="preserve"> “</w:t>
      </w:r>
      <w:r>
        <w:rPr>
          <w:color w:val="0000FF"/>
          <w:sz w:val="20"/>
          <w:szCs w:val="20"/>
        </w:rPr>
        <w:t>price sensitivity” study</w:t>
      </w:r>
      <w:r w:rsidR="00CC3BD4" w:rsidRPr="00BC3601">
        <w:rPr>
          <w:color w:val="0000FF"/>
          <w:sz w:val="20"/>
          <w:szCs w:val="20"/>
        </w:rPr>
        <w:t xml:space="preserve">; </w:t>
      </w:r>
      <w:r>
        <w:rPr>
          <w:color w:val="0000FF"/>
          <w:sz w:val="20"/>
          <w:szCs w:val="20"/>
        </w:rPr>
        <w:t>their values</w:t>
      </w:r>
      <w:r w:rsidR="00CC3BD4" w:rsidRPr="00BC3601">
        <w:rPr>
          <w:color w:val="0000FF"/>
          <w:sz w:val="20"/>
          <w:szCs w:val="20"/>
        </w:rPr>
        <w:t xml:space="preserve"> </w:t>
      </w:r>
      <w:r>
        <w:rPr>
          <w:color w:val="0000FF"/>
          <w:sz w:val="20"/>
          <w:szCs w:val="20"/>
        </w:rPr>
        <w:t>are the price levels</w:t>
      </w:r>
      <w:r w:rsidR="00CC3BD4" w:rsidRPr="00BC3601">
        <w:rPr>
          <w:color w:val="0000FF"/>
          <w:sz w:val="20"/>
          <w:szCs w:val="20"/>
        </w:rPr>
        <w:t xml:space="preserve">. </w:t>
      </w:r>
      <w:r>
        <w:rPr>
          <w:color w:val="0000FF"/>
          <w:sz w:val="20"/>
          <w:szCs w:val="20"/>
        </w:rPr>
        <w:t>Variable</w:t>
      </w:r>
      <w:r w:rsidR="00CC3BD4" w:rsidRPr="00BC3601">
        <w:rPr>
          <w:color w:val="0000FF"/>
          <w:sz w:val="20"/>
          <w:szCs w:val="20"/>
        </w:rPr>
        <w:t xml:space="preserve"> </w:t>
      </w:r>
      <w:r w:rsidR="00CC3BD4" w:rsidRPr="00BC3601">
        <w:rPr>
          <w:i/>
          <w:color w:val="0000FF"/>
          <w:sz w:val="20"/>
          <w:szCs w:val="20"/>
        </w:rPr>
        <w:t>CITY</w:t>
      </w:r>
      <w:r w:rsidR="00CC3BD4" w:rsidRPr="00BC3601">
        <w:rPr>
          <w:color w:val="0000FF"/>
          <w:sz w:val="20"/>
          <w:szCs w:val="20"/>
        </w:rPr>
        <w:t xml:space="preserve"> </w:t>
      </w:r>
      <w:r>
        <w:rPr>
          <w:color w:val="0000FF"/>
          <w:sz w:val="20"/>
          <w:szCs w:val="20"/>
        </w:rPr>
        <w:t>is five cities where the study was conducted</w:t>
      </w:r>
      <w:r w:rsidR="00CC3BD4" w:rsidRPr="00BC3601">
        <w:rPr>
          <w:color w:val="0000FF"/>
          <w:sz w:val="20"/>
          <w:szCs w:val="20"/>
        </w:rPr>
        <w:t xml:space="preserve"> (</w:t>
      </w:r>
      <w:r>
        <w:rPr>
          <w:color w:val="0000FF"/>
          <w:sz w:val="20"/>
          <w:szCs w:val="20"/>
        </w:rPr>
        <w:t>the cities were coded as</w:t>
      </w:r>
      <w:r w:rsidR="00CC3BD4" w:rsidRPr="00BC3601">
        <w:rPr>
          <w:color w:val="0000FF"/>
          <w:sz w:val="20"/>
          <w:szCs w:val="20"/>
        </w:rPr>
        <w:t xml:space="preserve"> 1, 2, 3, 4, 5).</w:t>
      </w:r>
    </w:p>
    <w:p w14:paraId="5A6BBFD5" w14:textId="02A30FBA" w:rsidR="00CC3BD4" w:rsidRPr="00BC3601" w:rsidRDefault="00BC3601" w:rsidP="00BC3601">
      <w:pPr>
        <w:numPr>
          <w:ilvl w:val="0"/>
          <w:numId w:val="10"/>
        </w:numPr>
        <w:rPr>
          <w:color w:val="0000FF"/>
          <w:sz w:val="20"/>
          <w:szCs w:val="20"/>
        </w:rPr>
      </w:pPr>
      <w:r>
        <w:rPr>
          <w:color w:val="0000FF"/>
          <w:sz w:val="20"/>
          <w:szCs w:val="20"/>
        </w:rPr>
        <w:t>Requested</w:t>
      </w:r>
      <w:r w:rsidRPr="00BC3601">
        <w:rPr>
          <w:color w:val="0000FF"/>
          <w:sz w:val="20"/>
          <w:szCs w:val="20"/>
        </w:rPr>
        <w:t xml:space="preserve"> </w:t>
      </w:r>
      <w:r>
        <w:rPr>
          <w:color w:val="0000FF"/>
          <w:sz w:val="20"/>
          <w:szCs w:val="20"/>
        </w:rPr>
        <w:t>is</w:t>
      </w:r>
      <w:r w:rsidRPr="00BC3601">
        <w:rPr>
          <w:color w:val="0000FF"/>
          <w:sz w:val="20"/>
          <w:szCs w:val="20"/>
        </w:rPr>
        <w:t xml:space="preserve"> </w:t>
      </w:r>
      <w:r>
        <w:rPr>
          <w:color w:val="0000FF"/>
          <w:sz w:val="20"/>
          <w:szCs w:val="20"/>
        </w:rPr>
        <w:t>to</w:t>
      </w:r>
      <w:r w:rsidR="00CC3BD4" w:rsidRPr="00BC3601">
        <w:rPr>
          <w:color w:val="0000FF"/>
          <w:sz w:val="20"/>
          <w:szCs w:val="20"/>
        </w:rPr>
        <w:t xml:space="preserve"> </w:t>
      </w:r>
      <w:r>
        <w:rPr>
          <w:color w:val="0000FF"/>
          <w:sz w:val="20"/>
          <w:szCs w:val="20"/>
        </w:rPr>
        <w:t>measure</w:t>
      </w:r>
      <w:r w:rsidRPr="00BC3601">
        <w:rPr>
          <w:color w:val="0000FF"/>
          <w:sz w:val="20"/>
          <w:szCs w:val="20"/>
        </w:rPr>
        <w:t xml:space="preserve">, </w:t>
      </w:r>
      <w:r>
        <w:rPr>
          <w:color w:val="0000FF"/>
          <w:sz w:val="20"/>
          <w:szCs w:val="20"/>
        </w:rPr>
        <w:t>with</w:t>
      </w:r>
      <w:r w:rsidRPr="00BC3601">
        <w:rPr>
          <w:color w:val="0000FF"/>
          <w:sz w:val="20"/>
          <w:szCs w:val="20"/>
        </w:rPr>
        <w:t xml:space="preserve"> Chebyshev</w:t>
      </w:r>
      <w:r w:rsidR="00CC3BD4" w:rsidRPr="00BC3601">
        <w:rPr>
          <w:color w:val="0000FF"/>
          <w:sz w:val="20"/>
          <w:szCs w:val="20"/>
        </w:rPr>
        <w:t xml:space="preserve"> </w:t>
      </w:r>
      <w:r>
        <w:rPr>
          <w:color w:val="0000FF"/>
          <w:sz w:val="20"/>
          <w:szCs w:val="20"/>
        </w:rPr>
        <w:t>distance, differences between the cities by the shape of cumulative distributions in the variables</w:t>
      </w:r>
      <w:r w:rsidR="00CC3BD4" w:rsidRPr="00BC3601">
        <w:rPr>
          <w:color w:val="0000FF"/>
          <w:sz w:val="20"/>
          <w:szCs w:val="20"/>
        </w:rPr>
        <w:t>.</w:t>
      </w:r>
    </w:p>
    <w:p w14:paraId="72AB41B1" w14:textId="3C3B7312" w:rsidR="00CC3BD4" w:rsidRPr="00BC3601" w:rsidRDefault="00BC3601" w:rsidP="00CC3BD4">
      <w:pPr>
        <w:numPr>
          <w:ilvl w:val="0"/>
          <w:numId w:val="10"/>
        </w:numPr>
        <w:rPr>
          <w:color w:val="0000FF"/>
          <w:sz w:val="20"/>
          <w:szCs w:val="20"/>
        </w:rPr>
      </w:pPr>
      <w:r>
        <w:rPr>
          <w:color w:val="0000FF"/>
          <w:sz w:val="20"/>
          <w:szCs w:val="20"/>
        </w:rPr>
        <w:t>The</w:t>
      </w:r>
      <w:r w:rsidRPr="00BC3601">
        <w:rPr>
          <w:color w:val="0000FF"/>
          <w:sz w:val="20"/>
          <w:szCs w:val="20"/>
        </w:rPr>
        <w:t xml:space="preserve"> </w:t>
      </w:r>
      <w:r>
        <w:rPr>
          <w:color w:val="0000FF"/>
          <w:sz w:val="20"/>
          <w:szCs w:val="20"/>
        </w:rPr>
        <w:t>distance</w:t>
      </w:r>
      <w:r w:rsidRPr="00BC3601">
        <w:rPr>
          <w:color w:val="0000FF"/>
          <w:sz w:val="20"/>
          <w:szCs w:val="20"/>
        </w:rPr>
        <w:t xml:space="preserve"> </w:t>
      </w:r>
      <w:r>
        <w:rPr>
          <w:color w:val="0000FF"/>
          <w:sz w:val="20"/>
          <w:szCs w:val="20"/>
        </w:rPr>
        <w:t>matrix</w:t>
      </w:r>
      <w:r w:rsidRPr="00BC3601">
        <w:rPr>
          <w:color w:val="0000FF"/>
          <w:sz w:val="20"/>
          <w:szCs w:val="20"/>
        </w:rPr>
        <w:t xml:space="preserve"> </w:t>
      </w:r>
      <w:r>
        <w:rPr>
          <w:color w:val="0000FF"/>
          <w:sz w:val="20"/>
          <w:szCs w:val="20"/>
        </w:rPr>
        <w:t>is</w:t>
      </w:r>
      <w:r w:rsidRPr="00BC3601">
        <w:rPr>
          <w:color w:val="0000FF"/>
          <w:sz w:val="20"/>
          <w:szCs w:val="20"/>
        </w:rPr>
        <w:t xml:space="preserve"> </w:t>
      </w:r>
      <w:r>
        <w:rPr>
          <w:color w:val="0000FF"/>
          <w:sz w:val="20"/>
          <w:szCs w:val="20"/>
        </w:rPr>
        <w:t>saved</w:t>
      </w:r>
      <w:r w:rsidRPr="00BC3601">
        <w:rPr>
          <w:color w:val="0000FF"/>
          <w:sz w:val="20"/>
          <w:szCs w:val="20"/>
        </w:rPr>
        <w:t xml:space="preserve"> </w:t>
      </w:r>
      <w:r>
        <w:rPr>
          <w:color w:val="0000FF"/>
          <w:sz w:val="20"/>
          <w:szCs w:val="20"/>
        </w:rPr>
        <w:t>by the macro as a new dataset, and the dendrogram plotted</w:t>
      </w:r>
      <w:r w:rsidRPr="00BC3601">
        <w:rPr>
          <w:color w:val="0000FF"/>
          <w:sz w:val="20"/>
          <w:szCs w:val="20"/>
        </w:rPr>
        <w:t>; it makes visible that, by the 4 variables together,</w:t>
      </w:r>
      <w:r w:rsidR="00CC3BD4" w:rsidRPr="00BC3601">
        <w:rPr>
          <w:color w:val="0000FF"/>
          <w:sz w:val="20"/>
          <w:szCs w:val="20"/>
        </w:rPr>
        <w:t xml:space="preserve"> </w:t>
      </w:r>
      <w:r>
        <w:rPr>
          <w:color w:val="0000FF"/>
          <w:sz w:val="20"/>
          <w:szCs w:val="20"/>
        </w:rPr>
        <w:t>cities</w:t>
      </w:r>
      <w:r w:rsidR="00CC3BD4" w:rsidRPr="00BC3601">
        <w:rPr>
          <w:color w:val="0000FF"/>
          <w:sz w:val="20"/>
          <w:szCs w:val="20"/>
        </w:rPr>
        <w:t xml:space="preserve"> 3 </w:t>
      </w:r>
      <w:r>
        <w:rPr>
          <w:color w:val="0000FF"/>
          <w:sz w:val="20"/>
          <w:szCs w:val="20"/>
        </w:rPr>
        <w:t>and</w:t>
      </w:r>
      <w:r w:rsidR="00CC3BD4" w:rsidRPr="00BC3601">
        <w:rPr>
          <w:color w:val="0000FF"/>
          <w:sz w:val="20"/>
          <w:szCs w:val="20"/>
        </w:rPr>
        <w:t xml:space="preserve"> 4, 2 </w:t>
      </w:r>
      <w:r>
        <w:rPr>
          <w:color w:val="0000FF"/>
          <w:sz w:val="20"/>
          <w:szCs w:val="20"/>
        </w:rPr>
        <w:t>and</w:t>
      </w:r>
      <w:r w:rsidR="00CC3BD4" w:rsidRPr="00BC3601">
        <w:rPr>
          <w:color w:val="0000FF"/>
          <w:sz w:val="20"/>
          <w:szCs w:val="20"/>
        </w:rPr>
        <w:t xml:space="preserve"> 5 – </w:t>
      </w:r>
      <w:r>
        <w:rPr>
          <w:color w:val="0000FF"/>
          <w:sz w:val="20"/>
          <w:szCs w:val="20"/>
        </w:rPr>
        <w:t>are similar</w:t>
      </w:r>
      <w:r w:rsidR="00CC3BD4" w:rsidRPr="00BC3601">
        <w:rPr>
          <w:color w:val="0000FF"/>
          <w:sz w:val="20"/>
          <w:szCs w:val="20"/>
        </w:rPr>
        <w:t xml:space="preserve">, </w:t>
      </w:r>
      <w:r>
        <w:rPr>
          <w:color w:val="0000FF"/>
          <w:sz w:val="20"/>
          <w:szCs w:val="20"/>
        </w:rPr>
        <w:t>while city</w:t>
      </w:r>
      <w:r w:rsidR="00CC3BD4" w:rsidRPr="00BC3601">
        <w:rPr>
          <w:color w:val="0000FF"/>
          <w:sz w:val="20"/>
          <w:szCs w:val="20"/>
        </w:rPr>
        <w:t xml:space="preserve"> 1</w:t>
      </w:r>
      <w:r>
        <w:rPr>
          <w:color w:val="0000FF"/>
          <w:sz w:val="20"/>
          <w:szCs w:val="20"/>
        </w:rPr>
        <w:t xml:space="preserve"> is special</w:t>
      </w:r>
      <w:r w:rsidR="00CC3BD4" w:rsidRPr="00BC3601">
        <w:rPr>
          <w:color w:val="0000FF"/>
          <w:sz w:val="20"/>
          <w:szCs w:val="20"/>
        </w:rPr>
        <w:t>.</w:t>
      </w:r>
    </w:p>
    <w:p w14:paraId="2F04120C" w14:textId="77777777" w:rsidR="00CC3BD4" w:rsidRPr="00BC3601" w:rsidRDefault="00CC3BD4" w:rsidP="00CC3BD4">
      <w:pPr>
        <w:rPr>
          <w:sz w:val="20"/>
          <w:szCs w:val="20"/>
        </w:rPr>
      </w:pPr>
    </w:p>
    <w:p w14:paraId="4A351BD1" w14:textId="77777777" w:rsidR="00CC3BD4" w:rsidRDefault="00CC3BD4" w:rsidP="00CC3BD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!KO_cumclug  vars= q13 q14 q15 q16 /grvar= city /measure= CHEB /matrxs= CONCAT.</w:t>
      </w:r>
    </w:p>
    <w:p w14:paraId="72790960" w14:textId="77777777" w:rsidR="00CC3BD4" w:rsidRDefault="00CC3BD4" w:rsidP="00CC3BD4">
      <w:pPr>
        <w:rPr>
          <w:sz w:val="20"/>
          <w:szCs w:val="20"/>
        </w:rPr>
      </w:pPr>
    </w:p>
    <w:p w14:paraId="286989A8" w14:textId="77777777" w:rsidR="00CC3BD4" w:rsidRPr="00E13ABA" w:rsidRDefault="00CC3BD4" w:rsidP="00CC3BD4">
      <w:pPr>
        <w:rPr>
          <w:sz w:val="20"/>
          <w:szCs w:val="20"/>
        </w:rPr>
      </w:pPr>
      <w:r>
        <w:object w:dxaOrig="8294" w:dyaOrig="6164" w14:anchorId="4B920FFE">
          <v:shape id="_x0000_i1030" type="#_x0000_t75" style="width:415pt;height:308.4pt" o:ole="">
            <v:imagedata r:id="rId18" o:title=""/>
          </v:shape>
          <o:OLEObject Type="Embed" ProgID="MSPhotoEd.3" ShapeID="_x0000_i1030" DrawAspect="Content" ObjectID="_1774699432" r:id="rId19"/>
        </w:object>
      </w:r>
    </w:p>
    <w:p w14:paraId="73D2CD84" w14:textId="0AEA293A" w:rsidR="00CC3BD4" w:rsidRPr="006E3682" w:rsidRDefault="006E3682" w:rsidP="006E3682">
      <w:pPr>
        <w:numPr>
          <w:ilvl w:val="0"/>
          <w:numId w:val="11"/>
        </w:numPr>
        <w:rPr>
          <w:color w:val="0000FF"/>
          <w:sz w:val="20"/>
          <w:szCs w:val="20"/>
        </w:rPr>
      </w:pPr>
      <w:r>
        <w:rPr>
          <w:color w:val="0000FF"/>
          <w:sz w:val="20"/>
          <w:szCs w:val="20"/>
        </w:rPr>
        <w:t>The</w:t>
      </w:r>
      <w:r w:rsidRPr="006E3682">
        <w:rPr>
          <w:color w:val="0000FF"/>
          <w:sz w:val="20"/>
          <w:szCs w:val="20"/>
        </w:rPr>
        <w:t xml:space="preserve"> </w:t>
      </w:r>
      <w:r>
        <w:rPr>
          <w:color w:val="0000FF"/>
          <w:sz w:val="20"/>
          <w:szCs w:val="20"/>
        </w:rPr>
        <w:t>same</w:t>
      </w:r>
      <w:r w:rsidRPr="006E3682">
        <w:rPr>
          <w:color w:val="0000FF"/>
          <w:sz w:val="20"/>
          <w:szCs w:val="20"/>
        </w:rPr>
        <w:t xml:space="preserve"> </w:t>
      </w:r>
      <w:r>
        <w:rPr>
          <w:color w:val="0000FF"/>
          <w:sz w:val="20"/>
          <w:szCs w:val="20"/>
        </w:rPr>
        <w:t>example</w:t>
      </w:r>
      <w:r w:rsidR="00CC3BD4" w:rsidRPr="006E3682">
        <w:rPr>
          <w:color w:val="0000FF"/>
          <w:sz w:val="20"/>
          <w:szCs w:val="20"/>
        </w:rPr>
        <w:t xml:space="preserve">, </w:t>
      </w:r>
      <w:r>
        <w:rPr>
          <w:color w:val="0000FF"/>
          <w:sz w:val="20"/>
          <w:szCs w:val="20"/>
        </w:rPr>
        <w:t>but the analysis is separate by the four variables</w:t>
      </w:r>
      <w:r w:rsidR="00CC3BD4" w:rsidRPr="006E3682">
        <w:rPr>
          <w:color w:val="0000FF"/>
          <w:sz w:val="20"/>
          <w:szCs w:val="20"/>
        </w:rPr>
        <w:t xml:space="preserve">. </w:t>
      </w:r>
      <w:r>
        <w:rPr>
          <w:color w:val="0000FF"/>
          <w:sz w:val="20"/>
          <w:szCs w:val="20"/>
        </w:rPr>
        <w:t>Because</w:t>
      </w:r>
      <w:r w:rsidRPr="006E3682">
        <w:rPr>
          <w:color w:val="0000FF"/>
          <w:sz w:val="20"/>
          <w:szCs w:val="20"/>
        </w:rPr>
        <w:t xml:space="preserve"> </w:t>
      </w:r>
      <w:r>
        <w:rPr>
          <w:color w:val="0000FF"/>
          <w:sz w:val="20"/>
          <w:szCs w:val="20"/>
        </w:rPr>
        <w:t>the</w:t>
      </w:r>
      <w:r w:rsidRPr="006E3682">
        <w:rPr>
          <w:color w:val="0000FF"/>
          <w:sz w:val="20"/>
          <w:szCs w:val="20"/>
        </w:rPr>
        <w:t xml:space="preserve"> </w:t>
      </w:r>
      <w:r>
        <w:rPr>
          <w:color w:val="0000FF"/>
          <w:sz w:val="20"/>
          <w:szCs w:val="20"/>
        </w:rPr>
        <w:t>results</w:t>
      </w:r>
      <w:r w:rsidRPr="006E3682">
        <w:rPr>
          <w:color w:val="0000FF"/>
          <w:sz w:val="20"/>
          <w:szCs w:val="20"/>
        </w:rPr>
        <w:t xml:space="preserve"> </w:t>
      </w:r>
      <w:r>
        <w:rPr>
          <w:color w:val="0000FF"/>
          <w:sz w:val="20"/>
          <w:szCs w:val="20"/>
        </w:rPr>
        <w:t>are</w:t>
      </w:r>
      <w:r w:rsidRPr="006E3682">
        <w:rPr>
          <w:color w:val="0000FF"/>
          <w:sz w:val="20"/>
          <w:szCs w:val="20"/>
        </w:rPr>
        <w:t xml:space="preserve"> </w:t>
      </w:r>
      <w:r>
        <w:rPr>
          <w:color w:val="0000FF"/>
          <w:sz w:val="20"/>
          <w:szCs w:val="20"/>
        </w:rPr>
        <w:t>joint</w:t>
      </w:r>
      <w:r w:rsidRPr="006E3682">
        <w:rPr>
          <w:color w:val="0000FF"/>
          <w:sz w:val="20"/>
          <w:szCs w:val="20"/>
        </w:rPr>
        <w:t xml:space="preserve"> </w:t>
      </w:r>
      <w:r>
        <w:rPr>
          <w:color w:val="0000FF"/>
          <w:sz w:val="20"/>
          <w:szCs w:val="20"/>
        </w:rPr>
        <w:t>in</w:t>
      </w:r>
      <w:r w:rsidRPr="006E3682">
        <w:rPr>
          <w:color w:val="0000FF"/>
          <w:sz w:val="20"/>
          <w:szCs w:val="20"/>
        </w:rPr>
        <w:t xml:space="preserve"> </w:t>
      </w:r>
      <w:r>
        <w:rPr>
          <w:color w:val="0000FF"/>
          <w:sz w:val="20"/>
          <w:szCs w:val="20"/>
        </w:rPr>
        <w:t>a</w:t>
      </w:r>
      <w:r w:rsidRPr="006E3682">
        <w:rPr>
          <w:color w:val="0000FF"/>
          <w:sz w:val="20"/>
          <w:szCs w:val="20"/>
        </w:rPr>
        <w:t xml:space="preserve"> </w:t>
      </w:r>
      <w:r>
        <w:rPr>
          <w:color w:val="0000FF"/>
          <w:sz w:val="20"/>
          <w:szCs w:val="20"/>
        </w:rPr>
        <w:t>single</w:t>
      </w:r>
      <w:r w:rsidRPr="006E3682">
        <w:rPr>
          <w:color w:val="0000FF"/>
          <w:sz w:val="20"/>
          <w:szCs w:val="20"/>
        </w:rPr>
        <w:t xml:space="preserve"> </w:t>
      </w:r>
      <w:r>
        <w:rPr>
          <w:color w:val="0000FF"/>
          <w:sz w:val="20"/>
          <w:szCs w:val="20"/>
        </w:rPr>
        <w:t>dendrogram</w:t>
      </w:r>
      <w:r w:rsidR="00CC3BD4" w:rsidRPr="006E3682">
        <w:rPr>
          <w:color w:val="0000FF"/>
          <w:sz w:val="20"/>
          <w:szCs w:val="20"/>
        </w:rPr>
        <w:t xml:space="preserve">, </w:t>
      </w:r>
      <w:r>
        <w:rPr>
          <w:color w:val="0000FF"/>
          <w:sz w:val="20"/>
          <w:szCs w:val="20"/>
        </w:rPr>
        <w:t>one sees that by the 4</w:t>
      </w:r>
      <w:r w:rsidRPr="006E3682">
        <w:rPr>
          <w:color w:val="0000FF"/>
          <w:sz w:val="20"/>
          <w:szCs w:val="20"/>
          <w:vertAlign w:val="superscript"/>
        </w:rPr>
        <w:t>th</w:t>
      </w:r>
      <w:r>
        <w:rPr>
          <w:color w:val="0000FF"/>
          <w:sz w:val="20"/>
          <w:szCs w:val="20"/>
        </w:rPr>
        <w:t xml:space="preserve"> variable</w:t>
      </w:r>
      <w:r w:rsidR="00CC3BD4" w:rsidRPr="006E3682">
        <w:rPr>
          <w:color w:val="0000FF"/>
          <w:sz w:val="20"/>
          <w:szCs w:val="20"/>
        </w:rPr>
        <w:t xml:space="preserve"> (v04, </w:t>
      </w:r>
      <w:r>
        <w:rPr>
          <w:color w:val="0000FF"/>
          <w:sz w:val="20"/>
          <w:szCs w:val="20"/>
        </w:rPr>
        <w:t>i.e.</w:t>
      </w:r>
      <w:r w:rsidR="00CC3BD4" w:rsidRPr="006E3682">
        <w:rPr>
          <w:color w:val="0000FF"/>
          <w:sz w:val="20"/>
          <w:szCs w:val="20"/>
        </w:rPr>
        <w:t xml:space="preserve"> </w:t>
      </w:r>
      <w:r w:rsidR="00CC3BD4" w:rsidRPr="00940A8A">
        <w:rPr>
          <w:i/>
          <w:color w:val="0000FF"/>
          <w:sz w:val="20"/>
          <w:szCs w:val="20"/>
        </w:rPr>
        <w:t>Q16</w:t>
      </w:r>
      <w:r w:rsidR="00CC3BD4" w:rsidRPr="006E3682">
        <w:rPr>
          <w:color w:val="0000FF"/>
          <w:sz w:val="20"/>
          <w:szCs w:val="20"/>
        </w:rPr>
        <w:t xml:space="preserve">) </w:t>
      </w:r>
      <w:r>
        <w:rPr>
          <w:color w:val="0000FF"/>
          <w:sz w:val="20"/>
          <w:szCs w:val="20"/>
        </w:rPr>
        <w:t>the differences</w:t>
      </w:r>
      <w:r w:rsidR="00CC3BD4" w:rsidRPr="006E3682">
        <w:rPr>
          <w:color w:val="0000FF"/>
          <w:sz w:val="20"/>
          <w:szCs w:val="20"/>
        </w:rPr>
        <w:t xml:space="preserve"> </w:t>
      </w:r>
      <w:r>
        <w:rPr>
          <w:color w:val="0000FF"/>
          <w:sz w:val="20"/>
          <w:szCs w:val="20"/>
        </w:rPr>
        <w:t>are not as sharp as by the other variables</w:t>
      </w:r>
      <w:r w:rsidR="00CC3BD4" w:rsidRPr="006E3682">
        <w:rPr>
          <w:color w:val="0000FF"/>
          <w:sz w:val="20"/>
          <w:szCs w:val="20"/>
        </w:rPr>
        <w:t xml:space="preserve">. </w:t>
      </w:r>
      <w:r>
        <w:rPr>
          <w:color w:val="0000FF"/>
          <w:sz w:val="20"/>
          <w:szCs w:val="20"/>
        </w:rPr>
        <w:t>In the 1</w:t>
      </w:r>
      <w:r w:rsidRPr="006E3682">
        <w:rPr>
          <w:color w:val="0000FF"/>
          <w:sz w:val="20"/>
          <w:szCs w:val="20"/>
          <w:vertAlign w:val="superscript"/>
        </w:rPr>
        <w:t>st</w:t>
      </w:r>
      <w:r>
        <w:rPr>
          <w:color w:val="0000FF"/>
          <w:sz w:val="20"/>
          <w:szCs w:val="20"/>
        </w:rPr>
        <w:t xml:space="preserve"> and the 2</w:t>
      </w:r>
      <w:r w:rsidRPr="006E3682">
        <w:rPr>
          <w:color w:val="0000FF"/>
          <w:sz w:val="20"/>
          <w:szCs w:val="20"/>
          <w:vertAlign w:val="superscript"/>
        </w:rPr>
        <w:t>nd</w:t>
      </w:r>
      <w:r>
        <w:rPr>
          <w:color w:val="0000FF"/>
          <w:sz w:val="20"/>
          <w:szCs w:val="20"/>
        </w:rPr>
        <w:t xml:space="preserve"> variables the pattern replicates the one obtained on the previous dendrogram</w:t>
      </w:r>
      <w:r w:rsidR="00CC3BD4" w:rsidRPr="0068718A">
        <w:rPr>
          <w:color w:val="0000FF"/>
          <w:sz w:val="20"/>
          <w:szCs w:val="20"/>
        </w:rPr>
        <w:t>.</w:t>
      </w:r>
    </w:p>
    <w:p w14:paraId="792338D6" w14:textId="77777777" w:rsidR="00CC3BD4" w:rsidRPr="0068718A" w:rsidRDefault="00CC3BD4" w:rsidP="00CC3BD4">
      <w:pPr>
        <w:pStyle w:val="a4"/>
      </w:pPr>
    </w:p>
    <w:p w14:paraId="57485B8F" w14:textId="77777777" w:rsidR="00CC3BD4" w:rsidRPr="00B3353B" w:rsidRDefault="00CC3BD4" w:rsidP="00CC3BD4">
      <w:pPr>
        <w:rPr>
          <w:b/>
          <w:sz w:val="20"/>
          <w:szCs w:val="20"/>
          <w:lang w:val="ru-RU"/>
        </w:rPr>
      </w:pPr>
      <w:r w:rsidRPr="00CA224B">
        <w:rPr>
          <w:b/>
          <w:sz w:val="20"/>
          <w:szCs w:val="20"/>
        </w:rPr>
        <w:t>MISSING</w:t>
      </w:r>
    </w:p>
    <w:p w14:paraId="0DED537F" w14:textId="560A1451" w:rsidR="00CC3BD4" w:rsidRPr="0068718A" w:rsidRDefault="0068718A" w:rsidP="00CC3BD4">
      <w:pPr>
        <w:rPr>
          <w:sz w:val="20"/>
          <w:szCs w:val="20"/>
        </w:rPr>
      </w:pPr>
      <w:r>
        <w:rPr>
          <w:sz w:val="20"/>
          <w:szCs w:val="20"/>
        </w:rPr>
        <w:lastRenderedPageBreak/>
        <w:t>If</w:t>
      </w:r>
      <w:r w:rsidR="00CC3BD4" w:rsidRPr="0068718A">
        <w:rPr>
          <w:sz w:val="20"/>
          <w:szCs w:val="20"/>
        </w:rPr>
        <w:t xml:space="preserve"> </w:t>
      </w:r>
      <w:r w:rsidR="00CC3BD4" w:rsidRPr="00CA224B">
        <w:rPr>
          <w:sz w:val="20"/>
          <w:szCs w:val="20"/>
        </w:rPr>
        <w:t>VARS</w:t>
      </w:r>
      <w:r w:rsidR="00CC3BD4" w:rsidRPr="0068718A">
        <w:rPr>
          <w:sz w:val="20"/>
          <w:szCs w:val="20"/>
        </w:rPr>
        <w:t xml:space="preserve"> </w:t>
      </w:r>
      <w:r>
        <w:rPr>
          <w:sz w:val="20"/>
          <w:szCs w:val="20"/>
        </w:rPr>
        <w:t>variables</w:t>
      </w:r>
      <w:r w:rsidRPr="0068718A">
        <w:rPr>
          <w:sz w:val="20"/>
          <w:szCs w:val="20"/>
        </w:rPr>
        <w:t xml:space="preserve"> </w:t>
      </w:r>
      <w:r>
        <w:rPr>
          <w:sz w:val="20"/>
          <w:szCs w:val="20"/>
        </w:rPr>
        <w:t>are</w:t>
      </w:r>
      <w:r w:rsidRPr="0068718A">
        <w:rPr>
          <w:sz w:val="20"/>
          <w:szCs w:val="20"/>
        </w:rPr>
        <w:t xml:space="preserve"> </w:t>
      </w:r>
      <w:r>
        <w:rPr>
          <w:sz w:val="20"/>
          <w:szCs w:val="20"/>
        </w:rPr>
        <w:t>multiple</w:t>
      </w:r>
      <w:r w:rsidR="00CC3BD4" w:rsidRPr="0068718A">
        <w:rPr>
          <w:sz w:val="20"/>
          <w:szCs w:val="20"/>
        </w:rPr>
        <w:t xml:space="preserve">, </w:t>
      </w:r>
      <w:r>
        <w:rPr>
          <w:sz w:val="20"/>
          <w:szCs w:val="20"/>
        </w:rPr>
        <w:t>then</w:t>
      </w:r>
      <w:r w:rsidRPr="0068718A">
        <w:rPr>
          <w:sz w:val="20"/>
          <w:szCs w:val="20"/>
        </w:rPr>
        <w:t xml:space="preserve"> </w:t>
      </w:r>
      <w:r>
        <w:rPr>
          <w:sz w:val="20"/>
          <w:szCs w:val="20"/>
        </w:rPr>
        <w:t>how</w:t>
      </w:r>
      <w:r w:rsidRPr="0068718A">
        <w:rPr>
          <w:sz w:val="20"/>
          <w:szCs w:val="20"/>
        </w:rPr>
        <w:t xml:space="preserve"> </w:t>
      </w:r>
      <w:r>
        <w:rPr>
          <w:sz w:val="20"/>
          <w:szCs w:val="20"/>
        </w:rPr>
        <w:t>to</w:t>
      </w:r>
      <w:r w:rsidRPr="0068718A">
        <w:rPr>
          <w:sz w:val="20"/>
          <w:szCs w:val="20"/>
        </w:rPr>
        <w:t xml:space="preserve"> </w:t>
      </w:r>
      <w:r>
        <w:rPr>
          <w:sz w:val="20"/>
          <w:szCs w:val="20"/>
        </w:rPr>
        <w:t>exclude</w:t>
      </w:r>
      <w:r w:rsidRPr="0068718A">
        <w:rPr>
          <w:sz w:val="20"/>
          <w:szCs w:val="20"/>
        </w:rPr>
        <w:t xml:space="preserve"> </w:t>
      </w:r>
      <w:r>
        <w:rPr>
          <w:sz w:val="20"/>
          <w:szCs w:val="20"/>
        </w:rPr>
        <w:t>missing</w:t>
      </w:r>
      <w:r w:rsidR="00CC3BD4" w:rsidRPr="0068718A">
        <w:rPr>
          <w:sz w:val="20"/>
          <w:szCs w:val="20"/>
        </w:rPr>
        <w:t xml:space="preserve"> (</w:t>
      </w:r>
      <w:r w:rsidR="00CC3BD4" w:rsidRPr="00CA224B">
        <w:rPr>
          <w:sz w:val="20"/>
          <w:szCs w:val="20"/>
        </w:rPr>
        <w:t>user</w:t>
      </w:r>
      <w:r w:rsidR="00CC3BD4" w:rsidRPr="0068718A">
        <w:rPr>
          <w:sz w:val="20"/>
          <w:szCs w:val="20"/>
        </w:rPr>
        <w:t xml:space="preserve">- </w:t>
      </w:r>
      <w:r>
        <w:rPr>
          <w:sz w:val="20"/>
          <w:szCs w:val="20"/>
        </w:rPr>
        <w:t>and</w:t>
      </w:r>
      <w:r w:rsidR="00CC3BD4" w:rsidRPr="0068718A">
        <w:rPr>
          <w:sz w:val="20"/>
          <w:szCs w:val="20"/>
        </w:rPr>
        <w:t xml:space="preserve"> </w:t>
      </w:r>
      <w:r w:rsidR="00CC3BD4" w:rsidRPr="00CA224B">
        <w:rPr>
          <w:sz w:val="20"/>
          <w:szCs w:val="20"/>
        </w:rPr>
        <w:t>system</w:t>
      </w:r>
      <w:r w:rsidR="00CC3BD4" w:rsidRPr="0068718A">
        <w:rPr>
          <w:sz w:val="20"/>
          <w:szCs w:val="20"/>
        </w:rPr>
        <w:t xml:space="preserve">-) </w:t>
      </w:r>
      <w:r>
        <w:rPr>
          <w:sz w:val="20"/>
          <w:szCs w:val="20"/>
        </w:rPr>
        <w:t>values</w:t>
      </w:r>
      <w:r w:rsidRPr="0068718A">
        <w:rPr>
          <w:sz w:val="20"/>
          <w:szCs w:val="20"/>
        </w:rPr>
        <w:t xml:space="preserve"> </w:t>
      </w:r>
      <w:r>
        <w:rPr>
          <w:sz w:val="20"/>
          <w:szCs w:val="20"/>
        </w:rPr>
        <w:t>in</w:t>
      </w:r>
      <w:r w:rsidRPr="0068718A">
        <w:rPr>
          <w:sz w:val="20"/>
          <w:szCs w:val="20"/>
        </w:rPr>
        <w:t xml:space="preserve"> </w:t>
      </w:r>
      <w:r>
        <w:rPr>
          <w:sz w:val="20"/>
          <w:szCs w:val="20"/>
        </w:rPr>
        <w:t>them</w:t>
      </w:r>
      <w:r w:rsidR="00CC3BD4" w:rsidRPr="0068718A">
        <w:rPr>
          <w:sz w:val="20"/>
          <w:szCs w:val="20"/>
        </w:rPr>
        <w:t xml:space="preserve">: </w:t>
      </w:r>
      <w:r>
        <w:rPr>
          <w:sz w:val="20"/>
          <w:szCs w:val="20"/>
        </w:rPr>
        <w:t>listwise</w:t>
      </w:r>
      <w:r w:rsidR="00CC3BD4" w:rsidRPr="0068718A">
        <w:rPr>
          <w:sz w:val="20"/>
          <w:szCs w:val="20"/>
        </w:rPr>
        <w:t xml:space="preserve">, </w:t>
      </w:r>
      <w:r>
        <w:rPr>
          <w:sz w:val="20"/>
          <w:szCs w:val="20"/>
        </w:rPr>
        <w:t>i</w:t>
      </w:r>
      <w:r w:rsidRPr="0068718A">
        <w:rPr>
          <w:sz w:val="20"/>
          <w:szCs w:val="20"/>
        </w:rPr>
        <w:t>.</w:t>
      </w:r>
      <w:r>
        <w:rPr>
          <w:sz w:val="20"/>
          <w:szCs w:val="20"/>
        </w:rPr>
        <w:t>e</w:t>
      </w:r>
      <w:r w:rsidRPr="0068718A">
        <w:rPr>
          <w:sz w:val="20"/>
          <w:szCs w:val="20"/>
        </w:rPr>
        <w:t xml:space="preserve">., </w:t>
      </w:r>
      <w:r>
        <w:rPr>
          <w:sz w:val="20"/>
          <w:szCs w:val="20"/>
        </w:rPr>
        <w:t>the</w:t>
      </w:r>
      <w:r w:rsidRPr="0068718A">
        <w:rPr>
          <w:sz w:val="20"/>
          <w:szCs w:val="20"/>
        </w:rPr>
        <w:t xml:space="preserve"> </w:t>
      </w:r>
      <w:r>
        <w:rPr>
          <w:sz w:val="20"/>
          <w:szCs w:val="20"/>
        </w:rPr>
        <w:t>case</w:t>
      </w:r>
      <w:r w:rsidRPr="0068718A">
        <w:rPr>
          <w:sz w:val="20"/>
          <w:szCs w:val="20"/>
        </w:rPr>
        <w:t xml:space="preserve"> </w:t>
      </w:r>
      <w:r>
        <w:rPr>
          <w:sz w:val="20"/>
          <w:szCs w:val="20"/>
        </w:rPr>
        <w:t>is</w:t>
      </w:r>
      <w:r w:rsidRPr="0068718A">
        <w:rPr>
          <w:sz w:val="20"/>
          <w:szCs w:val="20"/>
        </w:rPr>
        <w:t xml:space="preserve"> </w:t>
      </w:r>
      <w:r>
        <w:rPr>
          <w:sz w:val="20"/>
          <w:szCs w:val="20"/>
        </w:rPr>
        <w:t>filtered</w:t>
      </w:r>
      <w:r w:rsidRPr="0068718A">
        <w:rPr>
          <w:sz w:val="20"/>
          <w:szCs w:val="20"/>
        </w:rPr>
        <w:t xml:space="preserve"> </w:t>
      </w:r>
      <w:r>
        <w:rPr>
          <w:sz w:val="20"/>
          <w:szCs w:val="20"/>
        </w:rPr>
        <w:t>out</w:t>
      </w:r>
      <w:r w:rsidRPr="0068718A">
        <w:rPr>
          <w:sz w:val="20"/>
          <w:szCs w:val="20"/>
        </w:rPr>
        <w:t xml:space="preserve"> </w:t>
      </w:r>
      <w:r>
        <w:rPr>
          <w:sz w:val="20"/>
          <w:szCs w:val="20"/>
        </w:rPr>
        <w:t>when is missing in at least one of the variables</w:t>
      </w:r>
      <w:r w:rsidR="00CC3BD4" w:rsidRPr="0068718A">
        <w:rPr>
          <w:sz w:val="20"/>
          <w:szCs w:val="20"/>
        </w:rPr>
        <w:t xml:space="preserve"> (</w:t>
      </w:r>
      <w:r w:rsidR="00CC3BD4" w:rsidRPr="00CA224B">
        <w:rPr>
          <w:sz w:val="20"/>
          <w:szCs w:val="20"/>
        </w:rPr>
        <w:t>LISTWISE</w:t>
      </w:r>
      <w:r w:rsidR="00CC3BD4" w:rsidRPr="0068718A">
        <w:rPr>
          <w:sz w:val="20"/>
          <w:szCs w:val="20"/>
        </w:rPr>
        <w:t xml:space="preserve">); </w:t>
      </w:r>
      <w:r w:rsidR="00363F4B">
        <w:rPr>
          <w:sz w:val="20"/>
          <w:szCs w:val="20"/>
        </w:rPr>
        <w:t>or from each variable independently</w:t>
      </w:r>
      <w:r w:rsidR="00CC3BD4" w:rsidRPr="0068718A">
        <w:rPr>
          <w:sz w:val="20"/>
          <w:szCs w:val="20"/>
        </w:rPr>
        <w:t xml:space="preserve"> (</w:t>
      </w:r>
      <w:r w:rsidR="00CC3BD4" w:rsidRPr="00CA224B">
        <w:rPr>
          <w:sz w:val="20"/>
          <w:szCs w:val="20"/>
        </w:rPr>
        <w:t>VARIABLE</w:t>
      </w:r>
      <w:r w:rsidR="00CC3BD4" w:rsidRPr="0068718A">
        <w:rPr>
          <w:sz w:val="20"/>
          <w:szCs w:val="20"/>
        </w:rPr>
        <w:t xml:space="preserve">, </w:t>
      </w:r>
      <w:r w:rsidR="00363F4B">
        <w:rPr>
          <w:sz w:val="20"/>
          <w:szCs w:val="20"/>
        </w:rPr>
        <w:t>default</w:t>
      </w:r>
      <w:r w:rsidR="00CC3BD4" w:rsidRPr="0068718A">
        <w:rPr>
          <w:sz w:val="20"/>
          <w:szCs w:val="20"/>
        </w:rPr>
        <w:t>/</w:t>
      </w:r>
      <w:r w:rsidR="00363F4B" w:rsidRPr="00363F4B">
        <w:rPr>
          <w:sz w:val="20"/>
          <w:szCs w:val="20"/>
        </w:rPr>
        <w:t>unspecifying</w:t>
      </w:r>
      <w:r w:rsidR="00363F4B">
        <w:rPr>
          <w:sz w:val="20"/>
          <w:szCs w:val="20"/>
        </w:rPr>
        <w:t xml:space="preserve"> the subcommand</w:t>
      </w:r>
      <w:r w:rsidR="00CC3BD4" w:rsidRPr="0068718A">
        <w:rPr>
          <w:sz w:val="20"/>
          <w:szCs w:val="20"/>
        </w:rPr>
        <w:t>).</w:t>
      </w:r>
    </w:p>
    <w:p w14:paraId="64A8DABE" w14:textId="77777777" w:rsidR="00CC3BD4" w:rsidRPr="0068718A" w:rsidRDefault="00CC3BD4" w:rsidP="00CC3BD4">
      <w:pPr>
        <w:rPr>
          <w:sz w:val="20"/>
          <w:szCs w:val="20"/>
        </w:rPr>
      </w:pPr>
    </w:p>
    <w:p w14:paraId="3CDCA049" w14:textId="11D1E63F" w:rsidR="00CC3BD4" w:rsidRPr="00363F4B" w:rsidRDefault="00363F4B" w:rsidP="00CC3BD4">
      <w:pPr>
        <w:rPr>
          <w:b/>
          <w:i/>
          <w:sz w:val="20"/>
          <w:szCs w:val="20"/>
        </w:rPr>
      </w:pPr>
      <w:r>
        <w:rPr>
          <w:b/>
          <w:i/>
          <w:sz w:val="20"/>
          <w:szCs w:val="20"/>
        </w:rPr>
        <w:t>Limitations</w:t>
      </w:r>
    </w:p>
    <w:p w14:paraId="76FDF49F" w14:textId="77777777" w:rsidR="00CC3BD4" w:rsidRPr="00363F4B" w:rsidRDefault="00CC3BD4" w:rsidP="00CC3BD4">
      <w:pPr>
        <w:rPr>
          <w:sz w:val="20"/>
          <w:szCs w:val="20"/>
        </w:rPr>
      </w:pPr>
    </w:p>
    <w:p w14:paraId="079E6B61" w14:textId="44EDD4C5" w:rsidR="00CC3BD4" w:rsidRPr="00363F4B" w:rsidRDefault="00363F4B" w:rsidP="00CC3BD4">
      <w:pPr>
        <w:rPr>
          <w:sz w:val="20"/>
          <w:szCs w:val="20"/>
        </w:rPr>
      </w:pPr>
      <w:r>
        <w:rPr>
          <w:sz w:val="20"/>
          <w:szCs w:val="20"/>
        </w:rPr>
        <w:t>Maximal width of a value in</w:t>
      </w:r>
      <w:r w:rsidR="00CC3BD4" w:rsidRPr="00363F4B">
        <w:rPr>
          <w:sz w:val="20"/>
          <w:szCs w:val="20"/>
        </w:rPr>
        <w:t xml:space="preserve"> </w:t>
      </w:r>
      <w:r w:rsidR="00CC3BD4" w:rsidRPr="00CA224B">
        <w:rPr>
          <w:sz w:val="20"/>
          <w:szCs w:val="20"/>
        </w:rPr>
        <w:t>GRVAR</w:t>
      </w:r>
      <w:r w:rsidR="00CC3BD4" w:rsidRPr="00363F4B">
        <w:rPr>
          <w:sz w:val="20"/>
          <w:szCs w:val="20"/>
        </w:rPr>
        <w:t xml:space="preserve"> – 5 </w:t>
      </w:r>
      <w:r>
        <w:rPr>
          <w:sz w:val="20"/>
          <w:szCs w:val="20"/>
        </w:rPr>
        <w:t>digits</w:t>
      </w:r>
      <w:r w:rsidR="00CC3BD4" w:rsidRPr="00363F4B">
        <w:rPr>
          <w:sz w:val="20"/>
          <w:szCs w:val="20"/>
        </w:rPr>
        <w:t xml:space="preserve">. </w:t>
      </w:r>
      <w:r>
        <w:rPr>
          <w:sz w:val="20"/>
          <w:szCs w:val="20"/>
        </w:rPr>
        <w:t>With</w:t>
      </w:r>
      <w:r w:rsidR="00CC3BD4" w:rsidRPr="00363F4B">
        <w:rPr>
          <w:sz w:val="20"/>
          <w:szCs w:val="20"/>
        </w:rPr>
        <w:t xml:space="preserve"> </w:t>
      </w:r>
      <w:r w:rsidR="00CC3BD4" w:rsidRPr="00CA224B">
        <w:rPr>
          <w:sz w:val="20"/>
          <w:szCs w:val="20"/>
        </w:rPr>
        <w:t>MATRXS</w:t>
      </w:r>
      <w:r w:rsidR="00CC3BD4" w:rsidRPr="00363F4B">
        <w:rPr>
          <w:sz w:val="20"/>
          <w:szCs w:val="20"/>
        </w:rPr>
        <w:t>=</w:t>
      </w:r>
      <w:r w:rsidR="00CC3BD4" w:rsidRPr="00CA224B">
        <w:rPr>
          <w:sz w:val="20"/>
          <w:szCs w:val="20"/>
        </w:rPr>
        <w:t>CONCAT</w:t>
      </w:r>
      <w:r w:rsidRPr="00363F4B">
        <w:rPr>
          <w:sz w:val="20"/>
          <w:szCs w:val="20"/>
        </w:rPr>
        <w:t xml:space="preserve">, maximal width of a value in </w:t>
      </w:r>
      <w:r w:rsidR="00CC3BD4" w:rsidRPr="00CA224B">
        <w:rPr>
          <w:sz w:val="20"/>
          <w:szCs w:val="20"/>
        </w:rPr>
        <w:t>GRVAR</w:t>
      </w:r>
      <w:r w:rsidR="00CC3BD4" w:rsidRPr="00363F4B">
        <w:rPr>
          <w:sz w:val="20"/>
          <w:szCs w:val="20"/>
        </w:rPr>
        <w:t xml:space="preserve"> – 2 </w:t>
      </w:r>
      <w:r>
        <w:rPr>
          <w:sz w:val="20"/>
          <w:szCs w:val="20"/>
        </w:rPr>
        <w:t>digits</w:t>
      </w:r>
      <w:r w:rsidR="00CC3BD4" w:rsidRPr="00363F4B">
        <w:rPr>
          <w:sz w:val="20"/>
          <w:szCs w:val="20"/>
        </w:rPr>
        <w:t xml:space="preserve">, </w:t>
      </w:r>
      <w:r>
        <w:rPr>
          <w:sz w:val="20"/>
          <w:szCs w:val="20"/>
        </w:rPr>
        <w:t>and maximal number of variables</w:t>
      </w:r>
      <w:r w:rsidR="00CC3BD4" w:rsidRPr="00363F4B">
        <w:rPr>
          <w:sz w:val="20"/>
          <w:szCs w:val="20"/>
        </w:rPr>
        <w:t xml:space="preserve"> </w:t>
      </w:r>
      <w:r w:rsidR="00CC3BD4" w:rsidRPr="00CA224B">
        <w:rPr>
          <w:sz w:val="20"/>
          <w:szCs w:val="20"/>
        </w:rPr>
        <w:t>VARS</w:t>
      </w:r>
      <w:r w:rsidR="00CC3BD4" w:rsidRPr="00363F4B">
        <w:rPr>
          <w:sz w:val="20"/>
          <w:szCs w:val="20"/>
        </w:rPr>
        <w:t xml:space="preserve"> – 99.</w:t>
      </w:r>
    </w:p>
    <w:p w14:paraId="638A2634" w14:textId="77777777" w:rsidR="00CC3BD4" w:rsidRPr="00363F4B" w:rsidRDefault="00CC3BD4" w:rsidP="00CC3BD4">
      <w:pPr>
        <w:rPr>
          <w:sz w:val="20"/>
          <w:szCs w:val="20"/>
        </w:rPr>
      </w:pPr>
    </w:p>
    <w:p w14:paraId="45E87B0C" w14:textId="06F86784" w:rsidR="00CC3BD4" w:rsidRPr="00363F4B" w:rsidRDefault="00363F4B" w:rsidP="00CC3BD4">
      <w:pPr>
        <w:rPr>
          <w:b/>
          <w:i/>
          <w:sz w:val="20"/>
          <w:szCs w:val="20"/>
        </w:rPr>
      </w:pPr>
      <w:r>
        <w:rPr>
          <w:b/>
          <w:i/>
          <w:sz w:val="20"/>
          <w:szCs w:val="20"/>
        </w:rPr>
        <w:t>Special regimes</w:t>
      </w:r>
    </w:p>
    <w:p w14:paraId="02C55341" w14:textId="77777777" w:rsidR="00CC3BD4" w:rsidRPr="00886FD3" w:rsidRDefault="00CC3BD4" w:rsidP="00CC3BD4">
      <w:pPr>
        <w:rPr>
          <w:sz w:val="20"/>
          <w:szCs w:val="20"/>
        </w:rPr>
      </w:pPr>
    </w:p>
    <w:p w14:paraId="37538217" w14:textId="49076473" w:rsidR="00886FD3" w:rsidRPr="00886FD3" w:rsidRDefault="00886FD3" w:rsidP="00CC3BD4">
      <w:pPr>
        <w:rPr>
          <w:sz w:val="20"/>
          <w:szCs w:val="20"/>
        </w:rPr>
      </w:pPr>
      <w:r w:rsidRPr="00886FD3">
        <w:rPr>
          <w:sz w:val="20"/>
          <w:szCs w:val="20"/>
        </w:rPr>
        <w:t>The macro is not meant for split file s</w:t>
      </w:r>
      <w:r>
        <w:rPr>
          <w:sz w:val="20"/>
          <w:szCs w:val="20"/>
        </w:rPr>
        <w:t>tate of the input dataset. I</w:t>
      </w:r>
      <w:r w:rsidRPr="00886FD3">
        <w:rPr>
          <w:sz w:val="20"/>
          <w:szCs w:val="20"/>
        </w:rPr>
        <w:t xml:space="preserve">t obeys case </w:t>
      </w:r>
      <w:r>
        <w:rPr>
          <w:sz w:val="20"/>
          <w:szCs w:val="20"/>
        </w:rPr>
        <w:t xml:space="preserve">weights, and </w:t>
      </w:r>
      <w:r w:rsidRPr="00886FD3">
        <w:rPr>
          <w:sz w:val="20"/>
          <w:szCs w:val="20"/>
        </w:rPr>
        <w:t xml:space="preserve">filtering or selection (commands FILTER, SELECT IF, USE). </w:t>
      </w:r>
      <w:r>
        <w:rPr>
          <w:sz w:val="20"/>
          <w:szCs w:val="20"/>
        </w:rPr>
        <w:t>It obeys</w:t>
      </w:r>
      <w:r w:rsidRPr="00886FD3">
        <w:rPr>
          <w:sz w:val="20"/>
          <w:szCs w:val="20"/>
        </w:rPr>
        <w:t xml:space="preserve"> temporary (under TEMPORARY)</w:t>
      </w:r>
      <w:r>
        <w:rPr>
          <w:sz w:val="20"/>
          <w:szCs w:val="20"/>
        </w:rPr>
        <w:t xml:space="preserve"> operations</w:t>
      </w:r>
      <w:r w:rsidRPr="00886FD3">
        <w:rPr>
          <w:sz w:val="20"/>
          <w:szCs w:val="20"/>
        </w:rPr>
        <w:t>.</w:t>
      </w:r>
    </w:p>
    <w:p w14:paraId="344A9136" w14:textId="77777777" w:rsidR="007731CC" w:rsidRPr="00886FD3" w:rsidRDefault="007731CC" w:rsidP="00CA224B">
      <w:pPr>
        <w:rPr>
          <w:sz w:val="20"/>
          <w:szCs w:val="20"/>
        </w:rPr>
      </w:pPr>
    </w:p>
    <w:sectPr w:rsidR="007731CC" w:rsidRPr="00886FD3">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B934E" w14:textId="77777777" w:rsidR="00BC3601" w:rsidRDefault="00BC3601">
      <w:r>
        <w:separator/>
      </w:r>
    </w:p>
  </w:endnote>
  <w:endnote w:type="continuationSeparator" w:id="0">
    <w:p w14:paraId="35FDF4E1" w14:textId="77777777" w:rsidR="00BC3601" w:rsidRDefault="00BC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504D" w14:textId="77777777" w:rsidR="00BC3601" w:rsidRDefault="00BC3601">
      <w:r>
        <w:separator/>
      </w:r>
    </w:p>
  </w:footnote>
  <w:footnote w:type="continuationSeparator" w:id="0">
    <w:p w14:paraId="6E3A0CD3" w14:textId="77777777" w:rsidR="00BC3601" w:rsidRDefault="00BC3601">
      <w:r>
        <w:continuationSeparator/>
      </w:r>
    </w:p>
  </w:footnote>
  <w:footnote w:id="1">
    <w:p w14:paraId="27B2FB0A" w14:textId="4333F92A" w:rsidR="00BC3601" w:rsidRDefault="00BC3601" w:rsidP="00CC3BD4">
      <w:pPr>
        <w:pStyle w:val="a4"/>
        <w:rPr>
          <w:lang w:val="ru-RU"/>
        </w:rPr>
      </w:pPr>
      <w:r>
        <w:rPr>
          <w:rStyle w:val="a6"/>
        </w:rPr>
        <w:footnoteRef/>
      </w:r>
      <w:r w:rsidRPr="0068718A">
        <w:t xml:space="preserve"> </w:t>
      </w:r>
      <w:r w:rsidR="0068718A" w:rsidRPr="0068718A">
        <w:t>“</w:t>
      </w:r>
      <w:r w:rsidR="0068718A">
        <w:t>Empty</w:t>
      </w:r>
      <w:r w:rsidR="0068718A" w:rsidRPr="0068718A">
        <w:t xml:space="preserve">” </w:t>
      </w:r>
      <w:r w:rsidR="0068718A">
        <w:t>cells</w:t>
      </w:r>
      <w:r w:rsidR="0068718A" w:rsidRPr="0068718A">
        <w:t xml:space="preserve"> </w:t>
      </w:r>
      <w:r w:rsidR="0068718A">
        <w:t>of</w:t>
      </w:r>
      <w:r w:rsidR="0068718A" w:rsidRPr="0068718A">
        <w:t xml:space="preserve"> </w:t>
      </w:r>
      <w:r w:rsidR="0068718A">
        <w:t>such</w:t>
      </w:r>
      <w:r w:rsidR="0068718A" w:rsidRPr="0068718A">
        <w:t xml:space="preserve"> </w:t>
      </w:r>
      <w:r w:rsidR="0068718A">
        <w:t>matrix block</w:t>
      </w:r>
      <w:r w:rsidRPr="0068718A">
        <w:t xml:space="preserve"> – </w:t>
      </w:r>
      <w:r w:rsidR="0068718A">
        <w:t>lying</w:t>
      </w:r>
      <w:r w:rsidR="0068718A" w:rsidRPr="0068718A">
        <w:t xml:space="preserve"> </w:t>
      </w:r>
      <w:r w:rsidR="0068718A">
        <w:t>away</w:t>
      </w:r>
      <w:r w:rsidR="0068718A" w:rsidRPr="0068718A">
        <w:t xml:space="preserve"> </w:t>
      </w:r>
      <w:r w:rsidR="0068718A">
        <w:t>from</w:t>
      </w:r>
      <w:r w:rsidR="0068718A" w:rsidRPr="0068718A">
        <w:t xml:space="preserve"> </w:t>
      </w:r>
      <w:r w:rsidR="0068718A">
        <w:t>the</w:t>
      </w:r>
      <w:r w:rsidR="0068718A" w:rsidRPr="0068718A">
        <w:t xml:space="preserve"> </w:t>
      </w:r>
      <w:r w:rsidR="0068718A">
        <w:t>diagonal</w:t>
      </w:r>
      <w:r w:rsidRPr="0068718A">
        <w:t xml:space="preserve"> – </w:t>
      </w:r>
      <w:r w:rsidR="0068718A">
        <w:t>the macro will fill with the largest computed distance increased by one fourth</w:t>
      </w:r>
      <w:r w:rsidRPr="0068718A">
        <w:t xml:space="preserve">. </w:t>
      </w:r>
      <w:r w:rsidR="0068718A">
        <w:t>It is just a filler</w:t>
      </w:r>
      <w:r>
        <w:rPr>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B34192"/>
    <w:multiLevelType w:val="hybridMultilevel"/>
    <w:tmpl w:val="69124D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6601A"/>
    <w:multiLevelType w:val="hybridMultilevel"/>
    <w:tmpl w:val="2716F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A6771"/>
    <w:multiLevelType w:val="hybridMultilevel"/>
    <w:tmpl w:val="6112799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D734148"/>
    <w:multiLevelType w:val="hybridMultilevel"/>
    <w:tmpl w:val="3F529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005626"/>
    <w:multiLevelType w:val="hybridMultilevel"/>
    <w:tmpl w:val="78805926"/>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A749C4"/>
    <w:multiLevelType w:val="hybridMultilevel"/>
    <w:tmpl w:val="574200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4F7D3C"/>
    <w:multiLevelType w:val="hybridMultilevel"/>
    <w:tmpl w:val="515247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745F46"/>
    <w:multiLevelType w:val="hybridMultilevel"/>
    <w:tmpl w:val="8C74AC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3"/>
  </w:num>
  <w:num w:numId="3">
    <w:abstractNumId w:val="10"/>
  </w:num>
  <w:num w:numId="4">
    <w:abstractNumId w:val="8"/>
  </w:num>
  <w:num w:numId="5">
    <w:abstractNumId w:val="0"/>
  </w:num>
  <w:num w:numId="6">
    <w:abstractNumId w:val="11"/>
  </w:num>
  <w:num w:numId="7">
    <w:abstractNumId w:val="13"/>
  </w:num>
  <w:num w:numId="8">
    <w:abstractNumId w:val="5"/>
  </w:num>
  <w:num w:numId="9">
    <w:abstractNumId w:val="2"/>
  </w:num>
  <w:num w:numId="10">
    <w:abstractNumId w:val="4"/>
  </w:num>
  <w:num w:numId="11">
    <w:abstractNumId w:val="14"/>
  </w:num>
  <w:num w:numId="12">
    <w:abstractNumId w:val="7"/>
  </w:num>
  <w:num w:numId="13">
    <w:abstractNumId w:val="1"/>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8AF"/>
    <w:rsid w:val="0000100E"/>
    <w:rsid w:val="000018F8"/>
    <w:rsid w:val="00022BED"/>
    <w:rsid w:val="0003713D"/>
    <w:rsid w:val="000468D3"/>
    <w:rsid w:val="000A34D4"/>
    <w:rsid w:val="000A418D"/>
    <w:rsid w:val="000B7725"/>
    <w:rsid w:val="000C5598"/>
    <w:rsid w:val="000F1553"/>
    <w:rsid w:val="000F3BE0"/>
    <w:rsid w:val="000F6D1B"/>
    <w:rsid w:val="00133D1C"/>
    <w:rsid w:val="001353DE"/>
    <w:rsid w:val="00196F5C"/>
    <w:rsid w:val="001D78D5"/>
    <w:rsid w:val="001F6113"/>
    <w:rsid w:val="002025C6"/>
    <w:rsid w:val="0020349A"/>
    <w:rsid w:val="00205487"/>
    <w:rsid w:val="0022757F"/>
    <w:rsid w:val="002738F7"/>
    <w:rsid w:val="0028700A"/>
    <w:rsid w:val="002E3B02"/>
    <w:rsid w:val="002F769D"/>
    <w:rsid w:val="00300C7F"/>
    <w:rsid w:val="00336A12"/>
    <w:rsid w:val="003550F5"/>
    <w:rsid w:val="00363F4B"/>
    <w:rsid w:val="003654AD"/>
    <w:rsid w:val="00373872"/>
    <w:rsid w:val="0038104C"/>
    <w:rsid w:val="003A71B4"/>
    <w:rsid w:val="003B474F"/>
    <w:rsid w:val="003B70D8"/>
    <w:rsid w:val="003C026D"/>
    <w:rsid w:val="003F372A"/>
    <w:rsid w:val="004311AA"/>
    <w:rsid w:val="0045133B"/>
    <w:rsid w:val="0046681F"/>
    <w:rsid w:val="00480F41"/>
    <w:rsid w:val="004902C8"/>
    <w:rsid w:val="004B6174"/>
    <w:rsid w:val="004D11C9"/>
    <w:rsid w:val="00507261"/>
    <w:rsid w:val="005076AC"/>
    <w:rsid w:val="0051369D"/>
    <w:rsid w:val="00522516"/>
    <w:rsid w:val="005270DB"/>
    <w:rsid w:val="005646AD"/>
    <w:rsid w:val="00574DB4"/>
    <w:rsid w:val="005807DA"/>
    <w:rsid w:val="005A7B2E"/>
    <w:rsid w:val="005D6A50"/>
    <w:rsid w:val="005E430D"/>
    <w:rsid w:val="00602789"/>
    <w:rsid w:val="00606AC7"/>
    <w:rsid w:val="00616091"/>
    <w:rsid w:val="00642365"/>
    <w:rsid w:val="006479CF"/>
    <w:rsid w:val="00660446"/>
    <w:rsid w:val="006712F7"/>
    <w:rsid w:val="0068718A"/>
    <w:rsid w:val="006A36DA"/>
    <w:rsid w:val="006C61B5"/>
    <w:rsid w:val="006C6751"/>
    <w:rsid w:val="006D7C0C"/>
    <w:rsid w:val="006D7D1D"/>
    <w:rsid w:val="006E3682"/>
    <w:rsid w:val="00702923"/>
    <w:rsid w:val="0070567F"/>
    <w:rsid w:val="00717713"/>
    <w:rsid w:val="00762990"/>
    <w:rsid w:val="007731CC"/>
    <w:rsid w:val="00773E30"/>
    <w:rsid w:val="007B2A3A"/>
    <w:rsid w:val="007C22F9"/>
    <w:rsid w:val="007F685D"/>
    <w:rsid w:val="007F7E3E"/>
    <w:rsid w:val="00830A8A"/>
    <w:rsid w:val="00831914"/>
    <w:rsid w:val="00832C22"/>
    <w:rsid w:val="00846142"/>
    <w:rsid w:val="00886FD3"/>
    <w:rsid w:val="00894A4F"/>
    <w:rsid w:val="00896EA1"/>
    <w:rsid w:val="008B607B"/>
    <w:rsid w:val="008C2B7D"/>
    <w:rsid w:val="008E155C"/>
    <w:rsid w:val="008E7BC5"/>
    <w:rsid w:val="00900CDB"/>
    <w:rsid w:val="00940A8A"/>
    <w:rsid w:val="00941E6D"/>
    <w:rsid w:val="00942351"/>
    <w:rsid w:val="00945465"/>
    <w:rsid w:val="00953486"/>
    <w:rsid w:val="00961A8B"/>
    <w:rsid w:val="009665A7"/>
    <w:rsid w:val="00995EC9"/>
    <w:rsid w:val="009972AB"/>
    <w:rsid w:val="009B2E78"/>
    <w:rsid w:val="009C32D3"/>
    <w:rsid w:val="009C631E"/>
    <w:rsid w:val="00A01DA7"/>
    <w:rsid w:val="00A0690A"/>
    <w:rsid w:val="00A077BF"/>
    <w:rsid w:val="00A34925"/>
    <w:rsid w:val="00A51851"/>
    <w:rsid w:val="00A85007"/>
    <w:rsid w:val="00A942C0"/>
    <w:rsid w:val="00AA0103"/>
    <w:rsid w:val="00AC1BE9"/>
    <w:rsid w:val="00AF4033"/>
    <w:rsid w:val="00B03CB6"/>
    <w:rsid w:val="00B111D4"/>
    <w:rsid w:val="00B23B43"/>
    <w:rsid w:val="00B32E49"/>
    <w:rsid w:val="00B42CE0"/>
    <w:rsid w:val="00B477B3"/>
    <w:rsid w:val="00B6256D"/>
    <w:rsid w:val="00B63ACE"/>
    <w:rsid w:val="00B72D48"/>
    <w:rsid w:val="00B84E6B"/>
    <w:rsid w:val="00BC3601"/>
    <w:rsid w:val="00BD3E90"/>
    <w:rsid w:val="00BF422A"/>
    <w:rsid w:val="00BF5454"/>
    <w:rsid w:val="00C209E7"/>
    <w:rsid w:val="00C2223B"/>
    <w:rsid w:val="00C448AF"/>
    <w:rsid w:val="00C55ECF"/>
    <w:rsid w:val="00C55F58"/>
    <w:rsid w:val="00C860B0"/>
    <w:rsid w:val="00CA0FDF"/>
    <w:rsid w:val="00CA224B"/>
    <w:rsid w:val="00CA6A07"/>
    <w:rsid w:val="00CC3BD4"/>
    <w:rsid w:val="00CC5AE1"/>
    <w:rsid w:val="00D37CD5"/>
    <w:rsid w:val="00DA67A8"/>
    <w:rsid w:val="00DC5E6C"/>
    <w:rsid w:val="00E13ABA"/>
    <w:rsid w:val="00E23A09"/>
    <w:rsid w:val="00E53ED9"/>
    <w:rsid w:val="00E63F50"/>
    <w:rsid w:val="00E921A4"/>
    <w:rsid w:val="00E92317"/>
    <w:rsid w:val="00E95786"/>
    <w:rsid w:val="00EB0B4D"/>
    <w:rsid w:val="00EB1F5D"/>
    <w:rsid w:val="00EF5732"/>
    <w:rsid w:val="00F04747"/>
    <w:rsid w:val="00F224C2"/>
    <w:rsid w:val="00F24148"/>
    <w:rsid w:val="00F35C53"/>
    <w:rsid w:val="00F37924"/>
    <w:rsid w:val="00F61147"/>
    <w:rsid w:val="00FD5401"/>
    <w:rsid w:val="00FD5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03C1DD0"/>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character" w:styleId="a7">
    <w:name w:val="annotation reference"/>
    <w:semiHidden/>
    <w:rPr>
      <w:sz w:val="16"/>
      <w:szCs w:val="16"/>
    </w:rPr>
  </w:style>
  <w:style w:type="paragraph" w:styleId="a8">
    <w:name w:val="annotation text"/>
    <w:basedOn w:val="a"/>
    <w:link w:val="a9"/>
    <w:semiHidden/>
    <w:rPr>
      <w:sz w:val="20"/>
      <w:szCs w:val="20"/>
    </w:rPr>
  </w:style>
  <w:style w:type="character" w:styleId="aa">
    <w:name w:val="FollowedHyperlink"/>
    <w:rPr>
      <w:color w:val="800080"/>
      <w:u w:val="single"/>
    </w:rPr>
  </w:style>
  <w:style w:type="paragraph" w:styleId="ab">
    <w:name w:val="Body Text Indent"/>
    <w:basedOn w:val="a"/>
    <w:pPr>
      <w:autoSpaceDE w:val="0"/>
      <w:autoSpaceDN w:val="0"/>
      <w:adjustRightInd w:val="0"/>
      <w:ind w:left="2520" w:hanging="2520"/>
    </w:pPr>
    <w:rPr>
      <w:rFonts w:ascii="Courier New CYR" w:hAnsi="Courier New CYR" w:cs="Courier New CYR"/>
      <w:sz w:val="16"/>
      <w:szCs w:val="16"/>
      <w:lang w:val="ru-RU" w:eastAsia="ru-RU"/>
    </w:rPr>
  </w:style>
  <w:style w:type="paragraph" w:styleId="ac">
    <w:name w:val="Body Text"/>
    <w:basedOn w:val="a"/>
    <w:link w:val="ad"/>
    <w:rPr>
      <w:sz w:val="20"/>
      <w:szCs w:val="20"/>
      <w:lang w:val="ru-RU"/>
    </w:rPr>
  </w:style>
  <w:style w:type="character" w:customStyle="1" w:styleId="a5">
    <w:name w:val="Текст сноски Знак"/>
    <w:link w:val="a4"/>
    <w:semiHidden/>
    <w:rsid w:val="00574DB4"/>
    <w:rPr>
      <w:lang w:val="en-US" w:eastAsia="en-US"/>
    </w:rPr>
  </w:style>
  <w:style w:type="paragraph" w:styleId="ae">
    <w:name w:val="Balloon Text"/>
    <w:basedOn w:val="a"/>
    <w:link w:val="af"/>
    <w:rsid w:val="000F3BE0"/>
    <w:rPr>
      <w:rFonts w:ascii="Tahoma" w:hAnsi="Tahoma" w:cs="Tahoma"/>
      <w:sz w:val="16"/>
      <w:szCs w:val="16"/>
    </w:rPr>
  </w:style>
  <w:style w:type="character" w:customStyle="1" w:styleId="af">
    <w:name w:val="Текст выноски Знак"/>
    <w:basedOn w:val="a0"/>
    <w:link w:val="ae"/>
    <w:rsid w:val="000F3BE0"/>
    <w:rPr>
      <w:rFonts w:ascii="Tahoma" w:hAnsi="Tahoma" w:cs="Tahoma"/>
      <w:sz w:val="16"/>
      <w:szCs w:val="16"/>
      <w:lang w:val="en-US" w:eastAsia="en-US"/>
    </w:rPr>
  </w:style>
  <w:style w:type="paragraph" w:styleId="af0">
    <w:name w:val="annotation subject"/>
    <w:basedOn w:val="a8"/>
    <w:next w:val="a8"/>
    <w:link w:val="af1"/>
    <w:rsid w:val="00B84E6B"/>
    <w:rPr>
      <w:b/>
      <w:bCs/>
    </w:rPr>
  </w:style>
  <w:style w:type="character" w:customStyle="1" w:styleId="a9">
    <w:name w:val="Текст примечания Знак"/>
    <w:basedOn w:val="a0"/>
    <w:link w:val="a8"/>
    <w:semiHidden/>
    <w:rsid w:val="00B84E6B"/>
    <w:rPr>
      <w:lang w:val="en-US" w:eastAsia="en-US"/>
    </w:rPr>
  </w:style>
  <w:style w:type="character" w:customStyle="1" w:styleId="af1">
    <w:name w:val="Тема примечания Знак"/>
    <w:basedOn w:val="a9"/>
    <w:link w:val="af0"/>
    <w:rsid w:val="00B84E6B"/>
    <w:rPr>
      <w:b/>
      <w:bCs/>
      <w:lang w:val="en-US" w:eastAsia="en-US"/>
    </w:rPr>
  </w:style>
  <w:style w:type="paragraph" w:styleId="af2">
    <w:name w:val="List Paragraph"/>
    <w:basedOn w:val="a"/>
    <w:uiPriority w:val="34"/>
    <w:qFormat/>
    <w:rsid w:val="002738F7"/>
    <w:pPr>
      <w:ind w:left="720"/>
      <w:contextualSpacing/>
    </w:pPr>
  </w:style>
  <w:style w:type="character" w:customStyle="1" w:styleId="UnresolvedMention">
    <w:name w:val="Unresolved Mention"/>
    <w:basedOn w:val="a0"/>
    <w:uiPriority w:val="99"/>
    <w:semiHidden/>
    <w:unhideWhenUsed/>
    <w:rsid w:val="00A0690A"/>
    <w:rPr>
      <w:color w:val="605E5C"/>
      <w:shd w:val="clear" w:color="auto" w:fill="E1DFDD"/>
    </w:rPr>
  </w:style>
  <w:style w:type="character" w:customStyle="1" w:styleId="ad">
    <w:name w:val="Основной текст Знак"/>
    <w:basedOn w:val="a0"/>
    <w:link w:val="ac"/>
    <w:rsid w:val="00CC3BD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6426">
      <w:bodyDiv w:val="1"/>
      <w:marLeft w:val="0"/>
      <w:marRight w:val="0"/>
      <w:marTop w:val="0"/>
      <w:marBottom w:val="0"/>
      <w:divBdr>
        <w:top w:val="none" w:sz="0" w:space="0" w:color="auto"/>
        <w:left w:val="none" w:sz="0" w:space="0" w:color="auto"/>
        <w:bottom w:val="none" w:sz="0" w:space="0" w:color="auto"/>
        <w:right w:val="none" w:sz="0" w:space="0" w:color="auto"/>
      </w:divBdr>
    </w:div>
    <w:div w:id="146284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www.spsstools.net/en/KO-aboutmacros"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C9C2-0CE3-4974-BC92-A98513D1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8</Pages>
  <Words>3910</Words>
  <Characters>21396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Pricing curves</vt:lpstr>
    </vt:vector>
  </TitlesOfParts>
  <Company/>
  <LinksUpToDate>false</LinksUpToDate>
  <CharactersWithSpaces>25256</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Pricing curves</dc:title>
  <dc:creator>KO</dc:creator>
  <cp:lastModifiedBy>Администратор</cp:lastModifiedBy>
  <cp:revision>33</cp:revision>
  <dcterms:created xsi:type="dcterms:W3CDTF">2019-12-09T10:50:00Z</dcterms:created>
  <dcterms:modified xsi:type="dcterms:W3CDTF">2024-04-15T12:16:00Z</dcterms:modified>
</cp:coreProperties>
</file>